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6128" w14:textId="084EEDC7" w:rsidR="006E5C0C" w:rsidRPr="00ED3EF7" w:rsidRDefault="00710371" w:rsidP="00ED3EF7">
      <w:pPr>
        <w:rPr>
          <w:rFonts w:eastAsia="DengXian"/>
          <w:sz w:val="40"/>
          <w:szCs w:val="40"/>
          <w:lang w:val="en-HK"/>
        </w:rPr>
      </w:pPr>
      <w:r w:rsidRPr="00ED3EF7">
        <w:rPr>
          <w:rFonts w:eastAsia="Microsoft JhengHei"/>
          <w:noProof/>
          <w:color w:val="000000"/>
          <w:sz w:val="44"/>
          <w:szCs w:val="44"/>
          <w:lang w:val="en-US"/>
        </w:rPr>
        <mc:AlternateContent>
          <mc:Choice Requires="wps">
            <w:drawing>
              <wp:anchor distT="45720" distB="45720" distL="114300" distR="114300" simplePos="0" relativeHeight="252749824" behindDoc="0" locked="0" layoutInCell="1" allowOverlap="1" wp14:anchorId="06C6B3F0" wp14:editId="68F2EAA3">
                <wp:simplePos x="0" y="0"/>
                <wp:positionH relativeFrom="margin">
                  <wp:posOffset>25400</wp:posOffset>
                </wp:positionH>
                <wp:positionV relativeFrom="paragraph">
                  <wp:posOffset>-1</wp:posOffset>
                </wp:positionV>
                <wp:extent cx="5631180" cy="2294467"/>
                <wp:effectExtent l="0" t="0" r="762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294467"/>
                        </a:xfrm>
                        <a:prstGeom prst="rect">
                          <a:avLst/>
                        </a:prstGeom>
                        <a:solidFill>
                          <a:srgbClr val="FFFFFF">
                            <a:alpha val="69804"/>
                          </a:srgbClr>
                        </a:solidFill>
                        <a:ln w="9525">
                          <a:noFill/>
                          <a:miter lim="800000"/>
                          <a:headEnd/>
                          <a:tailEnd/>
                        </a:ln>
                      </wps:spPr>
                      <wps:txb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Microsoft JhengHei"/>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pt;margin-top:0;width:443.4pt;height:180.65pt;z-index:25274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" stroked="f">
                <v:fill opacity="45746f"/>
                <v:textbo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微軟正黑體"/>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v:textbox>
                <w10:wrap anchorx="margin"/>
              </v:shape>
            </w:pict>
          </mc:Fallback>
        </mc:AlternateContent>
      </w:r>
      <w:r w:rsidR="006E5C0C" w:rsidRPr="00ED3EF7">
        <w:rPr>
          <w:noProof/>
          <w:lang w:val="en-US"/>
        </w:rPr>
        <w:drawing>
          <wp:anchor distT="0" distB="0" distL="114300" distR="114300" simplePos="0" relativeHeight="252750848" behindDoc="1" locked="0" layoutInCell="1" allowOverlap="1" wp14:anchorId="1AB3ED89" wp14:editId="38697817">
            <wp:simplePos x="0" y="0"/>
            <wp:positionH relativeFrom="page">
              <wp:posOffset>-112639</wp:posOffset>
            </wp:positionH>
            <wp:positionV relativeFrom="paragraph">
              <wp:posOffset>-920115</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p>
    <w:p w14:paraId="2CD42183" w14:textId="71BA051F" w:rsidR="006E5C0C" w:rsidRPr="00ED3EF7" w:rsidRDefault="006E5C0C" w:rsidP="006E5C0C">
      <w:pPr>
        <w:jc w:val="center"/>
        <w:rPr>
          <w:rFonts w:eastAsia="Microsoft JhengHei"/>
          <w:b/>
          <w:kern w:val="0"/>
          <w:sz w:val="52"/>
          <w:szCs w:val="52"/>
          <w:lang w:val="en-HK"/>
        </w:rPr>
      </w:pPr>
    </w:p>
    <w:p w14:paraId="61165A4E" w14:textId="030DEDD5" w:rsidR="006E5C0C" w:rsidRPr="00ED3EF7" w:rsidRDefault="001807B8" w:rsidP="006E5C0C">
      <w:pPr>
        <w:jc w:val="center"/>
        <w:rPr>
          <w:rFonts w:eastAsia="Microsoft JhengHei"/>
          <w:b/>
          <w:kern w:val="0"/>
          <w:sz w:val="52"/>
          <w:szCs w:val="52"/>
          <w:lang w:val="en-HK"/>
        </w:rPr>
      </w:pPr>
      <w:r w:rsidRPr="00ED3EF7">
        <w:rPr>
          <w:noProof/>
          <w:lang w:val="en-US"/>
        </w:rPr>
        <w:drawing>
          <wp:anchor distT="0" distB="0" distL="114300" distR="114300" simplePos="0" relativeHeight="253590528" behindDoc="0" locked="0" layoutInCell="1" allowOverlap="1" wp14:anchorId="3E0348D8" wp14:editId="0832AB46">
            <wp:simplePos x="0" y="0"/>
            <wp:positionH relativeFrom="rightMargin">
              <wp:align>left</wp:align>
            </wp:positionH>
            <wp:positionV relativeFrom="paragraph">
              <wp:posOffset>217170</wp:posOffset>
            </wp:positionV>
            <wp:extent cx="825500" cy="1133475"/>
            <wp:effectExtent l="0" t="0" r="0" b="9525"/>
            <wp:wrapSquare wrapText="bothSides"/>
            <wp:docPr id="494"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1133475"/>
                    </a:xfrm>
                    <a:prstGeom prst="rect">
                      <a:avLst/>
                    </a:prstGeom>
                  </pic:spPr>
                </pic:pic>
              </a:graphicData>
            </a:graphic>
            <wp14:sizeRelH relativeFrom="margin">
              <wp14:pctWidth>0</wp14:pctWidth>
            </wp14:sizeRelH>
            <wp14:sizeRelV relativeFrom="margin">
              <wp14:pctHeight>0</wp14:pctHeight>
            </wp14:sizeRelV>
          </wp:anchor>
        </w:drawing>
      </w:r>
    </w:p>
    <w:p w14:paraId="3193599F" w14:textId="4869AD11" w:rsidR="006E5C0C" w:rsidRPr="00ED3EF7" w:rsidRDefault="00B742AA" w:rsidP="006E5C0C">
      <w:pPr>
        <w:jc w:val="center"/>
        <w:rPr>
          <w:rFonts w:eastAsia="Microsoft JhengHei"/>
          <w:b/>
          <w:kern w:val="0"/>
          <w:sz w:val="52"/>
          <w:szCs w:val="52"/>
          <w:lang w:val="en-HK"/>
        </w:rPr>
      </w:pPr>
      <w:bookmarkStart w:id="0" w:name="_Hlk54735560"/>
      <w:bookmarkEnd w:id="0"/>
      <w:r w:rsidRPr="00ED3EF7">
        <w:rPr>
          <w:noProof/>
          <w:lang w:val="en-US"/>
        </w:rPr>
        <w:drawing>
          <wp:anchor distT="0" distB="0" distL="114300" distR="114300" simplePos="0" relativeHeight="253588480" behindDoc="0" locked="0" layoutInCell="1" allowOverlap="1" wp14:anchorId="69E18C5F" wp14:editId="4C677A2A">
            <wp:simplePos x="0" y="0"/>
            <wp:positionH relativeFrom="column">
              <wp:posOffset>-653143</wp:posOffset>
            </wp:positionH>
            <wp:positionV relativeFrom="paragraph">
              <wp:posOffset>340995</wp:posOffset>
            </wp:positionV>
            <wp:extent cx="1965325" cy="1799590"/>
            <wp:effectExtent l="0" t="0" r="0" b="0"/>
            <wp:wrapSquare wrapText="bothSides"/>
            <wp:docPr id="460"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5325" cy="1799590"/>
                    </a:xfrm>
                    <a:prstGeom prst="rect">
                      <a:avLst/>
                    </a:prstGeom>
                  </pic:spPr>
                </pic:pic>
              </a:graphicData>
            </a:graphic>
            <wp14:sizeRelH relativeFrom="margin">
              <wp14:pctWidth>0</wp14:pctWidth>
            </wp14:sizeRelH>
            <wp14:sizeRelV relativeFrom="margin">
              <wp14:pctHeight>0</wp14:pctHeight>
            </wp14:sizeRelV>
          </wp:anchor>
        </w:drawing>
      </w:r>
    </w:p>
    <w:p w14:paraId="2209AE4D" w14:textId="51B3A12D" w:rsidR="009649A5" w:rsidRPr="00ED3EF7" w:rsidRDefault="009649A5" w:rsidP="006E5C0C">
      <w:pPr>
        <w:jc w:val="center"/>
        <w:rPr>
          <w:rFonts w:eastAsiaTheme="minorEastAsia"/>
          <w:b/>
          <w:kern w:val="0"/>
          <w:sz w:val="52"/>
          <w:szCs w:val="52"/>
          <w:lang w:val="en-HK" w:eastAsia="zh-TW"/>
        </w:rPr>
      </w:pPr>
    </w:p>
    <w:p w14:paraId="7CE20931" w14:textId="52237FF3" w:rsidR="006E5C0C" w:rsidRPr="00ED3EF7" w:rsidRDefault="008764F9" w:rsidP="006E5C0C">
      <w:pPr>
        <w:jc w:val="center"/>
        <w:rPr>
          <w:b/>
          <w:kern w:val="0"/>
          <w:sz w:val="52"/>
          <w:szCs w:val="52"/>
          <w:lang w:val="en-HK" w:eastAsia="zh-TW"/>
        </w:rPr>
      </w:pPr>
      <w:r w:rsidRPr="00ED3EF7">
        <w:rPr>
          <w:noProof/>
          <w:lang w:val="en-US"/>
        </w:rPr>
        <w:drawing>
          <wp:anchor distT="0" distB="0" distL="114300" distR="114300" simplePos="0" relativeHeight="253637632" behindDoc="0" locked="0" layoutInCell="1" allowOverlap="1" wp14:anchorId="3C43C6EA" wp14:editId="5C38B65F">
            <wp:simplePos x="0" y="0"/>
            <wp:positionH relativeFrom="column">
              <wp:posOffset>3665855</wp:posOffset>
            </wp:positionH>
            <wp:positionV relativeFrom="paragraph">
              <wp:posOffset>132080</wp:posOffset>
            </wp:positionV>
            <wp:extent cx="1203325" cy="127952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3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7B8" w:rsidRPr="00ED3EF7">
        <w:rPr>
          <w:noProof/>
          <w:lang w:val="en-US"/>
        </w:rPr>
        <w:drawing>
          <wp:anchor distT="0" distB="0" distL="114300" distR="114300" simplePos="0" relativeHeight="253648896" behindDoc="0" locked="0" layoutInCell="1" allowOverlap="1" wp14:anchorId="6768DA50" wp14:editId="4AFB6C12">
            <wp:simplePos x="0" y="0"/>
            <wp:positionH relativeFrom="column">
              <wp:posOffset>4796155</wp:posOffset>
            </wp:positionH>
            <wp:positionV relativeFrom="paragraph">
              <wp:posOffset>132080</wp:posOffset>
            </wp:positionV>
            <wp:extent cx="1254032" cy="1059873"/>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p>
    <w:p w14:paraId="4F405BE6" w14:textId="3DED42AB" w:rsidR="006E5C0C" w:rsidRPr="00ED3EF7" w:rsidRDefault="006E5C0C" w:rsidP="00DF2283">
      <w:pPr>
        <w:rPr>
          <w:b/>
          <w:kern w:val="0"/>
          <w:sz w:val="52"/>
          <w:szCs w:val="52"/>
          <w:lang w:val="en-HK"/>
        </w:rPr>
      </w:pPr>
    </w:p>
    <w:p w14:paraId="37AABCEB" w14:textId="53CC08AB" w:rsidR="00DF2283" w:rsidRPr="00ED3EF7" w:rsidRDefault="00DF2283" w:rsidP="006E5C0C">
      <w:pPr>
        <w:jc w:val="center"/>
        <w:rPr>
          <w:rFonts w:eastAsia="Microsoft JhengHei"/>
          <w:color w:val="000000"/>
          <w:kern w:val="0"/>
          <w:sz w:val="40"/>
          <w:szCs w:val="40"/>
          <w:lang w:val="en-HK" w:eastAsia="zh-TW"/>
        </w:rPr>
      </w:pPr>
    </w:p>
    <w:p w14:paraId="23B9A31C" w14:textId="391FD257" w:rsidR="00DF2283" w:rsidRPr="00ED3EF7" w:rsidRDefault="00DF2283" w:rsidP="006E5C0C">
      <w:pPr>
        <w:jc w:val="center"/>
        <w:rPr>
          <w:rFonts w:eastAsia="Microsoft JhengHei"/>
          <w:b/>
          <w:color w:val="000000"/>
          <w:kern w:val="0"/>
          <w:sz w:val="80"/>
          <w:szCs w:val="80"/>
          <w:lang w:val="en-HK" w:eastAsia="zh-HK"/>
        </w:rPr>
      </w:pPr>
    </w:p>
    <w:p w14:paraId="2C77E116" w14:textId="54C3185C" w:rsidR="006E5C0C" w:rsidRPr="00710371" w:rsidRDefault="006E5C0C" w:rsidP="006E5C0C">
      <w:pPr>
        <w:jc w:val="center"/>
        <w:rPr>
          <w:rFonts w:eastAsia="Microsoft JhengHei"/>
          <w:b/>
          <w:color w:val="0070C0"/>
          <w:kern w:val="0"/>
          <w:lang w:val="en-HK" w:eastAsia="zh-TW"/>
        </w:rPr>
      </w:pPr>
    </w:p>
    <w:p w14:paraId="0E02D5F2" w14:textId="3CD352B9" w:rsidR="006E5C0C" w:rsidRPr="008764F9" w:rsidRDefault="005222A9" w:rsidP="006E5C0C">
      <w:pPr>
        <w:ind w:leftChars="-118" w:left="-283" w:rightChars="-139" w:right="-334"/>
        <w:jc w:val="center"/>
        <w:rPr>
          <w:rFonts w:eastAsia="Microsoft JhengHei"/>
          <w:b/>
          <w:bCs/>
          <w:color w:val="0033CC"/>
          <w:kern w:val="0"/>
          <w:sz w:val="80"/>
          <w:szCs w:val="80"/>
          <w:lang w:val="en-HK" w:eastAsia="zh-TW"/>
        </w:rPr>
      </w:pPr>
      <w:r w:rsidRPr="008764F9">
        <w:rPr>
          <w:rFonts w:eastAsia="DengXian"/>
          <w:b/>
          <w:bCs/>
          <w:color w:val="0033CC"/>
          <w:kern w:val="0"/>
          <w:sz w:val="80"/>
          <w:szCs w:val="80"/>
          <w:lang w:val="en-HK"/>
        </w:rPr>
        <w:t>Module 2.1</w:t>
      </w:r>
      <w:r w:rsidR="00ED3EF7" w:rsidRPr="008764F9">
        <w:rPr>
          <w:rFonts w:eastAsia="DengXian"/>
          <w:b/>
          <w:bCs/>
          <w:color w:val="0033CC"/>
          <w:kern w:val="0"/>
          <w:sz w:val="80"/>
          <w:szCs w:val="80"/>
          <w:lang w:val="en-HK"/>
        </w:rPr>
        <w:t>:</w:t>
      </w:r>
    </w:p>
    <w:bookmarkStart w:id="1" w:name="_Hlk53906422"/>
    <w:p w14:paraId="1DD66D4C" w14:textId="03313AF4" w:rsidR="006E5C0C" w:rsidRPr="00ED3EF7" w:rsidRDefault="00A16CA6" w:rsidP="006E5C0C">
      <w:pPr>
        <w:ind w:leftChars="-118" w:left="-283" w:rightChars="-139" w:right="-334"/>
        <w:jc w:val="center"/>
        <w:rPr>
          <w:rFonts w:eastAsia="DengXian"/>
          <w:b/>
          <w:kern w:val="0"/>
          <w:sz w:val="76"/>
          <w:szCs w:val="76"/>
          <w:lang w:val="en-HK"/>
        </w:rPr>
        <w:sectPr w:rsidR="006E5C0C" w:rsidRPr="00ED3EF7" w:rsidSect="003F0DA7">
          <w:headerReference w:type="default" r:id="rId13"/>
          <w:footerReference w:type="default" r:id="rId14"/>
          <w:type w:val="continuous"/>
          <w:pgSz w:w="11906" w:h="16838"/>
          <w:pgMar w:top="1440" w:right="1800" w:bottom="1440" w:left="1800" w:header="709" w:footer="709" w:gutter="0"/>
          <w:cols w:space="708"/>
          <w:docGrid w:linePitch="360"/>
        </w:sectPr>
      </w:pPr>
      <w:r w:rsidRPr="008764F9">
        <w:rPr>
          <w:rFonts w:eastAsia="Microsoft JhengHei"/>
          <w:b/>
          <w:noProof/>
          <w:color w:val="0033CC"/>
          <w:kern w:val="0"/>
          <w:sz w:val="80"/>
          <w:szCs w:val="80"/>
          <w:lang w:val="en-US"/>
        </w:rPr>
        <mc:AlternateContent>
          <mc:Choice Requires="wps">
            <w:drawing>
              <wp:anchor distT="0" distB="0" distL="114300" distR="114300" simplePos="0" relativeHeight="252748800" behindDoc="0" locked="0" layoutInCell="1" allowOverlap="1" wp14:anchorId="49363607" wp14:editId="6069E172">
                <wp:simplePos x="0" y="0"/>
                <wp:positionH relativeFrom="column">
                  <wp:posOffset>-314325</wp:posOffset>
                </wp:positionH>
                <wp:positionV relativeFrom="paragraph">
                  <wp:posOffset>2168525</wp:posOffset>
                </wp:positionV>
                <wp:extent cx="4615266"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266" cy="1154430"/>
                        </a:xfrm>
                        <a:prstGeom prst="rect">
                          <a:avLst/>
                        </a:prstGeom>
                        <a:noFill/>
                        <a:ln w="9525">
                          <a:noFill/>
                          <a:miter lim="800000"/>
                          <a:headEnd/>
                          <a:tailEnd/>
                        </a:ln>
                      </wps:spPr>
                      <wps:txbx>
                        <w:txbxContent>
                          <w:p w14:paraId="1A086809" w14:textId="542351A8" w:rsidR="00C36635" w:rsidRPr="00A16CA6" w:rsidRDefault="00C36635" w:rsidP="00ED3EF7">
                            <w:pPr>
                              <w:rPr>
                                <w:rFonts w:eastAsia="Microsoft JhengHei"/>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Microsoft JhengHei"/>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24.75pt;margin-top:170.75pt;width:363.4pt;height:90.9pt;z-index:25274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" filled="f" stroked="f">
                <v:textbox style="mso-fit-shape-to-text:t">
                  <w:txbxContent>
                    <w:p w14:paraId="1A086809" w14:textId="542351A8" w:rsidR="00C36635" w:rsidRPr="00A16CA6" w:rsidRDefault="00C36635" w:rsidP="00ED3EF7">
                      <w:pPr>
                        <w:rPr>
                          <w:rFonts w:eastAsia="微軟正黑體"/>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微軟正黑體"/>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v:textbox>
              </v:shape>
            </w:pict>
          </mc:Fallback>
        </mc:AlternateContent>
      </w:r>
      <w:r w:rsidR="00C60372" w:rsidRPr="008764F9">
        <w:rPr>
          <w:rFonts w:eastAsia="Microsoft JhengHei"/>
          <w:b/>
          <w:noProof/>
          <w:color w:val="0033CC"/>
          <w:kern w:val="0"/>
          <w:sz w:val="80"/>
          <w:szCs w:val="80"/>
          <w:lang w:val="en-US" w:eastAsia="zh-TW"/>
        </w:rPr>
        <w:t>Overcoming Growth Challenges</w:t>
      </w:r>
      <w:r w:rsidR="00ED3EF7" w:rsidRPr="008764F9">
        <w:rPr>
          <w:rFonts w:eastAsia="DengXian"/>
          <w:b/>
          <w:bCs/>
          <w:color w:val="0033CC"/>
          <w:kern w:val="0"/>
          <w:sz w:val="80"/>
          <w:szCs w:val="80"/>
          <w:lang w:val="en-HK"/>
        </w:rPr>
        <w:t xml:space="preserve"> </w:t>
      </w:r>
    </w:p>
    <w:bookmarkEnd w:id="1"/>
    <w:p w14:paraId="10A74A1F" w14:textId="52D53D4A" w:rsidR="00B270BF" w:rsidRPr="0046681A" w:rsidRDefault="00A02DA7" w:rsidP="00710371">
      <w:pPr>
        <w:snapToGrid w:val="0"/>
        <w:spacing w:line="360" w:lineRule="auto"/>
        <w:jc w:val="center"/>
        <w:rPr>
          <w:rFonts w:eastAsiaTheme="minorEastAsia"/>
          <w:b/>
          <w:bCs/>
          <w:color w:val="000000" w:themeColor="text1"/>
          <w:sz w:val="28"/>
          <w:szCs w:val="28"/>
          <w:u w:val="single"/>
          <w:lang w:val="en-HK" w:eastAsia="zh-TW"/>
        </w:rPr>
      </w:pPr>
      <w:r w:rsidRPr="0046681A">
        <w:rPr>
          <w:rFonts w:eastAsia="PMingLiU"/>
          <w:b/>
          <w:bCs/>
          <w:color w:val="000000" w:themeColor="text1"/>
          <w:kern w:val="0"/>
          <w:sz w:val="28"/>
          <w:szCs w:val="28"/>
          <w:u w:val="single"/>
        </w:rPr>
        <w:lastRenderedPageBreak/>
        <w:t>Introduction</w:t>
      </w:r>
    </w:p>
    <w:p w14:paraId="7CD34D04" w14:textId="77777777" w:rsidR="00B270BF" w:rsidRPr="00710371" w:rsidRDefault="00B270BF" w:rsidP="00710371">
      <w:pPr>
        <w:snapToGrid w:val="0"/>
        <w:spacing w:line="360" w:lineRule="auto"/>
        <w:jc w:val="center"/>
        <w:rPr>
          <w:rFonts w:eastAsiaTheme="minorEastAsia"/>
          <w:color w:val="000000" w:themeColor="text1"/>
          <w:sz w:val="28"/>
          <w:szCs w:val="28"/>
          <w:lang w:val="en-HK"/>
        </w:rPr>
      </w:pPr>
    </w:p>
    <w:p w14:paraId="1133911A" w14:textId="77777777" w:rsidR="00A34875" w:rsidRPr="00A34875" w:rsidRDefault="00A34875" w:rsidP="00A34875">
      <w:pPr>
        <w:pStyle w:val="af1"/>
        <w:numPr>
          <w:ilvl w:val="0"/>
          <w:numId w:val="7"/>
        </w:numPr>
        <w:spacing w:line="360" w:lineRule="auto"/>
        <w:ind w:leftChars="0"/>
        <w:rPr>
          <w:rFonts w:eastAsia="PMingLiU"/>
          <w:sz w:val="28"/>
          <w:szCs w:val="28"/>
        </w:rPr>
      </w:pPr>
      <w:r w:rsidRPr="00A34875">
        <w:rPr>
          <w:rFonts w:eastAsia="PMingLiU"/>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1AE13AD4" w14:textId="410DA618" w:rsidR="006C1614" w:rsidRPr="00A34875" w:rsidRDefault="005222A9" w:rsidP="00A34875">
      <w:pPr>
        <w:pStyle w:val="af1"/>
        <w:numPr>
          <w:ilvl w:val="0"/>
          <w:numId w:val="7"/>
        </w:numPr>
        <w:spacing w:line="360" w:lineRule="auto"/>
        <w:ind w:leftChars="0"/>
        <w:rPr>
          <w:rFonts w:eastAsia="PMingLiU"/>
          <w:sz w:val="28"/>
          <w:szCs w:val="28"/>
        </w:rPr>
      </w:pPr>
      <w:r w:rsidRPr="0012184E">
        <w:rPr>
          <w:rFonts w:eastAsia="PMingLiU"/>
          <w:sz w:val="28"/>
          <w:szCs w:val="28"/>
        </w:rPr>
        <w:t xml:space="preserve">The support </w:t>
      </w:r>
      <w:r w:rsidR="00A449EA">
        <w:rPr>
          <w:rFonts w:eastAsia="PMingLiU"/>
          <w:sz w:val="28"/>
          <w:szCs w:val="28"/>
        </w:rPr>
        <w:t>resources</w:t>
      </w:r>
      <w:r w:rsidRPr="0012184E">
        <w:rPr>
          <w:rFonts w:eastAsia="PMingLiU"/>
          <w:sz w:val="28"/>
          <w:szCs w:val="28"/>
        </w:rPr>
        <w:t xml:space="preserve"> provide diversified learning activities to help students acquire knowledge and understand concepts, develop skills and nurture positive values and attitudes. In addition, they offer teaching guidelines and suggestions on learning and teaching activities for teachers’ reference.</w:t>
      </w:r>
      <w:r w:rsidR="006C1614" w:rsidRPr="00A34875">
        <w:rPr>
          <w:rFonts w:eastAsia="PMingLiU"/>
          <w:sz w:val="28"/>
          <w:szCs w:val="28"/>
        </w:rPr>
        <w:t xml:space="preserve"> </w:t>
      </w:r>
      <w:r w:rsidR="00683DDB" w:rsidRPr="00A34875">
        <w:rPr>
          <w:rFonts w:eastAsia="PMingLiU"/>
          <w:sz w:val="28"/>
          <w:szCs w:val="28"/>
        </w:rPr>
        <w:t>Further, they provide reading materials to enhance students’ interest in reading.</w:t>
      </w:r>
    </w:p>
    <w:p w14:paraId="692B21BD" w14:textId="6DA847CA" w:rsidR="00B270BF" w:rsidRPr="00A34875" w:rsidRDefault="00A02DA7" w:rsidP="00A34875">
      <w:pPr>
        <w:pStyle w:val="af1"/>
        <w:numPr>
          <w:ilvl w:val="0"/>
          <w:numId w:val="7"/>
        </w:numPr>
        <w:spacing w:line="360" w:lineRule="auto"/>
        <w:ind w:leftChars="0"/>
        <w:rPr>
          <w:rFonts w:eastAsia="PMingLiU"/>
          <w:sz w:val="28"/>
          <w:szCs w:val="28"/>
        </w:rPr>
      </w:pPr>
      <w:r w:rsidRPr="00A34875">
        <w:rPr>
          <w:rFonts w:eastAsia="PMingLiU"/>
          <w:sz w:val="28"/>
          <w:szCs w:val="28"/>
        </w:rPr>
        <w:t>“</w:t>
      </w:r>
      <w:r w:rsidR="005222A9" w:rsidRPr="00A34875">
        <w:rPr>
          <w:rFonts w:eastAsia="PMingLiU"/>
          <w:sz w:val="28"/>
          <w:szCs w:val="28"/>
        </w:rPr>
        <w:t>Module 2.1</w:t>
      </w:r>
      <w:r w:rsidRPr="00A34875">
        <w:rPr>
          <w:rFonts w:eastAsia="PMingLiU"/>
          <w:sz w:val="28"/>
          <w:szCs w:val="28"/>
        </w:rPr>
        <w:t xml:space="preserve">: </w:t>
      </w:r>
      <w:bookmarkStart w:id="2" w:name="_Hlk75426732"/>
      <w:r w:rsidR="00CC282A" w:rsidRPr="00A34875">
        <w:rPr>
          <w:rFonts w:eastAsia="PMingLiU"/>
          <w:sz w:val="28"/>
          <w:szCs w:val="28"/>
        </w:rPr>
        <w:t>Overcoming Growth Challenges</w:t>
      </w:r>
      <w:bookmarkEnd w:id="2"/>
      <w:r w:rsidRPr="00A34875">
        <w:rPr>
          <w:rFonts w:eastAsia="PMingLiU"/>
          <w:sz w:val="28"/>
          <w:szCs w:val="28"/>
        </w:rPr>
        <w:t xml:space="preserve">” </w:t>
      </w:r>
      <w:r w:rsidR="007335FF" w:rsidRPr="00A34875">
        <w:rPr>
          <w:rFonts w:eastAsia="PMingLiU"/>
          <w:sz w:val="28"/>
          <w:szCs w:val="28"/>
        </w:rPr>
        <w:t xml:space="preserve">for </w:t>
      </w:r>
      <w:r w:rsidR="00D06848" w:rsidRPr="00A34875">
        <w:rPr>
          <w:rFonts w:eastAsia="PMingLiU"/>
          <w:sz w:val="28"/>
          <w:szCs w:val="28"/>
        </w:rPr>
        <w:t>Secondary 2 wa</w:t>
      </w:r>
      <w:r w:rsidRPr="00A34875">
        <w:rPr>
          <w:rFonts w:eastAsia="PMingLiU"/>
          <w:sz w:val="28"/>
          <w:szCs w:val="28"/>
        </w:rPr>
        <w:t>s developed by the School of Education and Languages of the Open University of Hong Kong, commissioned by the Personal, Social and Humanities Education Section, Curriculum Development Institute of the Education Bureau.</w:t>
      </w:r>
    </w:p>
    <w:p w14:paraId="0F3C7281" w14:textId="38A2A342" w:rsidR="00E23B41" w:rsidRDefault="00E23B41">
      <w:pPr>
        <w:rPr>
          <w:rFonts w:eastAsia="Microsoft JhengHei"/>
          <w:sz w:val="28"/>
          <w:szCs w:val="28"/>
          <w:lang w:val="en-HK" w:eastAsia="zh-HK"/>
        </w:rPr>
      </w:pPr>
      <w:r>
        <w:rPr>
          <w:rFonts w:eastAsia="Microsoft JhengHei"/>
          <w:sz w:val="28"/>
          <w:szCs w:val="28"/>
          <w:lang w:val="en-HK" w:eastAsia="zh-HK"/>
        </w:rPr>
        <w:br w:type="page"/>
      </w:r>
    </w:p>
    <w:p w14:paraId="565EF2AA" w14:textId="3A833036" w:rsidR="00A97E02" w:rsidRPr="00ED3EF7" w:rsidRDefault="006930E0" w:rsidP="00E3280D">
      <w:pPr>
        <w:snapToGrid w:val="0"/>
        <w:jc w:val="center"/>
        <w:rPr>
          <w:rFonts w:eastAsia="Microsoft JhengHei"/>
          <w:b/>
          <w:bCs/>
          <w:sz w:val="36"/>
          <w:szCs w:val="36"/>
          <w:lang w:val="en-HK" w:eastAsia="zh-TW"/>
        </w:rPr>
      </w:pPr>
      <w:r>
        <w:rPr>
          <w:rFonts w:eastAsia="Malgun Gothic"/>
          <w:b/>
          <w:bCs/>
          <w:sz w:val="36"/>
          <w:szCs w:val="36"/>
          <w:lang w:eastAsia="zh-HK"/>
        </w:rPr>
        <w:lastRenderedPageBreak/>
        <w:t>Module</w:t>
      </w:r>
      <w:r w:rsidR="00A63B7B" w:rsidRPr="002C47B0">
        <w:rPr>
          <w:rFonts w:eastAsia="Malgun Gothic"/>
          <w:b/>
          <w:bCs/>
          <w:sz w:val="36"/>
          <w:szCs w:val="36"/>
          <w:lang w:eastAsia="zh-HK"/>
        </w:rPr>
        <w:t xml:space="preserve"> </w:t>
      </w:r>
      <w:r w:rsidR="00747C60">
        <w:rPr>
          <w:rFonts w:eastAsia="Malgun Gothic"/>
          <w:b/>
          <w:bCs/>
          <w:sz w:val="36"/>
          <w:szCs w:val="36"/>
          <w:lang w:eastAsia="zh-HK"/>
        </w:rPr>
        <w:t>2.</w:t>
      </w:r>
      <w:r w:rsidR="00A63B7B" w:rsidRPr="002C47B0">
        <w:rPr>
          <w:rFonts w:eastAsia="Malgun Gothic"/>
          <w:b/>
          <w:bCs/>
          <w:sz w:val="36"/>
          <w:szCs w:val="36"/>
          <w:lang w:eastAsia="zh-HK"/>
        </w:rPr>
        <w:t>1:</w:t>
      </w:r>
      <w:r w:rsidR="00A63B7B">
        <w:rPr>
          <w:rFonts w:eastAsia="Malgun Gothic"/>
          <w:b/>
          <w:bCs/>
          <w:sz w:val="36"/>
          <w:szCs w:val="36"/>
          <w:lang w:eastAsia="zh-HK"/>
        </w:rPr>
        <w:t xml:space="preserve"> </w:t>
      </w:r>
      <w:r w:rsidR="00C4273C" w:rsidRPr="00C4273C">
        <w:rPr>
          <w:rFonts w:eastAsia="Malgun Gothic"/>
          <w:b/>
          <w:bCs/>
          <w:sz w:val="36"/>
          <w:szCs w:val="36"/>
          <w:lang w:eastAsia="zh-HK"/>
        </w:rPr>
        <w:t>Overcoming Growth Challenges</w:t>
      </w:r>
    </w:p>
    <w:p w14:paraId="13904D2F" w14:textId="17118A88" w:rsidR="00A97E02" w:rsidRPr="00ED3EF7" w:rsidRDefault="00A97E02" w:rsidP="00E3280D">
      <w:pPr>
        <w:snapToGrid w:val="0"/>
        <w:jc w:val="center"/>
        <w:rPr>
          <w:b/>
          <w:sz w:val="36"/>
          <w:szCs w:val="36"/>
          <w:lang w:val="en-HK" w:eastAsia="zh-TW"/>
        </w:rPr>
      </w:pPr>
    </w:p>
    <w:p w14:paraId="37829DA2" w14:textId="77777777" w:rsidR="00A63B7B" w:rsidRPr="002C47B0" w:rsidRDefault="00A63B7B" w:rsidP="00E3280D">
      <w:pPr>
        <w:snapToGrid w:val="0"/>
        <w:ind w:left="425" w:hanging="425"/>
        <w:jc w:val="center"/>
        <w:rPr>
          <w:b/>
          <w:bCs/>
          <w:kern w:val="0"/>
          <w:sz w:val="36"/>
          <w:szCs w:val="36"/>
        </w:rPr>
      </w:pPr>
      <w:r w:rsidRPr="002C47B0">
        <w:rPr>
          <w:b/>
          <w:bCs/>
          <w:kern w:val="0"/>
          <w:sz w:val="36"/>
          <w:szCs w:val="36"/>
        </w:rPr>
        <w:t>Contents</w:t>
      </w:r>
    </w:p>
    <w:p w14:paraId="3AEBE843" w14:textId="77777777" w:rsidR="00A97E02" w:rsidRPr="00ED3EF7" w:rsidRDefault="00A97E02" w:rsidP="00E3280D">
      <w:pPr>
        <w:snapToGrid w:val="0"/>
        <w:jc w:val="center"/>
        <w:rPr>
          <w:b/>
          <w:sz w:val="28"/>
          <w:szCs w:val="28"/>
          <w:lang w:val="en-HK" w:eastAsia="zh-TW"/>
        </w:rPr>
      </w:pPr>
    </w:p>
    <w:p w14:paraId="073A21C5" w14:textId="77777777" w:rsidR="00A97E02" w:rsidRPr="00E3280D" w:rsidRDefault="00A97E02" w:rsidP="00E3280D">
      <w:pPr>
        <w:snapToGrid w:val="0"/>
        <w:jc w:val="center"/>
        <w:rPr>
          <w:rFonts w:eastAsiaTheme="minorEastAsia"/>
          <w:lang w:val="en-HK" w:eastAsia="zh-TW"/>
        </w:rPr>
      </w:pPr>
    </w:p>
    <w:tbl>
      <w:tblPr>
        <w:tblStyle w:val="aa"/>
        <w:tblW w:w="839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5"/>
        <w:gridCol w:w="1587"/>
      </w:tblGrid>
      <w:tr w:rsidR="00A63B7B" w:rsidRPr="00ED3EF7" w14:paraId="29010A6E" w14:textId="77777777" w:rsidTr="00983A9C">
        <w:tc>
          <w:tcPr>
            <w:tcW w:w="6803" w:type="dxa"/>
          </w:tcPr>
          <w:p w14:paraId="06DD85E7" w14:textId="77777777" w:rsidR="00A63B7B" w:rsidRPr="002C47B0" w:rsidRDefault="00A63B7B" w:rsidP="00983A9C">
            <w:pPr>
              <w:snapToGrid w:val="0"/>
              <w:spacing w:line="360" w:lineRule="auto"/>
              <w:jc w:val="both"/>
              <w:rPr>
                <w:rFonts w:eastAsia="PMingLiU"/>
                <w:b/>
                <w:sz w:val="28"/>
                <w:szCs w:val="28"/>
              </w:rPr>
            </w:pPr>
          </w:p>
        </w:tc>
        <w:tc>
          <w:tcPr>
            <w:tcW w:w="1587" w:type="dxa"/>
          </w:tcPr>
          <w:p w14:paraId="7B669222" w14:textId="4C7EC0D0" w:rsidR="00A63B7B" w:rsidRPr="00A217D0" w:rsidRDefault="00A63B7B" w:rsidP="00983A9C">
            <w:pPr>
              <w:snapToGrid w:val="0"/>
              <w:spacing w:line="360" w:lineRule="auto"/>
              <w:jc w:val="both"/>
              <w:rPr>
                <w:rFonts w:eastAsiaTheme="minorEastAsia"/>
                <w:b/>
                <w:color w:val="000000" w:themeColor="text1"/>
                <w:sz w:val="24"/>
                <w:szCs w:val="24"/>
                <w:lang w:val="en-HK"/>
              </w:rPr>
            </w:pPr>
            <w:r w:rsidRPr="00A217D0">
              <w:rPr>
                <w:rFonts w:eastAsiaTheme="minorEastAsia"/>
                <w:b/>
                <w:color w:val="000000" w:themeColor="text1"/>
                <w:sz w:val="24"/>
                <w:szCs w:val="24"/>
                <w:lang w:val="en-HK"/>
              </w:rPr>
              <w:t>Pages</w:t>
            </w:r>
          </w:p>
        </w:tc>
      </w:tr>
      <w:tr w:rsidR="00A97E02" w:rsidRPr="00ED3EF7" w14:paraId="344E7C51" w14:textId="77777777" w:rsidTr="00983A9C">
        <w:tc>
          <w:tcPr>
            <w:tcW w:w="6803" w:type="dxa"/>
          </w:tcPr>
          <w:p w14:paraId="5C2E245C" w14:textId="457E9A2F" w:rsidR="00A97E02" w:rsidRPr="002F29B9" w:rsidRDefault="00A63B7B" w:rsidP="00983A9C">
            <w:pPr>
              <w:snapToGrid w:val="0"/>
              <w:spacing w:line="360" w:lineRule="auto"/>
              <w:jc w:val="both"/>
              <w:rPr>
                <w:rFonts w:eastAsiaTheme="minorEastAsia"/>
                <w:b/>
                <w:sz w:val="28"/>
                <w:szCs w:val="28"/>
                <w:lang w:val="en-HK"/>
              </w:rPr>
            </w:pPr>
            <w:r w:rsidRPr="002F29B9">
              <w:rPr>
                <w:rFonts w:eastAsia="PMingLiU"/>
                <w:b/>
                <w:sz w:val="28"/>
                <w:szCs w:val="28"/>
              </w:rPr>
              <w:t>Teaching Design</w:t>
            </w:r>
          </w:p>
        </w:tc>
        <w:tc>
          <w:tcPr>
            <w:tcW w:w="1587" w:type="dxa"/>
          </w:tcPr>
          <w:p w14:paraId="7135B430"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564973F6" w14:textId="77777777" w:rsidTr="00983A9C">
        <w:trPr>
          <w:trHeight w:val="337"/>
        </w:trPr>
        <w:tc>
          <w:tcPr>
            <w:tcW w:w="6803" w:type="dxa"/>
          </w:tcPr>
          <w:p w14:paraId="1C216B13" w14:textId="68C6A287" w:rsidR="00A97E02" w:rsidRPr="002F29B9" w:rsidRDefault="00A63B7B" w:rsidP="009F41E5">
            <w:pPr>
              <w:snapToGrid w:val="0"/>
              <w:spacing w:line="360" w:lineRule="auto"/>
              <w:jc w:val="both"/>
              <w:rPr>
                <w:rFonts w:eastAsiaTheme="minorEastAsia"/>
                <w:sz w:val="28"/>
                <w:szCs w:val="28"/>
                <w:lang w:val="en-HK" w:eastAsia="zh-TW"/>
              </w:rPr>
            </w:pPr>
            <w:r w:rsidRPr="002F29B9">
              <w:rPr>
                <w:rFonts w:eastAsiaTheme="minorEastAsia"/>
                <w:sz w:val="28"/>
                <w:szCs w:val="28"/>
                <w:lang w:val="en-HK" w:eastAsia="zh-HK"/>
              </w:rPr>
              <w:t>Lesson 1 and Lesson 2</w:t>
            </w:r>
          </w:p>
        </w:tc>
        <w:tc>
          <w:tcPr>
            <w:tcW w:w="1587" w:type="dxa"/>
          </w:tcPr>
          <w:p w14:paraId="49156ED3" w14:textId="491964AC" w:rsidR="00A97E02" w:rsidRPr="002F29B9" w:rsidRDefault="009F41E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4</w:t>
            </w:r>
          </w:p>
        </w:tc>
      </w:tr>
      <w:tr w:rsidR="00A97E02" w:rsidRPr="00ED3EF7" w14:paraId="4E8BB2DD" w14:textId="77777777" w:rsidTr="00983A9C">
        <w:tc>
          <w:tcPr>
            <w:tcW w:w="6803" w:type="dxa"/>
          </w:tcPr>
          <w:p w14:paraId="5AF28001" w14:textId="592173C7" w:rsidR="00A97E02" w:rsidRPr="002F29B9" w:rsidRDefault="00096386" w:rsidP="00F15BEC">
            <w:pPr>
              <w:snapToGrid w:val="0"/>
              <w:spacing w:line="360" w:lineRule="auto"/>
              <w:jc w:val="both"/>
              <w:rPr>
                <w:rFonts w:eastAsiaTheme="minorEastAsia"/>
                <w:b/>
                <w:sz w:val="28"/>
                <w:szCs w:val="28"/>
                <w:lang w:val="en-HK"/>
              </w:rPr>
            </w:pPr>
            <w:r w:rsidRPr="002F29B9">
              <w:rPr>
                <w:rFonts w:eastAsiaTheme="minorEastAsia"/>
                <w:sz w:val="28"/>
                <w:szCs w:val="28"/>
                <w:lang w:val="en-HK" w:eastAsia="zh-HK"/>
              </w:rPr>
              <w:t xml:space="preserve">Lesson 3 </w:t>
            </w:r>
            <w:r w:rsidR="00F15BEC" w:rsidRPr="002F29B9">
              <w:rPr>
                <w:rFonts w:eastAsiaTheme="minorEastAsia"/>
                <w:sz w:val="28"/>
                <w:szCs w:val="28"/>
                <w:lang w:val="en-HK" w:eastAsia="zh-HK"/>
              </w:rPr>
              <w:t>to</w:t>
            </w:r>
            <w:r w:rsidRPr="002F29B9">
              <w:rPr>
                <w:rFonts w:eastAsiaTheme="minorEastAsia"/>
                <w:sz w:val="28"/>
                <w:szCs w:val="28"/>
                <w:lang w:val="en-HK" w:eastAsia="zh-HK"/>
              </w:rPr>
              <w:t xml:space="preserve"> Lesson </w:t>
            </w:r>
            <w:r w:rsidR="00F15BEC" w:rsidRPr="002F29B9">
              <w:rPr>
                <w:rFonts w:eastAsiaTheme="minorEastAsia"/>
                <w:sz w:val="28"/>
                <w:szCs w:val="28"/>
                <w:lang w:val="en-HK" w:eastAsia="zh-HK"/>
              </w:rPr>
              <w:t>5</w:t>
            </w:r>
          </w:p>
        </w:tc>
        <w:tc>
          <w:tcPr>
            <w:tcW w:w="1587" w:type="dxa"/>
          </w:tcPr>
          <w:p w14:paraId="242585D3" w14:textId="4CCD8015" w:rsidR="00A97E02"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7</w:t>
            </w:r>
          </w:p>
        </w:tc>
      </w:tr>
      <w:tr w:rsidR="00B83AC5" w:rsidRPr="00ED3EF7" w14:paraId="54869D16" w14:textId="77777777" w:rsidTr="00983A9C">
        <w:tc>
          <w:tcPr>
            <w:tcW w:w="6803" w:type="dxa"/>
          </w:tcPr>
          <w:p w14:paraId="01ED8F98" w14:textId="1F3C7982" w:rsidR="00B83AC5" w:rsidRPr="002F29B9" w:rsidRDefault="00A63B7B" w:rsidP="005222A9">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 xml:space="preserve">Lesson </w:t>
            </w:r>
            <w:r w:rsidR="00F15BEC" w:rsidRPr="002F29B9">
              <w:rPr>
                <w:rFonts w:eastAsiaTheme="minorEastAsia"/>
                <w:sz w:val="28"/>
                <w:szCs w:val="28"/>
                <w:lang w:val="en-HK" w:eastAsia="zh-HK"/>
              </w:rPr>
              <w:t>6</w:t>
            </w:r>
            <w:r w:rsidR="005222A9" w:rsidRPr="002F29B9">
              <w:rPr>
                <w:rFonts w:eastAsiaTheme="minorEastAsia"/>
                <w:sz w:val="28"/>
                <w:szCs w:val="28"/>
                <w:lang w:val="en-HK" w:eastAsia="zh-HK"/>
              </w:rPr>
              <w:t xml:space="preserve"> </w:t>
            </w:r>
          </w:p>
        </w:tc>
        <w:tc>
          <w:tcPr>
            <w:tcW w:w="1587" w:type="dxa"/>
          </w:tcPr>
          <w:p w14:paraId="11AA7CE8" w14:textId="653066AC" w:rsidR="00B83AC5"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0</w:t>
            </w:r>
          </w:p>
        </w:tc>
      </w:tr>
      <w:tr w:rsidR="005222A9" w:rsidRPr="00ED3EF7" w14:paraId="70111E26" w14:textId="77777777" w:rsidTr="00983A9C">
        <w:tc>
          <w:tcPr>
            <w:tcW w:w="6803" w:type="dxa"/>
          </w:tcPr>
          <w:p w14:paraId="676E1BDC" w14:textId="19D0B22E" w:rsidR="005222A9" w:rsidRPr="002F29B9" w:rsidRDefault="005222A9" w:rsidP="00F15BEC">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Lesson 7</w:t>
            </w:r>
          </w:p>
        </w:tc>
        <w:tc>
          <w:tcPr>
            <w:tcW w:w="1587" w:type="dxa"/>
          </w:tcPr>
          <w:p w14:paraId="062FBA77" w14:textId="0125FEAB" w:rsidR="005222A9"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3</w:t>
            </w:r>
          </w:p>
        </w:tc>
      </w:tr>
      <w:tr w:rsidR="002F09D1" w:rsidRPr="00ED3EF7" w14:paraId="01A05BCE" w14:textId="77777777" w:rsidTr="00983A9C">
        <w:tc>
          <w:tcPr>
            <w:tcW w:w="6803" w:type="dxa"/>
          </w:tcPr>
          <w:p w14:paraId="4E9B3D3B" w14:textId="075FC63B" w:rsidR="002F09D1" w:rsidRPr="002F29B9" w:rsidRDefault="002F09D1" w:rsidP="00983A9C">
            <w:pPr>
              <w:snapToGrid w:val="0"/>
              <w:spacing w:line="360" w:lineRule="auto"/>
              <w:jc w:val="both"/>
              <w:rPr>
                <w:rFonts w:eastAsiaTheme="minorEastAsia"/>
                <w:sz w:val="28"/>
                <w:szCs w:val="28"/>
                <w:lang w:val="en-HK" w:eastAsia="zh-HK"/>
              </w:rPr>
            </w:pPr>
          </w:p>
        </w:tc>
        <w:tc>
          <w:tcPr>
            <w:tcW w:w="1587" w:type="dxa"/>
          </w:tcPr>
          <w:p w14:paraId="3488DD58" w14:textId="00446894" w:rsidR="002F09D1" w:rsidRPr="002F29B9" w:rsidRDefault="002F09D1" w:rsidP="00983A9C">
            <w:pPr>
              <w:snapToGrid w:val="0"/>
              <w:spacing w:line="360" w:lineRule="auto"/>
              <w:jc w:val="both"/>
              <w:rPr>
                <w:rFonts w:eastAsiaTheme="minorEastAsia"/>
                <w:color w:val="000000" w:themeColor="text1"/>
                <w:sz w:val="28"/>
                <w:szCs w:val="28"/>
                <w:lang w:val="en-HK"/>
              </w:rPr>
            </w:pPr>
          </w:p>
        </w:tc>
      </w:tr>
      <w:tr w:rsidR="00A97E02" w:rsidRPr="00ED3EF7" w14:paraId="2B25FDD4" w14:textId="77777777" w:rsidTr="00983A9C">
        <w:tc>
          <w:tcPr>
            <w:tcW w:w="6803" w:type="dxa"/>
          </w:tcPr>
          <w:p w14:paraId="60599F80" w14:textId="6EA96676"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Learning and Teaching Activities</w:t>
            </w:r>
          </w:p>
        </w:tc>
        <w:tc>
          <w:tcPr>
            <w:tcW w:w="1587" w:type="dxa"/>
          </w:tcPr>
          <w:p w14:paraId="6948DBD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1502B" w14:paraId="0FA14FA1" w14:textId="77777777" w:rsidTr="00983A9C">
        <w:tc>
          <w:tcPr>
            <w:tcW w:w="6803" w:type="dxa"/>
          </w:tcPr>
          <w:p w14:paraId="4F1797F7" w14:textId="6448B65A"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1: </w:t>
            </w:r>
            <w:r w:rsidR="00D27DB9" w:rsidRPr="002F29B9">
              <w:rPr>
                <w:rFonts w:eastAsiaTheme="minorEastAsia"/>
                <w:sz w:val="28"/>
                <w:szCs w:val="28"/>
                <w:lang w:val="en-HK" w:eastAsia="zh-TW"/>
              </w:rPr>
              <w:t xml:space="preserve">Develop a healthy lifestyle and positive </w:t>
            </w:r>
            <w:r w:rsidR="004863DF" w:rsidRPr="002F29B9">
              <w:rPr>
                <w:rFonts w:eastAsiaTheme="minorEastAsia"/>
                <w:sz w:val="28"/>
                <w:szCs w:val="28"/>
                <w:lang w:val="en-HK" w:eastAsia="zh-TW"/>
              </w:rPr>
              <w:t>thinking</w:t>
            </w:r>
            <w:r w:rsidR="00D27DB9" w:rsidRPr="002F29B9">
              <w:rPr>
                <w:rFonts w:eastAsiaTheme="minorEastAsia"/>
                <w:sz w:val="28"/>
                <w:szCs w:val="28"/>
                <w:lang w:val="en-HK" w:eastAsia="zh-TW"/>
              </w:rPr>
              <w:t xml:space="preserve"> and lead a rich and fulfilling life</w:t>
            </w:r>
            <w:r w:rsidR="00D27DB9" w:rsidRPr="002F29B9" w:rsidDel="00D27DB9">
              <w:rPr>
                <w:rFonts w:eastAsiaTheme="minorEastAsia"/>
                <w:sz w:val="28"/>
                <w:szCs w:val="28"/>
                <w:lang w:val="en-HK" w:eastAsia="zh-TW"/>
              </w:rPr>
              <w:t xml:space="preserve"> </w:t>
            </w:r>
          </w:p>
        </w:tc>
        <w:tc>
          <w:tcPr>
            <w:tcW w:w="1587" w:type="dxa"/>
          </w:tcPr>
          <w:p w14:paraId="572DB5B9" w14:textId="3B6C1932" w:rsidR="00A97E02" w:rsidRPr="002F29B9" w:rsidRDefault="00DB46A6"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007A165B" w:rsidRPr="002F29B9">
              <w:rPr>
                <w:rFonts w:eastAsiaTheme="minorEastAsia"/>
                <w:color w:val="000000" w:themeColor="text1"/>
                <w:sz w:val="28"/>
                <w:szCs w:val="28"/>
                <w:lang w:val="en-HK" w:eastAsia="zh-TW"/>
              </w:rPr>
              <w:t>6</w:t>
            </w:r>
          </w:p>
        </w:tc>
      </w:tr>
      <w:tr w:rsidR="00A97E02" w:rsidRPr="00E1502B" w14:paraId="414AC3DF" w14:textId="77777777" w:rsidTr="00983A9C">
        <w:tc>
          <w:tcPr>
            <w:tcW w:w="6803" w:type="dxa"/>
          </w:tcPr>
          <w:p w14:paraId="3A7889A9" w14:textId="09B59CE0"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2: </w:t>
            </w:r>
            <w:r w:rsidR="00D27DB9" w:rsidRPr="002F29B9">
              <w:rPr>
                <w:sz w:val="28"/>
                <w:szCs w:val="28"/>
              </w:rPr>
              <w:t>Adolescents and undesirable behaviours</w:t>
            </w:r>
          </w:p>
        </w:tc>
        <w:tc>
          <w:tcPr>
            <w:tcW w:w="1587" w:type="dxa"/>
          </w:tcPr>
          <w:p w14:paraId="3D45FEBF" w14:textId="14820947" w:rsidR="00A97E02" w:rsidRPr="002F29B9" w:rsidRDefault="00C139B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2</w:t>
            </w:r>
            <w:r w:rsidR="007A165B" w:rsidRPr="002F29B9">
              <w:rPr>
                <w:rFonts w:eastAsiaTheme="minorEastAsia"/>
                <w:color w:val="000000" w:themeColor="text1"/>
                <w:sz w:val="28"/>
                <w:szCs w:val="28"/>
                <w:lang w:val="en-HK" w:eastAsia="zh-TW"/>
              </w:rPr>
              <w:t>3</w:t>
            </w:r>
          </w:p>
        </w:tc>
      </w:tr>
      <w:tr w:rsidR="002F09D1" w:rsidRPr="00E1502B" w14:paraId="091CE9A5" w14:textId="77777777" w:rsidTr="00983A9C">
        <w:tc>
          <w:tcPr>
            <w:tcW w:w="6803" w:type="dxa"/>
          </w:tcPr>
          <w:p w14:paraId="10BCAFE8" w14:textId="10530030" w:rsidR="002F09D1"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3: </w:t>
            </w:r>
            <w:r w:rsidR="00D27DB9" w:rsidRPr="002F29B9">
              <w:rPr>
                <w:sz w:val="28"/>
                <w:szCs w:val="28"/>
              </w:rPr>
              <w:t>Causes and negative effects of undesirable behaviours among adolescents</w:t>
            </w:r>
          </w:p>
        </w:tc>
        <w:tc>
          <w:tcPr>
            <w:tcW w:w="1587" w:type="dxa"/>
          </w:tcPr>
          <w:p w14:paraId="31B508BC" w14:textId="06353CA4" w:rsidR="002F09D1"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4</w:t>
            </w:r>
            <w:r w:rsidR="009B011E">
              <w:rPr>
                <w:rFonts w:eastAsiaTheme="minorEastAsia"/>
                <w:color w:val="000000" w:themeColor="text1"/>
                <w:sz w:val="28"/>
                <w:szCs w:val="28"/>
                <w:lang w:val="en-HK" w:eastAsia="zh-TW"/>
              </w:rPr>
              <w:t>8</w:t>
            </w:r>
          </w:p>
        </w:tc>
      </w:tr>
      <w:tr w:rsidR="005109A8" w:rsidRPr="00E1502B" w14:paraId="1D4AC9D1" w14:textId="77777777" w:rsidTr="00983A9C">
        <w:tc>
          <w:tcPr>
            <w:tcW w:w="6803" w:type="dxa"/>
          </w:tcPr>
          <w:p w14:paraId="639A7163" w14:textId="3A7D18D4" w:rsidR="005109A8"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4: </w:t>
            </w:r>
            <w:r w:rsidR="00D27DB9" w:rsidRPr="002F29B9">
              <w:rPr>
                <w:sz w:val="28"/>
                <w:szCs w:val="28"/>
              </w:rPr>
              <w:t>Strategies to prevent undesirable behaviours in adolescents and help them return to the right path</w:t>
            </w:r>
          </w:p>
        </w:tc>
        <w:tc>
          <w:tcPr>
            <w:tcW w:w="1587" w:type="dxa"/>
          </w:tcPr>
          <w:p w14:paraId="36FCDA2D" w14:textId="5982158C" w:rsidR="005109A8" w:rsidRPr="009B011E" w:rsidRDefault="009B011E" w:rsidP="00983A9C">
            <w:pPr>
              <w:snapToGrid w:val="0"/>
              <w:spacing w:line="360" w:lineRule="auto"/>
              <w:jc w:val="both"/>
              <w:rPr>
                <w:rFonts w:eastAsiaTheme="minorEastAsia"/>
                <w:color w:val="000000" w:themeColor="text1"/>
                <w:sz w:val="28"/>
                <w:szCs w:val="28"/>
                <w:lang w:val="en-HK"/>
              </w:rPr>
            </w:pPr>
            <w:r w:rsidRPr="009B011E">
              <w:rPr>
                <w:rFonts w:eastAsiaTheme="minorEastAsia"/>
                <w:color w:val="000000" w:themeColor="text1"/>
                <w:sz w:val="28"/>
                <w:szCs w:val="28"/>
                <w:lang w:val="en-HK"/>
              </w:rPr>
              <w:t>72</w:t>
            </w:r>
          </w:p>
        </w:tc>
      </w:tr>
      <w:tr w:rsidR="005222A9" w:rsidRPr="00E1502B" w14:paraId="4BFF4712" w14:textId="77777777" w:rsidTr="00983A9C">
        <w:tc>
          <w:tcPr>
            <w:tcW w:w="6803" w:type="dxa"/>
          </w:tcPr>
          <w:p w14:paraId="3B96D68C" w14:textId="10200658" w:rsidR="005222A9" w:rsidRPr="002F29B9" w:rsidRDefault="00747C60" w:rsidP="00983A9C">
            <w:pPr>
              <w:snapToGrid w:val="0"/>
              <w:spacing w:line="360" w:lineRule="auto"/>
              <w:jc w:val="both"/>
              <w:rPr>
                <w:rFonts w:eastAsiaTheme="minorEastAsia"/>
                <w:color w:val="0070C0"/>
                <w:sz w:val="28"/>
                <w:szCs w:val="28"/>
                <w:lang w:eastAsia="zh-TW"/>
              </w:rPr>
            </w:pPr>
            <w:r w:rsidRPr="002F29B9">
              <w:rPr>
                <w:rFonts w:eastAsiaTheme="minorEastAsia"/>
                <w:color w:val="000000" w:themeColor="text1"/>
                <w:sz w:val="28"/>
                <w:szCs w:val="28"/>
                <w:lang w:eastAsia="zh-TW"/>
              </w:rPr>
              <w:t>Enquiry learning worksheet</w:t>
            </w:r>
          </w:p>
        </w:tc>
        <w:tc>
          <w:tcPr>
            <w:tcW w:w="1587" w:type="dxa"/>
          </w:tcPr>
          <w:p w14:paraId="24B1971F" w14:textId="7A4A8624" w:rsidR="005222A9"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7</w:t>
            </w:r>
            <w:r w:rsidR="009B011E">
              <w:rPr>
                <w:rFonts w:eastAsiaTheme="minorEastAsia"/>
                <w:color w:val="000000" w:themeColor="text1"/>
                <w:sz w:val="28"/>
                <w:szCs w:val="28"/>
                <w:lang w:val="en-HK" w:eastAsia="zh-TW"/>
              </w:rPr>
              <w:t>9</w:t>
            </w:r>
          </w:p>
        </w:tc>
      </w:tr>
      <w:tr w:rsidR="003E6AC8" w:rsidRPr="00ED3EF7" w14:paraId="37B016B2" w14:textId="77777777" w:rsidTr="00983A9C">
        <w:tc>
          <w:tcPr>
            <w:tcW w:w="6803" w:type="dxa"/>
          </w:tcPr>
          <w:p w14:paraId="2F899BD7" w14:textId="77777777" w:rsidR="003E6AC8" w:rsidRPr="002F29B9" w:rsidRDefault="003E6AC8" w:rsidP="00983A9C">
            <w:pPr>
              <w:snapToGrid w:val="0"/>
              <w:spacing w:line="360" w:lineRule="auto"/>
              <w:jc w:val="both"/>
              <w:rPr>
                <w:rFonts w:eastAsiaTheme="minorEastAsia"/>
                <w:b/>
                <w:sz w:val="28"/>
                <w:szCs w:val="28"/>
                <w:lang w:val="en-HK"/>
              </w:rPr>
            </w:pPr>
          </w:p>
        </w:tc>
        <w:tc>
          <w:tcPr>
            <w:tcW w:w="1587" w:type="dxa"/>
          </w:tcPr>
          <w:p w14:paraId="4D2C4DC3" w14:textId="77777777" w:rsidR="003E6AC8" w:rsidRPr="002F29B9" w:rsidRDefault="003E6AC8" w:rsidP="00983A9C">
            <w:pPr>
              <w:snapToGrid w:val="0"/>
              <w:spacing w:line="360" w:lineRule="auto"/>
              <w:jc w:val="both"/>
              <w:rPr>
                <w:rFonts w:eastAsiaTheme="minorEastAsia"/>
                <w:b/>
                <w:color w:val="000000" w:themeColor="text1"/>
                <w:sz w:val="28"/>
                <w:szCs w:val="28"/>
                <w:lang w:val="en-HK"/>
              </w:rPr>
            </w:pPr>
          </w:p>
        </w:tc>
      </w:tr>
      <w:tr w:rsidR="00A97E02" w:rsidRPr="00ED3EF7" w14:paraId="2351B462" w14:textId="77777777" w:rsidTr="00983A9C">
        <w:tc>
          <w:tcPr>
            <w:tcW w:w="6803" w:type="dxa"/>
          </w:tcPr>
          <w:p w14:paraId="6C491DB9" w14:textId="44324039" w:rsidR="00A97E02" w:rsidRPr="002F29B9" w:rsidRDefault="00A63B7B" w:rsidP="00983A9C">
            <w:pPr>
              <w:snapToGrid w:val="0"/>
              <w:spacing w:line="360" w:lineRule="auto"/>
              <w:jc w:val="both"/>
              <w:rPr>
                <w:rFonts w:eastAsiaTheme="minorEastAsia"/>
                <w:b/>
                <w:sz w:val="28"/>
                <w:szCs w:val="28"/>
                <w:lang w:val="en-HK"/>
              </w:rPr>
            </w:pPr>
            <w:r w:rsidRPr="002F29B9">
              <w:rPr>
                <w:b/>
                <w:sz w:val="28"/>
                <w:szCs w:val="28"/>
              </w:rPr>
              <w:t>Appendix 1: Joyful Reading</w:t>
            </w:r>
          </w:p>
        </w:tc>
        <w:tc>
          <w:tcPr>
            <w:tcW w:w="1587" w:type="dxa"/>
          </w:tcPr>
          <w:p w14:paraId="4C0628A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2AF3AEB1" w14:textId="77777777" w:rsidTr="00983A9C">
        <w:tc>
          <w:tcPr>
            <w:tcW w:w="6803" w:type="dxa"/>
          </w:tcPr>
          <w:p w14:paraId="1081CBCD" w14:textId="7AAAECEB" w:rsidR="00A97E02" w:rsidRPr="002F29B9" w:rsidRDefault="00D27DB9" w:rsidP="00983A9C">
            <w:pPr>
              <w:snapToGrid w:val="0"/>
              <w:spacing w:line="360" w:lineRule="auto"/>
              <w:jc w:val="both"/>
              <w:rPr>
                <w:rFonts w:eastAsiaTheme="minorEastAsia"/>
                <w:b/>
                <w:sz w:val="28"/>
                <w:szCs w:val="28"/>
                <w:lang w:val="en-HK"/>
              </w:rPr>
            </w:pPr>
            <w:r w:rsidRPr="002F29B9">
              <w:rPr>
                <w:rFonts w:eastAsiaTheme="minorEastAsia"/>
                <w:sz w:val="28"/>
                <w:szCs w:val="28"/>
                <w:lang w:val="en-HK" w:eastAsia="zh-TW"/>
              </w:rPr>
              <w:t>Face and overcome difficulties positively</w:t>
            </w:r>
          </w:p>
        </w:tc>
        <w:tc>
          <w:tcPr>
            <w:tcW w:w="1587" w:type="dxa"/>
          </w:tcPr>
          <w:p w14:paraId="5E7433CA" w14:textId="2DF39164" w:rsidR="00A97E02" w:rsidRPr="002F29B9" w:rsidRDefault="00C80AF1" w:rsidP="00983A9C">
            <w:pPr>
              <w:snapToGrid w:val="0"/>
              <w:spacing w:line="360" w:lineRule="auto"/>
              <w:jc w:val="both"/>
              <w:rPr>
                <w:rFonts w:eastAsiaTheme="minorEastAsia"/>
                <w:bCs/>
                <w:color w:val="000000" w:themeColor="text1"/>
                <w:sz w:val="28"/>
                <w:szCs w:val="28"/>
                <w:lang w:val="en-HK" w:eastAsia="zh-TW"/>
              </w:rPr>
            </w:pPr>
            <w:r>
              <w:rPr>
                <w:rFonts w:eastAsiaTheme="minorEastAsia"/>
                <w:bCs/>
                <w:color w:val="000000" w:themeColor="text1"/>
                <w:sz w:val="28"/>
                <w:szCs w:val="28"/>
                <w:lang w:val="en-HK" w:eastAsia="zh-TW"/>
              </w:rPr>
              <w:t>11</w:t>
            </w:r>
            <w:r w:rsidR="009B011E">
              <w:rPr>
                <w:rFonts w:eastAsiaTheme="minorEastAsia"/>
                <w:bCs/>
                <w:color w:val="000000" w:themeColor="text1"/>
                <w:sz w:val="28"/>
                <w:szCs w:val="28"/>
                <w:lang w:val="en-HK" w:eastAsia="zh-TW"/>
              </w:rPr>
              <w:t>3</w:t>
            </w:r>
          </w:p>
        </w:tc>
      </w:tr>
      <w:tr w:rsidR="00A97E02" w:rsidRPr="00ED3EF7" w14:paraId="287669A1" w14:textId="77777777" w:rsidTr="00983A9C">
        <w:tc>
          <w:tcPr>
            <w:tcW w:w="6803" w:type="dxa"/>
          </w:tcPr>
          <w:p w14:paraId="61817BC3" w14:textId="77777777" w:rsidR="00A97E02" w:rsidRPr="002F29B9" w:rsidRDefault="00A97E02" w:rsidP="00983A9C">
            <w:pPr>
              <w:snapToGrid w:val="0"/>
              <w:spacing w:line="360" w:lineRule="auto"/>
              <w:jc w:val="both"/>
              <w:rPr>
                <w:rFonts w:eastAsiaTheme="minorEastAsia"/>
                <w:b/>
                <w:sz w:val="28"/>
                <w:szCs w:val="28"/>
                <w:lang w:val="en-HK"/>
              </w:rPr>
            </w:pPr>
          </w:p>
        </w:tc>
        <w:tc>
          <w:tcPr>
            <w:tcW w:w="1587" w:type="dxa"/>
          </w:tcPr>
          <w:p w14:paraId="3F75E246"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70726543" w14:textId="77777777" w:rsidTr="00983A9C">
        <w:tc>
          <w:tcPr>
            <w:tcW w:w="6803" w:type="dxa"/>
          </w:tcPr>
          <w:p w14:paraId="61BF02EE" w14:textId="3F38CC00"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References</w:t>
            </w:r>
          </w:p>
        </w:tc>
        <w:tc>
          <w:tcPr>
            <w:tcW w:w="1587" w:type="dxa"/>
          </w:tcPr>
          <w:p w14:paraId="77E03C33" w14:textId="26A62F30" w:rsidR="00A97E02" w:rsidRPr="002F29B9" w:rsidRDefault="00C80AF1"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11</w:t>
            </w:r>
            <w:r w:rsidR="009B011E">
              <w:rPr>
                <w:rFonts w:eastAsiaTheme="minorEastAsia"/>
                <w:color w:val="000000" w:themeColor="text1"/>
                <w:sz w:val="28"/>
                <w:szCs w:val="28"/>
                <w:lang w:val="en-HK" w:eastAsia="zh-TW"/>
              </w:rPr>
              <w:t>4</w:t>
            </w:r>
          </w:p>
        </w:tc>
      </w:tr>
    </w:tbl>
    <w:p w14:paraId="53DDD59D" w14:textId="4ECA2119" w:rsidR="00A63B7B" w:rsidRDefault="00A63B7B">
      <w:pPr>
        <w:rPr>
          <w:rFonts w:eastAsia="DengXian"/>
          <w:b/>
          <w:lang w:val="en-HK"/>
        </w:rPr>
      </w:pPr>
    </w:p>
    <w:p w14:paraId="3B649E63" w14:textId="77777777" w:rsidR="00A63B7B" w:rsidRDefault="00A63B7B">
      <w:pPr>
        <w:rPr>
          <w:rFonts w:eastAsia="DengXian"/>
          <w:b/>
          <w:lang w:val="en-HK"/>
        </w:rPr>
      </w:pPr>
      <w:r>
        <w:rPr>
          <w:rFonts w:eastAsia="DengXian"/>
          <w:b/>
          <w:lang w:val="en-HK"/>
        </w:rPr>
        <w:br w:type="page"/>
      </w:r>
    </w:p>
    <w:p w14:paraId="0D7AD7E2" w14:textId="548884A5" w:rsidR="00ED3EF7" w:rsidRPr="00983A9C" w:rsidRDefault="00ED3EF7" w:rsidP="00ED3EF7">
      <w:pPr>
        <w:spacing w:line="276" w:lineRule="auto"/>
        <w:rPr>
          <w:rFonts w:eastAsiaTheme="majorEastAsia"/>
          <w:b/>
          <w:sz w:val="28"/>
          <w:szCs w:val="28"/>
        </w:rPr>
      </w:pPr>
      <w:r w:rsidRPr="00983A9C">
        <w:rPr>
          <w:b/>
          <w:sz w:val="28"/>
          <w:szCs w:val="28"/>
        </w:rPr>
        <w:lastRenderedPageBreak/>
        <w:t xml:space="preserve">Teaching </w:t>
      </w:r>
      <w:r w:rsidR="00A15245" w:rsidRPr="00983A9C">
        <w:rPr>
          <w:b/>
          <w:sz w:val="28"/>
          <w:szCs w:val="28"/>
        </w:rPr>
        <w:t>D</w:t>
      </w:r>
      <w:r w:rsidRPr="00983A9C">
        <w:rPr>
          <w:b/>
          <w:sz w:val="28"/>
          <w:szCs w:val="28"/>
        </w:rPr>
        <w:t>esign:</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5371"/>
        <w:gridCol w:w="12"/>
        <w:gridCol w:w="1391"/>
      </w:tblGrid>
      <w:tr w:rsidR="00ED3EF7" w:rsidRPr="00A059D0" w14:paraId="110E3401" w14:textId="77777777" w:rsidTr="000423D2">
        <w:tc>
          <w:tcPr>
            <w:tcW w:w="1585" w:type="dxa"/>
            <w:tcBorders>
              <w:bottom w:val="single" w:sz="4" w:space="0" w:color="auto"/>
            </w:tcBorders>
            <w:shd w:val="clear" w:color="auto" w:fill="auto"/>
          </w:tcPr>
          <w:p w14:paraId="13657F94" w14:textId="77777777" w:rsidR="00ED3EF7" w:rsidRPr="00A059D0" w:rsidRDefault="00ED3EF7" w:rsidP="00A54A48">
            <w:pPr>
              <w:rPr>
                <w:rFonts w:eastAsiaTheme="majorEastAsia"/>
              </w:rPr>
            </w:pPr>
            <w:r w:rsidRPr="00A059D0">
              <w:rPr>
                <w:b/>
              </w:rPr>
              <w:t>Topic:</w:t>
            </w:r>
          </w:p>
        </w:tc>
        <w:tc>
          <w:tcPr>
            <w:tcW w:w="6774" w:type="dxa"/>
            <w:gridSpan w:val="3"/>
            <w:tcBorders>
              <w:bottom w:val="single" w:sz="4" w:space="0" w:color="auto"/>
            </w:tcBorders>
            <w:shd w:val="clear" w:color="auto" w:fill="auto"/>
          </w:tcPr>
          <w:p w14:paraId="37DC1494" w14:textId="4CFAF9F8" w:rsidR="00ED3EF7" w:rsidRPr="00A059D0" w:rsidRDefault="002D0468" w:rsidP="00A54A48">
            <w:pPr>
              <w:jc w:val="both"/>
              <w:rPr>
                <w:rFonts w:eastAsiaTheme="majorEastAsia"/>
                <w:b/>
              </w:rPr>
            </w:pPr>
            <w:r>
              <w:rPr>
                <w:b/>
              </w:rPr>
              <w:t xml:space="preserve">Overcoming Growth Challenges </w:t>
            </w:r>
            <w:r w:rsidR="00ED3EF7" w:rsidRPr="00A059D0">
              <w:rPr>
                <w:b/>
              </w:rPr>
              <w:t>and Reject</w:t>
            </w:r>
            <w:r w:rsidR="009B7B0D">
              <w:rPr>
                <w:b/>
              </w:rPr>
              <w:t>ing</w:t>
            </w:r>
            <w:r w:rsidR="00ED3EF7" w:rsidRPr="00A059D0">
              <w:rPr>
                <w:b/>
              </w:rPr>
              <w:t xml:space="preserve"> </w:t>
            </w:r>
            <w:r w:rsidR="002E5CA5">
              <w:rPr>
                <w:b/>
              </w:rPr>
              <w:t>U</w:t>
            </w:r>
            <w:r w:rsidR="002E5CA5" w:rsidRPr="002E5CA5">
              <w:rPr>
                <w:b/>
              </w:rPr>
              <w:t xml:space="preserve">ndesirable </w:t>
            </w:r>
            <w:r w:rsidR="00ED3EF7" w:rsidRPr="00A059D0">
              <w:rPr>
                <w:b/>
              </w:rPr>
              <w:t>Behaviours</w:t>
            </w:r>
          </w:p>
        </w:tc>
      </w:tr>
      <w:tr w:rsidR="00ED3EF7" w:rsidRPr="00A059D0" w14:paraId="5C601DC1" w14:textId="77777777" w:rsidTr="000423D2">
        <w:tc>
          <w:tcPr>
            <w:tcW w:w="1585" w:type="dxa"/>
            <w:tcBorders>
              <w:bottom w:val="single" w:sz="4" w:space="0" w:color="auto"/>
            </w:tcBorders>
            <w:shd w:val="clear" w:color="auto" w:fill="auto"/>
          </w:tcPr>
          <w:p w14:paraId="68EDD3B7" w14:textId="05F89E4A" w:rsidR="00ED3EF7" w:rsidRPr="00A059D0" w:rsidRDefault="00A63B7B" w:rsidP="00A54A48">
            <w:pPr>
              <w:rPr>
                <w:rFonts w:eastAsiaTheme="majorEastAsia"/>
                <w:b/>
                <w:highlight w:val="cyan"/>
              </w:rPr>
            </w:pPr>
            <w:r>
              <w:rPr>
                <w:b/>
              </w:rPr>
              <w:t>Duration</w:t>
            </w:r>
            <w:r w:rsidR="00ED3EF7" w:rsidRPr="00A059D0">
              <w:rPr>
                <w:b/>
              </w:rPr>
              <w:t>:</w:t>
            </w:r>
          </w:p>
        </w:tc>
        <w:tc>
          <w:tcPr>
            <w:tcW w:w="6774" w:type="dxa"/>
            <w:gridSpan w:val="3"/>
            <w:tcBorders>
              <w:bottom w:val="single" w:sz="4" w:space="0" w:color="auto"/>
            </w:tcBorders>
            <w:shd w:val="clear" w:color="auto" w:fill="auto"/>
          </w:tcPr>
          <w:p w14:paraId="06E00D05" w14:textId="148F9933" w:rsidR="00ED3EF7" w:rsidRPr="00A059D0" w:rsidRDefault="009D2C82" w:rsidP="00A54A48">
            <w:pPr>
              <w:jc w:val="both"/>
              <w:rPr>
                <w:rFonts w:eastAsiaTheme="majorEastAsia"/>
                <w:b/>
              </w:rPr>
            </w:pPr>
            <w:r>
              <w:t>7</w:t>
            </w:r>
            <w:r w:rsidR="00ED3EF7" w:rsidRPr="00A059D0">
              <w:t xml:space="preserve"> lessons</w:t>
            </w:r>
          </w:p>
        </w:tc>
      </w:tr>
      <w:tr w:rsidR="00ED3EF7" w:rsidRPr="00A059D0" w14:paraId="59BDFDE2" w14:textId="77777777" w:rsidTr="000423D2">
        <w:tc>
          <w:tcPr>
            <w:tcW w:w="1585" w:type="dxa"/>
            <w:tcBorders>
              <w:bottom w:val="single" w:sz="4" w:space="0" w:color="auto"/>
            </w:tcBorders>
            <w:shd w:val="clear" w:color="auto" w:fill="auto"/>
          </w:tcPr>
          <w:p w14:paraId="6E626401" w14:textId="77777777" w:rsidR="00ED3EF7" w:rsidRPr="00A059D0" w:rsidRDefault="00ED3EF7" w:rsidP="00A54A48">
            <w:pPr>
              <w:jc w:val="both"/>
              <w:rPr>
                <w:rFonts w:eastAsiaTheme="majorEastAsia"/>
                <w:b/>
              </w:rPr>
            </w:pPr>
            <w:r w:rsidRPr="00A059D0">
              <w:rPr>
                <w:b/>
              </w:rPr>
              <w:t>Learning objectives:</w:t>
            </w:r>
          </w:p>
        </w:tc>
        <w:tc>
          <w:tcPr>
            <w:tcW w:w="6774" w:type="dxa"/>
            <w:gridSpan w:val="3"/>
            <w:tcBorders>
              <w:bottom w:val="single" w:sz="4" w:space="0" w:color="auto"/>
            </w:tcBorders>
            <w:shd w:val="clear" w:color="auto" w:fill="auto"/>
          </w:tcPr>
          <w:p w14:paraId="4FA373F9" w14:textId="5D92A90D" w:rsidR="00ED3EF7" w:rsidRPr="00F33A46" w:rsidRDefault="00A63B7B" w:rsidP="00A54A48">
            <w:pPr>
              <w:widowControl w:val="0"/>
              <w:numPr>
                <w:ilvl w:val="0"/>
                <w:numId w:val="1"/>
              </w:numPr>
              <w:snapToGrid w:val="0"/>
              <w:jc w:val="both"/>
              <w:rPr>
                <w:rFonts w:eastAsiaTheme="majorEastAsia"/>
              </w:rPr>
            </w:pPr>
            <w:r>
              <w:t xml:space="preserve">To </w:t>
            </w:r>
            <w:r w:rsidR="00992A64">
              <w:t>recognise</w:t>
            </w:r>
            <w:r>
              <w:t xml:space="preserve"> t</w:t>
            </w:r>
            <w:r w:rsidR="00ED3EF7" w:rsidRPr="00A059D0">
              <w:t xml:space="preserve">he </w:t>
            </w:r>
            <w:r w:rsidR="002E5CA5">
              <w:rPr>
                <w:rFonts w:eastAsiaTheme="minorEastAsia"/>
              </w:rPr>
              <w:t>importance of having</w:t>
            </w:r>
            <w:r w:rsidR="00ED3EF7" w:rsidRPr="00A059D0">
              <w:t xml:space="preserve"> a healthy lifestyle and positive </w:t>
            </w:r>
            <w:r w:rsidR="004863DF">
              <w:t>thinking</w:t>
            </w:r>
            <w:r w:rsidR="00ED3EF7" w:rsidRPr="00A059D0">
              <w:t xml:space="preserve"> </w:t>
            </w:r>
            <w:r w:rsidR="002E5CA5">
              <w:t xml:space="preserve">to </w:t>
            </w:r>
            <w:r w:rsidR="00984AC4">
              <w:t xml:space="preserve">help adolescents </w:t>
            </w:r>
            <w:r w:rsidR="005222A9">
              <w:t>o</w:t>
            </w:r>
            <w:r w:rsidR="00984AC4">
              <w:t>vercom</w:t>
            </w:r>
            <w:r w:rsidR="009B7B0D">
              <w:t>e</w:t>
            </w:r>
            <w:r w:rsidR="00984AC4">
              <w:t xml:space="preserve"> growth challenge</w:t>
            </w:r>
            <w:r w:rsidR="00456BD3">
              <w:t>s</w:t>
            </w:r>
            <w:r w:rsidR="00984AC4">
              <w:t xml:space="preserve"> and </w:t>
            </w:r>
            <w:r w:rsidR="002E5CA5">
              <w:t>lead a rich and fulfilling life</w:t>
            </w:r>
          </w:p>
          <w:p w14:paraId="16540659" w14:textId="49A24108" w:rsidR="00F33A46" w:rsidRPr="00A059D0" w:rsidRDefault="00F33A46" w:rsidP="00A54A48">
            <w:pPr>
              <w:widowControl w:val="0"/>
              <w:numPr>
                <w:ilvl w:val="0"/>
                <w:numId w:val="1"/>
              </w:numPr>
              <w:snapToGrid w:val="0"/>
              <w:jc w:val="both"/>
              <w:rPr>
                <w:rFonts w:eastAsiaTheme="majorEastAsia"/>
              </w:rPr>
            </w:pPr>
            <w:r>
              <w:t>Undesirable</w:t>
            </w:r>
            <w:r w:rsidRPr="00A059D0">
              <w:t xml:space="preserve"> behaviours</w:t>
            </w:r>
            <w:r>
              <w:t xml:space="preserve"> of adolescents include bullying, sexual harassment, drug abuse, smoking, gambling, internet addiction, pornography addiction, compensated dating, naked chat</w:t>
            </w:r>
            <w:r w:rsidR="009B7B0D">
              <w:t>,</w:t>
            </w:r>
            <w:r>
              <w:t xml:space="preserve"> etc.</w:t>
            </w:r>
          </w:p>
          <w:p w14:paraId="4CA4E9CE" w14:textId="204F924A"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recognise </w:t>
            </w:r>
            <w:r>
              <w:t>the c</w:t>
            </w:r>
            <w:r w:rsidR="00ED3EF7" w:rsidRPr="00A059D0">
              <w:t xml:space="preserve">auses </w:t>
            </w:r>
            <w:r w:rsidR="002E5CA5">
              <w:t>why adolescents incautiously acquire undesirable</w:t>
            </w:r>
            <w:r w:rsidR="00ED3EF7" w:rsidRPr="00A059D0">
              <w:t xml:space="preserve"> behaviours</w:t>
            </w:r>
            <w:r w:rsidR="00F33A46">
              <w:t xml:space="preserve"> (including escaping from reality</w:t>
            </w:r>
            <w:r w:rsidR="009B7B0D">
              <w:t>,</w:t>
            </w:r>
            <w:r w:rsidR="009B011E">
              <w:t xml:space="preserve"> </w:t>
            </w:r>
            <w:r w:rsidR="00F33A46" w:rsidRPr="009249EA">
              <w:t>satisfy</w:t>
            </w:r>
            <w:r w:rsidR="00F33A46">
              <w:t>ing</w:t>
            </w:r>
            <w:r w:rsidR="00F33A46" w:rsidRPr="009249EA">
              <w:t xml:space="preserve"> various desires</w:t>
            </w:r>
            <w:r w:rsidR="009B7B0D">
              <w:t>,</w:t>
            </w:r>
            <w:r w:rsidR="00F33A46">
              <w:t xml:space="preserve"> etc.)</w:t>
            </w:r>
          </w:p>
          <w:p w14:paraId="6DAA4F36" w14:textId="649DFD08" w:rsidR="00ED3EF7" w:rsidRPr="00A059D0" w:rsidRDefault="00A63B7B" w:rsidP="00A54A48">
            <w:pPr>
              <w:widowControl w:val="0"/>
              <w:numPr>
                <w:ilvl w:val="0"/>
                <w:numId w:val="1"/>
              </w:numPr>
              <w:snapToGrid w:val="0"/>
              <w:jc w:val="both"/>
              <w:rPr>
                <w:rFonts w:eastAsiaTheme="majorEastAsia"/>
              </w:rPr>
            </w:pPr>
            <w:r>
              <w:t>To understand the i</w:t>
            </w:r>
            <w:r w:rsidR="00ED3EF7" w:rsidRPr="00A059D0">
              <w:t>mpact</w:t>
            </w:r>
            <w:r w:rsidR="002749CF">
              <w:t>s</w:t>
            </w:r>
            <w:r w:rsidR="00ED3EF7" w:rsidRPr="00A059D0">
              <w:t xml:space="preserve"> of </w:t>
            </w:r>
            <w:r w:rsidR="002E5CA5">
              <w:rPr>
                <w:rFonts w:eastAsia="DFKai-SB" w:hint="eastAsia"/>
              </w:rPr>
              <w:t>undesirable</w:t>
            </w:r>
            <w:r w:rsidR="002E5CA5" w:rsidRPr="008D0BBC">
              <w:rPr>
                <w:rFonts w:eastAsia="DFKai-SB"/>
              </w:rPr>
              <w:t xml:space="preserve"> behaviours </w:t>
            </w:r>
            <w:r w:rsidR="002E5CA5">
              <w:rPr>
                <w:rFonts w:eastAsia="DFKai-SB"/>
              </w:rPr>
              <w:t xml:space="preserve">on </w:t>
            </w:r>
            <w:r w:rsidR="002E5CA5" w:rsidRPr="008D0BBC">
              <w:rPr>
                <w:rFonts w:eastAsia="DFKai-SB"/>
              </w:rPr>
              <w:t>adolescents</w:t>
            </w:r>
            <w:r w:rsidR="00F33A46">
              <w:rPr>
                <w:rFonts w:eastAsia="DFKai-SB"/>
              </w:rPr>
              <w:t xml:space="preserve"> </w:t>
            </w:r>
            <w:r w:rsidR="00F33A46" w:rsidRPr="008857DD">
              <w:rPr>
                <w:rFonts w:eastAsia="DFKai-SB"/>
              </w:rPr>
              <w:t>(including</w:t>
            </w:r>
            <w:r w:rsidR="00F33A46" w:rsidRPr="00B07BEE">
              <w:rPr>
                <w:rFonts w:eastAsia="DFKai-SB"/>
              </w:rPr>
              <w:t xml:space="preserve"> the negative impacts on personal </w:t>
            </w:r>
            <w:r w:rsidR="00F33A46" w:rsidRPr="009249EA">
              <w:rPr>
                <w:rFonts w:eastAsia="DFKai-SB"/>
              </w:rPr>
              <w:t>prospects</w:t>
            </w:r>
            <w:r w:rsidR="00F33A46">
              <w:rPr>
                <w:rFonts w:eastAsia="DFKai-SB"/>
              </w:rPr>
              <w:t xml:space="preserve"> and</w:t>
            </w:r>
            <w:r w:rsidR="00F33A46" w:rsidRPr="008857DD">
              <w:rPr>
                <w:rFonts w:eastAsia="DFKai-SB"/>
              </w:rPr>
              <w:t xml:space="preserve"> legal consequences)</w:t>
            </w:r>
          </w:p>
          <w:p w14:paraId="39ADC07B" w14:textId="0CE71302"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grasp the </w:t>
            </w:r>
            <w:r>
              <w:t>s</w:t>
            </w:r>
            <w:r w:rsidR="002E5CA5" w:rsidRPr="008D0BBC">
              <w:rPr>
                <w:rFonts w:eastAsia="DFKai-SB"/>
              </w:rPr>
              <w:t xml:space="preserve">trategies </w:t>
            </w:r>
            <w:r w:rsidR="00992A64">
              <w:t>which</w:t>
            </w:r>
            <w:r w:rsidR="00ED3EF7" w:rsidRPr="00A059D0">
              <w:t xml:space="preserve"> prevent </w:t>
            </w:r>
            <w:r w:rsidR="002E5CA5">
              <w:rPr>
                <w:rFonts w:eastAsia="DFKai-SB" w:hint="eastAsia"/>
              </w:rPr>
              <w:t>undesirable</w:t>
            </w:r>
            <w:r w:rsidR="002E5CA5" w:rsidRPr="008D0BBC">
              <w:rPr>
                <w:rFonts w:eastAsia="DFKai-SB"/>
              </w:rPr>
              <w:t xml:space="preserve"> </w:t>
            </w:r>
            <w:r w:rsidR="00ED3EF7" w:rsidRPr="00A059D0">
              <w:t>behaviours</w:t>
            </w:r>
            <w:r w:rsidR="002E5CA5">
              <w:rPr>
                <w:rFonts w:eastAsia="DFKai-SB"/>
              </w:rPr>
              <w:t xml:space="preserve"> in </w:t>
            </w:r>
            <w:r w:rsidR="002E5CA5" w:rsidRPr="008D0BBC">
              <w:rPr>
                <w:rFonts w:eastAsia="DFKai-SB"/>
              </w:rPr>
              <w:t xml:space="preserve">adolescents </w:t>
            </w:r>
            <w:r w:rsidR="002E5CA5" w:rsidRPr="00863586">
              <w:t xml:space="preserve">and </w:t>
            </w:r>
            <w:r w:rsidR="002E5CA5">
              <w:t xml:space="preserve">help them </w:t>
            </w:r>
            <w:r w:rsidR="002E5CA5" w:rsidRPr="00863586">
              <w:t>return to the right path</w:t>
            </w:r>
          </w:p>
        </w:tc>
      </w:tr>
      <w:tr w:rsidR="00ED3EF7" w:rsidRPr="00A059D0" w14:paraId="16AA1570" w14:textId="77777777" w:rsidTr="000423D2">
        <w:trPr>
          <w:trHeight w:val="456"/>
        </w:trPr>
        <w:tc>
          <w:tcPr>
            <w:tcW w:w="8359" w:type="dxa"/>
            <w:gridSpan w:val="4"/>
            <w:tcBorders>
              <w:top w:val="single" w:sz="4" w:space="0" w:color="auto"/>
              <w:bottom w:val="single" w:sz="4" w:space="0" w:color="auto"/>
            </w:tcBorders>
            <w:shd w:val="clear" w:color="auto" w:fill="DBE5F1"/>
            <w:vAlign w:val="center"/>
          </w:tcPr>
          <w:p w14:paraId="29A76A69" w14:textId="53782F86" w:rsidR="00ED3EF7" w:rsidRPr="00983A9C" w:rsidRDefault="00ED3EF7" w:rsidP="009670EF">
            <w:pPr>
              <w:widowControl w:val="0"/>
              <w:snapToGrid w:val="0"/>
              <w:ind w:left="34"/>
              <w:jc w:val="center"/>
              <w:rPr>
                <w:rFonts w:eastAsiaTheme="majorEastAsia"/>
                <w:b/>
                <w:color w:val="000000"/>
              </w:rPr>
            </w:pPr>
            <w:r w:rsidRPr="00983A9C">
              <w:rPr>
                <w:b/>
                <w:color w:val="000000"/>
              </w:rPr>
              <w:t>Lesson 1</w:t>
            </w:r>
            <w:r w:rsidR="0031792F" w:rsidRPr="00983A9C">
              <w:rPr>
                <w:b/>
                <w:color w:val="000000"/>
              </w:rPr>
              <w:t xml:space="preserve"> </w:t>
            </w:r>
            <w:r w:rsidR="00992A64" w:rsidRPr="00983A9C">
              <w:rPr>
                <w:b/>
                <w:color w:val="000000"/>
              </w:rPr>
              <w:t xml:space="preserve">and Lesson </w:t>
            </w:r>
            <w:r w:rsidRPr="00983A9C">
              <w:rPr>
                <w:b/>
                <w:color w:val="000000"/>
              </w:rPr>
              <w:t>2</w:t>
            </w:r>
          </w:p>
        </w:tc>
      </w:tr>
      <w:tr w:rsidR="00ED3EF7" w:rsidRPr="00A059D0" w14:paraId="4ECDECA1" w14:textId="77777777" w:rsidTr="000423D2">
        <w:tc>
          <w:tcPr>
            <w:tcW w:w="1585" w:type="dxa"/>
            <w:tcBorders>
              <w:top w:val="single" w:sz="4" w:space="0" w:color="auto"/>
              <w:bottom w:val="nil"/>
            </w:tcBorders>
            <w:shd w:val="clear" w:color="auto" w:fill="auto"/>
          </w:tcPr>
          <w:p w14:paraId="1605349E" w14:textId="77D81146" w:rsidR="00ED3EF7" w:rsidRPr="00A059D0" w:rsidRDefault="00ED3EF7" w:rsidP="00940BE3">
            <w:pPr>
              <w:snapToGrid w:val="0"/>
              <w:spacing w:line="276" w:lineRule="auto"/>
              <w:rPr>
                <w:rFonts w:eastAsiaTheme="majorEastAsia"/>
                <w:b/>
                <w:bCs/>
              </w:rPr>
            </w:pPr>
            <w:r w:rsidRPr="00A059D0">
              <w:rPr>
                <w:b/>
                <w:bCs/>
              </w:rPr>
              <w:t>Pre-lesson preparation</w:t>
            </w:r>
            <w:r w:rsidR="00983A9C">
              <w:rPr>
                <w:rFonts w:asciiTheme="minorEastAsia" w:eastAsiaTheme="minorEastAsia" w:hAnsiTheme="minorEastAsia" w:hint="eastAsia"/>
                <w:b/>
                <w:bCs/>
                <w:lang w:eastAsia="zh-TW"/>
              </w:rPr>
              <w:t>;</w:t>
            </w:r>
          </w:p>
        </w:tc>
        <w:tc>
          <w:tcPr>
            <w:tcW w:w="6774" w:type="dxa"/>
            <w:gridSpan w:val="3"/>
            <w:tcBorders>
              <w:top w:val="single" w:sz="4" w:space="0" w:color="auto"/>
              <w:bottom w:val="single" w:sz="4" w:space="0" w:color="auto"/>
            </w:tcBorders>
            <w:shd w:val="clear" w:color="auto" w:fill="auto"/>
          </w:tcPr>
          <w:p w14:paraId="2FE73505" w14:textId="77777777" w:rsidR="00982E9C" w:rsidRPr="002C47B0" w:rsidRDefault="00982E9C" w:rsidP="00982E9C">
            <w:pPr>
              <w:widowControl w:val="0"/>
              <w:snapToGrid w:val="0"/>
              <w:jc w:val="both"/>
            </w:pPr>
            <w:r w:rsidRPr="002C47B0">
              <w:t>Students shall finish the following before class:</w:t>
            </w:r>
          </w:p>
          <w:p w14:paraId="60C05D73" w14:textId="17562CAB" w:rsidR="00E1502B" w:rsidRPr="004863DF" w:rsidRDefault="00A52754" w:rsidP="00A06881">
            <w:pPr>
              <w:pStyle w:val="af1"/>
              <w:widowControl w:val="0"/>
              <w:numPr>
                <w:ilvl w:val="0"/>
                <w:numId w:val="43"/>
              </w:numPr>
              <w:snapToGrid w:val="0"/>
              <w:spacing w:line="276" w:lineRule="auto"/>
              <w:ind w:leftChars="0" w:left="482" w:hanging="482"/>
              <w:jc w:val="both"/>
              <w:rPr>
                <w:rFonts w:eastAsiaTheme="majorEastAsia"/>
                <w:b/>
                <w:strike/>
                <w:color w:val="0070C0"/>
              </w:rPr>
            </w:pPr>
            <w:r>
              <w:t>Students study Work</w:t>
            </w:r>
            <w:r w:rsidR="00982E9C">
              <w:t>sheet 1</w:t>
            </w:r>
            <w:r>
              <w:t xml:space="preserve"> </w:t>
            </w:r>
            <w:r w:rsidR="00982E9C" w:rsidRPr="002C47B0">
              <w:t xml:space="preserve">and </w:t>
            </w:r>
            <w:r w:rsidR="00982E9C">
              <w:t>2 and complete</w:t>
            </w:r>
            <w:r w:rsidR="00982E9C" w:rsidRPr="002C47B0">
              <w:t xml:space="preserve"> the activities.</w:t>
            </w:r>
          </w:p>
        </w:tc>
      </w:tr>
      <w:tr w:rsidR="00ED3EF7" w:rsidRPr="00A059D0" w14:paraId="1535F1C5" w14:textId="77777777" w:rsidTr="000423D2">
        <w:tc>
          <w:tcPr>
            <w:tcW w:w="1585" w:type="dxa"/>
            <w:tcBorders>
              <w:bottom w:val="single" w:sz="4" w:space="0" w:color="auto"/>
              <w:right w:val="nil"/>
            </w:tcBorders>
            <w:shd w:val="clear" w:color="auto" w:fill="auto"/>
          </w:tcPr>
          <w:p w14:paraId="4CFBACE3" w14:textId="77777777" w:rsidR="00ED3EF7" w:rsidRPr="00A059D0" w:rsidRDefault="00ED3EF7" w:rsidP="00940BE3">
            <w:pPr>
              <w:spacing w:line="276" w:lineRule="auto"/>
              <w:rPr>
                <w:rFonts w:eastAsiaTheme="majorEastAsia"/>
                <w:b/>
                <w:bCs/>
                <w:lang w:eastAsia="zh-TW"/>
              </w:rPr>
            </w:pPr>
          </w:p>
        </w:tc>
        <w:tc>
          <w:tcPr>
            <w:tcW w:w="5371" w:type="dxa"/>
            <w:tcBorders>
              <w:left w:val="nil"/>
              <w:bottom w:val="single" w:sz="4" w:space="0" w:color="auto"/>
            </w:tcBorders>
            <w:shd w:val="clear" w:color="auto" w:fill="auto"/>
          </w:tcPr>
          <w:p w14:paraId="6E24567B" w14:textId="77777777" w:rsidR="00ED3EF7" w:rsidRPr="00A059D0" w:rsidRDefault="00ED3EF7" w:rsidP="00A54A48">
            <w:pPr>
              <w:widowControl w:val="0"/>
              <w:rPr>
                <w:rFonts w:eastAsiaTheme="majorEastAsia"/>
                <w:b/>
                <w:lang w:eastAsia="zh-TW"/>
              </w:rPr>
            </w:pPr>
          </w:p>
        </w:tc>
        <w:tc>
          <w:tcPr>
            <w:tcW w:w="1403" w:type="dxa"/>
            <w:gridSpan w:val="2"/>
            <w:shd w:val="clear" w:color="auto" w:fill="auto"/>
          </w:tcPr>
          <w:p w14:paraId="03169A9C" w14:textId="4127B413" w:rsidR="00ED3EF7" w:rsidRPr="00A059D0" w:rsidRDefault="00ED3EF7" w:rsidP="009670EF">
            <w:pPr>
              <w:widowControl w:val="0"/>
              <w:snapToGrid w:val="0"/>
              <w:ind w:left="34"/>
              <w:rPr>
                <w:rFonts w:eastAsiaTheme="majorEastAsia"/>
              </w:rPr>
            </w:pPr>
            <w:r w:rsidRPr="00A059D0">
              <w:rPr>
                <w:b/>
              </w:rPr>
              <w:t>Suggested lesson time</w:t>
            </w:r>
            <w:r w:rsidR="00E50058">
              <w:rPr>
                <w:b/>
              </w:rPr>
              <w:t xml:space="preserve"> </w:t>
            </w:r>
          </w:p>
        </w:tc>
      </w:tr>
      <w:tr w:rsidR="00FB51AE" w:rsidRPr="00A059D0" w14:paraId="3E29A219" w14:textId="77777777" w:rsidTr="000423D2">
        <w:tc>
          <w:tcPr>
            <w:tcW w:w="1585" w:type="dxa"/>
            <w:vMerge w:val="restart"/>
            <w:tcBorders>
              <w:top w:val="single" w:sz="4" w:space="0" w:color="auto"/>
            </w:tcBorders>
            <w:shd w:val="clear" w:color="auto" w:fill="auto"/>
          </w:tcPr>
          <w:p w14:paraId="5188D4A8" w14:textId="23DA0A0E" w:rsidR="00FB51AE" w:rsidRPr="00A059D0" w:rsidRDefault="00FB51AE" w:rsidP="00940BE3">
            <w:pPr>
              <w:snapToGrid w:val="0"/>
              <w:spacing w:line="276" w:lineRule="auto"/>
              <w:rPr>
                <w:rFonts w:eastAsiaTheme="majorEastAsia"/>
              </w:rPr>
            </w:pPr>
            <w:r w:rsidRPr="00E1502B">
              <w:rPr>
                <w:b/>
                <w:bCs/>
              </w:rPr>
              <w:t>Enquiry process:</w:t>
            </w:r>
          </w:p>
          <w:p w14:paraId="09530375" w14:textId="77777777" w:rsidR="00FB51AE" w:rsidRPr="00A059D0" w:rsidRDefault="00FB51AE" w:rsidP="00940BE3">
            <w:pPr>
              <w:spacing w:line="276" w:lineRule="auto"/>
              <w:rPr>
                <w:rFonts w:eastAsiaTheme="majorEastAsia"/>
                <w:lang w:eastAsia="zh-TW"/>
              </w:rPr>
            </w:pPr>
          </w:p>
          <w:p w14:paraId="5D8B0376" w14:textId="77777777" w:rsidR="00FB51AE" w:rsidRPr="00A059D0" w:rsidRDefault="00FB51AE" w:rsidP="00940BE3">
            <w:pPr>
              <w:spacing w:line="276" w:lineRule="auto"/>
              <w:rPr>
                <w:rFonts w:eastAsiaTheme="majorEastAsia"/>
                <w:lang w:eastAsia="zh-TW"/>
              </w:rPr>
            </w:pPr>
          </w:p>
        </w:tc>
        <w:tc>
          <w:tcPr>
            <w:tcW w:w="5371" w:type="dxa"/>
            <w:tcBorders>
              <w:top w:val="single" w:sz="4" w:space="0" w:color="auto"/>
              <w:bottom w:val="single" w:sz="4" w:space="0" w:color="auto"/>
            </w:tcBorders>
            <w:shd w:val="clear" w:color="auto" w:fill="auto"/>
          </w:tcPr>
          <w:p w14:paraId="3910A46D" w14:textId="615F6846"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808080"/>
              </w:rPr>
            </w:pPr>
            <w:r>
              <w:rPr>
                <w:b/>
                <w:color w:val="000000"/>
              </w:rPr>
              <w:t>Set</w:t>
            </w:r>
            <w:r w:rsidRPr="00A059D0">
              <w:rPr>
                <w:b/>
                <w:color w:val="000000"/>
              </w:rPr>
              <w:t xml:space="preserve">: </w:t>
            </w:r>
            <w:r>
              <w:rPr>
                <w:bCs/>
                <w:color w:val="000000"/>
              </w:rPr>
              <w:t>The teacher briefly i</w:t>
            </w:r>
            <w:r w:rsidRPr="00A059D0">
              <w:t>ntroduce</w:t>
            </w:r>
            <w:r>
              <w:t>s</w:t>
            </w:r>
            <w:r w:rsidRPr="00A059D0">
              <w:t xml:space="preserve"> the content of Worksheet 1 “</w:t>
            </w:r>
            <w:r>
              <w:t>Develop a healthy lifestyle and positive thinking and lead a rich and fulfilling life</w:t>
            </w:r>
            <w:r w:rsidRPr="00A059D0">
              <w:t>”, and help</w:t>
            </w:r>
            <w:r>
              <w:t>s</w:t>
            </w:r>
            <w:r w:rsidRPr="00A059D0">
              <w:t xml:space="preserve"> students prepare for the study of this topic.</w:t>
            </w:r>
          </w:p>
        </w:tc>
        <w:tc>
          <w:tcPr>
            <w:tcW w:w="1403" w:type="dxa"/>
            <w:gridSpan w:val="2"/>
            <w:shd w:val="clear" w:color="auto" w:fill="auto"/>
          </w:tcPr>
          <w:p w14:paraId="4E80CC47" w14:textId="77777777" w:rsidR="00FB51AE" w:rsidRPr="00A059D0" w:rsidRDefault="00FB51AE" w:rsidP="00940BE3">
            <w:pPr>
              <w:widowControl w:val="0"/>
              <w:snapToGrid w:val="0"/>
              <w:spacing w:line="276" w:lineRule="auto"/>
              <w:ind w:left="34"/>
              <w:jc w:val="both"/>
              <w:rPr>
                <w:rFonts w:eastAsiaTheme="majorEastAsia"/>
                <w:color w:val="808080"/>
              </w:rPr>
            </w:pPr>
            <w:r w:rsidRPr="00A059D0">
              <w:t>5 minutes</w:t>
            </w:r>
          </w:p>
        </w:tc>
      </w:tr>
      <w:tr w:rsidR="00FB51AE" w:rsidRPr="00A059D0" w14:paraId="2EAE1A28" w14:textId="77777777" w:rsidTr="000423D2">
        <w:tc>
          <w:tcPr>
            <w:tcW w:w="1585" w:type="dxa"/>
            <w:vMerge/>
            <w:shd w:val="clear" w:color="auto" w:fill="auto"/>
          </w:tcPr>
          <w:p w14:paraId="5E3C7EE8"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DD84B7"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i/>
              </w:rPr>
            </w:pPr>
            <w:r w:rsidRPr="00A059D0">
              <w:rPr>
                <w:b/>
                <w:color w:val="000000"/>
              </w:rPr>
              <w:t>Interactive teaching:</w:t>
            </w:r>
          </w:p>
          <w:p w14:paraId="3A3932AD" w14:textId="44947EB8" w:rsidR="00FB51AE" w:rsidRPr="00A059D0" w:rsidRDefault="00FB51AE" w:rsidP="00A06881">
            <w:pPr>
              <w:widowControl w:val="0"/>
              <w:numPr>
                <w:ilvl w:val="0"/>
                <w:numId w:val="3"/>
              </w:numPr>
              <w:snapToGrid w:val="0"/>
              <w:spacing w:line="276" w:lineRule="auto"/>
              <w:ind w:left="879" w:hanging="482"/>
              <w:jc w:val="both"/>
              <w:rPr>
                <w:rFonts w:eastAsiaTheme="majorEastAsia"/>
              </w:rPr>
            </w:pPr>
            <w:r>
              <w:rPr>
                <w:b/>
              </w:rPr>
              <w:t>Direct instruction</w:t>
            </w:r>
            <w:r w:rsidRPr="00A059D0">
              <w:rPr>
                <w:b/>
              </w:rPr>
              <w:t xml:space="preserve">: </w:t>
            </w:r>
            <w:r w:rsidRPr="00A059D0">
              <w:t xml:space="preserve">The teacher </w:t>
            </w:r>
            <w:r>
              <w:t xml:space="preserve">briefly introduces </w:t>
            </w:r>
            <w:r w:rsidR="00370806">
              <w:t>“Content knowledge</w:t>
            </w:r>
            <w:r w:rsidRPr="00A059D0">
              <w:t xml:space="preserve"> 1: What is a healthy lifestyle?” </w:t>
            </w:r>
            <w:r>
              <w:t xml:space="preserve">in </w:t>
            </w:r>
            <w:r w:rsidRPr="00A059D0">
              <w:t>Worksheet</w:t>
            </w:r>
            <w:r>
              <w:t xml:space="preserve"> 1.</w:t>
            </w:r>
          </w:p>
          <w:p w14:paraId="3F59FAA7" w14:textId="64F2EE53"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i</w:t>
            </w:r>
            <w:r w:rsidRPr="00A059D0">
              <w:t>nvite</w:t>
            </w:r>
            <w:r>
              <w:t>s</w:t>
            </w:r>
            <w:r w:rsidRPr="00A059D0">
              <w:t xml:space="preserve"> students to share examples and personal experiences of healthy lifestyles</w:t>
            </w:r>
            <w:r>
              <w:t xml:space="preserve"> and g</w:t>
            </w:r>
            <w:r w:rsidRPr="00A059D0">
              <w:t>uide students to think about the significance of developing a healthy lifestyle, and to understand the importance and the impact</w:t>
            </w:r>
            <w:r>
              <w:t>s</w:t>
            </w:r>
            <w:r w:rsidRPr="00A059D0">
              <w:t xml:space="preserve"> of positive </w:t>
            </w:r>
            <w:r>
              <w:t>thinking</w:t>
            </w:r>
            <w:r w:rsidRPr="00A059D0">
              <w:t xml:space="preserve"> </w:t>
            </w:r>
            <w:r>
              <w:t>on</w:t>
            </w:r>
            <w:r w:rsidRPr="00A059D0">
              <w:t xml:space="preserve"> themselves.</w:t>
            </w:r>
          </w:p>
          <w:p w14:paraId="79F1B068" w14:textId="4F539FEC"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Video playing</w:t>
            </w:r>
            <w:r w:rsidRPr="00A059D0">
              <w:t xml:space="preserve">: </w:t>
            </w:r>
            <w:r w:rsidR="00370806">
              <w:t xml:space="preserve">Activity 1: </w:t>
            </w:r>
            <w:r>
              <w:t>The teacher plays</w:t>
            </w:r>
            <w:r w:rsidRPr="00A059D0">
              <w:t xml:space="preserve"> the video “Hong Kong Spirit Ambassador 2013: L</w:t>
            </w:r>
            <w:r>
              <w:t>i</w:t>
            </w:r>
            <w:r w:rsidRPr="00A059D0">
              <w:t xml:space="preserve"> Yip-fuk”</w:t>
            </w:r>
            <w:r>
              <w:t xml:space="preserve"> and leads</w:t>
            </w:r>
            <w:r w:rsidRPr="00A059D0">
              <w:t xml:space="preserve"> </w:t>
            </w:r>
            <w:r>
              <w:t xml:space="preserve">a class discussion with </w:t>
            </w:r>
            <w:r w:rsidRPr="00A059D0">
              <w:t xml:space="preserve">students, so that they </w:t>
            </w:r>
            <w:r w:rsidRPr="00A059D0">
              <w:lastRenderedPageBreak/>
              <w:t xml:space="preserve">understand how positive </w:t>
            </w:r>
            <w:r>
              <w:t>thinking</w:t>
            </w:r>
            <w:r w:rsidRPr="00A059D0">
              <w:t xml:space="preserve"> can help and influence their life, and learn how to build </w:t>
            </w:r>
            <w:r>
              <w:t>a rich and fulfilling life</w:t>
            </w:r>
            <w:r w:rsidRPr="00A059D0">
              <w:t>.</w:t>
            </w:r>
          </w:p>
        </w:tc>
        <w:tc>
          <w:tcPr>
            <w:tcW w:w="1403" w:type="dxa"/>
            <w:gridSpan w:val="2"/>
            <w:shd w:val="clear" w:color="auto" w:fill="auto"/>
          </w:tcPr>
          <w:p w14:paraId="48097A85" w14:textId="77777777" w:rsidR="00FB51AE" w:rsidRPr="00A059D0" w:rsidRDefault="00FB51AE" w:rsidP="00940BE3">
            <w:pPr>
              <w:widowControl w:val="0"/>
              <w:snapToGrid w:val="0"/>
              <w:spacing w:line="276" w:lineRule="auto"/>
              <w:ind w:left="34"/>
              <w:rPr>
                <w:rFonts w:eastAsiaTheme="majorEastAsia"/>
                <w:strike/>
                <w:color w:val="808080"/>
              </w:rPr>
            </w:pPr>
            <w:r w:rsidRPr="00A059D0">
              <w:rPr>
                <w:color w:val="000000"/>
              </w:rPr>
              <w:lastRenderedPageBreak/>
              <w:t>15 minutes</w:t>
            </w:r>
          </w:p>
        </w:tc>
      </w:tr>
      <w:tr w:rsidR="00FB51AE" w:rsidRPr="00A059D0" w14:paraId="26DC1627" w14:textId="77777777" w:rsidTr="000423D2">
        <w:tc>
          <w:tcPr>
            <w:tcW w:w="1585" w:type="dxa"/>
            <w:vMerge/>
            <w:shd w:val="clear" w:color="auto" w:fill="auto"/>
          </w:tcPr>
          <w:p w14:paraId="682E4233"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AE9E48" w14:textId="360688E3"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Pair work</w:t>
            </w:r>
            <w:r w:rsidRPr="00A059D0">
              <w:rPr>
                <w:b/>
              </w:rPr>
              <w:t xml:space="preserve">: </w:t>
            </w:r>
          </w:p>
          <w:p w14:paraId="32FAFE62" w14:textId="2DAA20A4"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t xml:space="preserve">Students </w:t>
            </w:r>
            <w:r>
              <w:t>work in pairs</w:t>
            </w:r>
            <w:r w:rsidRPr="00A059D0">
              <w:t xml:space="preserve"> to discuss and share thoughts based on </w:t>
            </w:r>
            <w:r w:rsidRPr="00A059D0">
              <w:rPr>
                <w:iCs/>
                <w:color w:val="000000" w:themeColor="text1"/>
              </w:rPr>
              <w:t xml:space="preserve">“Activity 2: My positive </w:t>
            </w:r>
            <w:r>
              <w:rPr>
                <w:iCs/>
                <w:color w:val="000000" w:themeColor="text1"/>
              </w:rPr>
              <w:t>thinking</w:t>
            </w:r>
            <w:r w:rsidRPr="00A059D0">
              <w:rPr>
                <w:iCs/>
                <w:color w:val="000000" w:themeColor="text1"/>
              </w:rPr>
              <w:t xml:space="preserve">” </w:t>
            </w:r>
            <w:r>
              <w:rPr>
                <w:iCs/>
                <w:color w:val="000000" w:themeColor="text1"/>
              </w:rPr>
              <w:t xml:space="preserve">in </w:t>
            </w:r>
            <w:r w:rsidRPr="00A059D0">
              <w:rPr>
                <w:iCs/>
                <w:color w:val="000000" w:themeColor="text1"/>
              </w:rPr>
              <w:t>Worksheet 1.</w:t>
            </w:r>
            <w:r w:rsidRPr="00A059D0">
              <w:t xml:space="preserve"> The teacher invites several groups </w:t>
            </w:r>
            <w:r>
              <w:t xml:space="preserve">of students </w:t>
            </w:r>
            <w:r w:rsidRPr="00A059D0">
              <w:t>to share their discussion results.</w:t>
            </w:r>
          </w:p>
          <w:p w14:paraId="61FDC15A" w14:textId="7F13D9B8" w:rsidR="00FB51AE" w:rsidRPr="00A059D0" w:rsidRDefault="00FB51AE" w:rsidP="00A06881">
            <w:pPr>
              <w:widowControl w:val="0"/>
              <w:numPr>
                <w:ilvl w:val="0"/>
                <w:numId w:val="3"/>
              </w:numPr>
              <w:snapToGrid w:val="0"/>
              <w:spacing w:line="276" w:lineRule="auto"/>
              <w:ind w:left="879" w:hanging="482"/>
              <w:jc w:val="both"/>
              <w:rPr>
                <w:rFonts w:eastAsiaTheme="majorEastAsia"/>
                <w:b/>
                <w:iCs/>
                <w:color w:val="000000"/>
              </w:rPr>
            </w:pPr>
            <w:r w:rsidRPr="00A059D0">
              <w:rPr>
                <w:iCs/>
                <w:color w:val="000000" w:themeColor="text1"/>
              </w:rPr>
              <w:t>The teacher may refer to Appendix 1 “</w:t>
            </w:r>
            <w:r w:rsidR="00DC2696">
              <w:rPr>
                <w:iCs/>
                <w:color w:val="000000" w:themeColor="text1"/>
              </w:rPr>
              <w:t>K</w:t>
            </w:r>
            <w:r w:rsidRPr="00A059D0">
              <w:rPr>
                <w:iCs/>
                <w:color w:val="000000" w:themeColor="text1"/>
              </w:rPr>
              <w:t>now more: Positive life” and Appendix 2 “</w:t>
            </w:r>
            <w:r w:rsidR="00DC2696">
              <w:rPr>
                <w:iCs/>
                <w:color w:val="000000" w:themeColor="text1"/>
              </w:rPr>
              <w:t>K</w:t>
            </w:r>
            <w:r w:rsidRPr="00A059D0">
              <w:rPr>
                <w:iCs/>
                <w:color w:val="000000" w:themeColor="text1"/>
              </w:rPr>
              <w:t xml:space="preserve">now more: Learn to </w:t>
            </w:r>
            <w:r>
              <w:rPr>
                <w:iCs/>
                <w:color w:val="000000" w:themeColor="text1"/>
              </w:rPr>
              <w:t>think positive</w:t>
            </w:r>
            <w:r w:rsidRPr="00A059D0">
              <w:rPr>
                <w:iCs/>
                <w:color w:val="000000" w:themeColor="text1"/>
              </w:rPr>
              <w:t xml:space="preserve">”. By </w:t>
            </w:r>
            <w:r>
              <w:rPr>
                <w:iCs/>
                <w:color w:val="000000" w:themeColor="text1"/>
              </w:rPr>
              <w:t xml:space="preserve">understanding </w:t>
            </w:r>
            <w:r w:rsidRPr="00A059D0">
              <w:rPr>
                <w:iCs/>
                <w:color w:val="000000" w:themeColor="text1"/>
              </w:rPr>
              <w:t xml:space="preserve">the concepts of “positive psychology” and “irrational beliefs”, </w:t>
            </w:r>
            <w:r>
              <w:rPr>
                <w:iCs/>
                <w:color w:val="000000" w:themeColor="text1"/>
              </w:rPr>
              <w:t>the teacher deepens</w:t>
            </w:r>
            <w:r w:rsidRPr="00A059D0">
              <w:rPr>
                <w:iCs/>
                <w:color w:val="000000" w:themeColor="text1"/>
              </w:rPr>
              <w:t xml:space="preserve"> students</w:t>
            </w:r>
            <w:r>
              <w:rPr>
                <w:iCs/>
                <w:color w:val="000000" w:themeColor="text1"/>
              </w:rPr>
              <w:t>’</w:t>
            </w:r>
            <w:r w:rsidRPr="00A059D0">
              <w:rPr>
                <w:iCs/>
                <w:color w:val="000000" w:themeColor="text1"/>
              </w:rPr>
              <w:t xml:space="preserve"> understanding of how to practise positive </w:t>
            </w:r>
            <w:r>
              <w:rPr>
                <w:iCs/>
                <w:color w:val="000000" w:themeColor="text1"/>
              </w:rPr>
              <w:t>thinking</w:t>
            </w:r>
            <w:r w:rsidRPr="00A059D0">
              <w:rPr>
                <w:iCs/>
                <w:color w:val="000000" w:themeColor="text1"/>
              </w:rPr>
              <w:t xml:space="preserve"> in daily life.</w:t>
            </w:r>
          </w:p>
        </w:tc>
        <w:tc>
          <w:tcPr>
            <w:tcW w:w="1403" w:type="dxa"/>
            <w:gridSpan w:val="2"/>
            <w:shd w:val="clear" w:color="auto" w:fill="auto"/>
          </w:tcPr>
          <w:p w14:paraId="5EEF8C09" w14:textId="77777777" w:rsidR="00FB51AE" w:rsidRPr="00A059D0" w:rsidRDefault="00FB51AE" w:rsidP="00940BE3">
            <w:pPr>
              <w:widowControl w:val="0"/>
              <w:snapToGrid w:val="0"/>
              <w:spacing w:line="276" w:lineRule="auto"/>
              <w:ind w:left="34"/>
              <w:jc w:val="both"/>
              <w:rPr>
                <w:rFonts w:eastAsiaTheme="majorEastAsia"/>
              </w:rPr>
            </w:pPr>
            <w:r w:rsidRPr="00A059D0">
              <w:t>20 minutes</w:t>
            </w:r>
          </w:p>
        </w:tc>
      </w:tr>
      <w:tr w:rsidR="00FB51AE" w:rsidRPr="00A059D0" w14:paraId="2554963C" w14:textId="77777777" w:rsidTr="000423D2">
        <w:tc>
          <w:tcPr>
            <w:tcW w:w="1585" w:type="dxa"/>
            <w:vMerge/>
            <w:shd w:val="clear" w:color="auto" w:fill="auto"/>
          </w:tcPr>
          <w:p w14:paraId="644AAAAF"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1F82F795"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000000"/>
              </w:rPr>
            </w:pPr>
            <w:r w:rsidRPr="00A059D0">
              <w:rPr>
                <w:b/>
                <w:color w:val="000000"/>
              </w:rPr>
              <w:t>Interactive teaching:</w:t>
            </w:r>
          </w:p>
          <w:p w14:paraId="7E60DA34" w14:textId="34B505E4" w:rsidR="00FB51AE" w:rsidRPr="00A059D0" w:rsidRDefault="00FB51AE" w:rsidP="00A06881">
            <w:pPr>
              <w:widowControl w:val="0"/>
              <w:numPr>
                <w:ilvl w:val="0"/>
                <w:numId w:val="3"/>
              </w:numPr>
              <w:snapToGrid w:val="0"/>
              <w:spacing w:line="276" w:lineRule="auto"/>
              <w:ind w:left="879" w:hanging="482"/>
              <w:jc w:val="both"/>
              <w:rPr>
                <w:rFonts w:eastAsiaTheme="majorEastAsia"/>
                <w:color w:val="000000" w:themeColor="text1"/>
              </w:rPr>
            </w:pPr>
            <w:r>
              <w:rPr>
                <w:b/>
              </w:rPr>
              <w:t>Direct instruction</w:t>
            </w:r>
            <w:r w:rsidRPr="00A059D0">
              <w:rPr>
                <w:b/>
              </w:rPr>
              <w:t xml:space="preserve">: </w:t>
            </w:r>
            <w:r>
              <w:rPr>
                <w:bCs/>
              </w:rPr>
              <w:t xml:space="preserve">The teacher </w:t>
            </w:r>
            <w:r>
              <w:t>introduces</w:t>
            </w:r>
            <w:r w:rsidRPr="00A059D0">
              <w:t xml:space="preserve"> Worksheet 2 “</w:t>
            </w:r>
            <w:r>
              <w:t>Adolescents</w:t>
            </w:r>
            <w:r w:rsidRPr="00A059D0">
              <w:t xml:space="preserve"> and </w:t>
            </w:r>
            <w:r>
              <w:t>undesirable</w:t>
            </w:r>
            <w:r w:rsidRPr="00A059D0">
              <w:t xml:space="preserve"> behaviours”</w:t>
            </w:r>
            <w:r>
              <w:t xml:space="preserve"> and guides</w:t>
            </w:r>
            <w:r w:rsidRPr="00A059D0">
              <w:t xml:space="preserve"> students to understand the universality of </w:t>
            </w:r>
            <w:r>
              <w:t>undesirable</w:t>
            </w:r>
            <w:r w:rsidRPr="00A059D0">
              <w:t xml:space="preserve"> behaviours and how they affect our lives.</w:t>
            </w:r>
          </w:p>
          <w:p w14:paraId="649FFD3E" w14:textId="67B17A01"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Group competition: </w:t>
            </w:r>
            <w:r w:rsidRPr="00A059D0">
              <w:t xml:space="preserve">Students form groups of four to five and </w:t>
            </w:r>
            <w:r>
              <w:t xml:space="preserve">compete to finish </w:t>
            </w:r>
            <w:r w:rsidRPr="00A059D0">
              <w:t xml:space="preserve">Worksheet 2 “Activity 1: Tracking </w:t>
            </w:r>
            <w:r>
              <w:t>undesirable</w:t>
            </w:r>
            <w:r w:rsidRPr="00A059D0">
              <w:t xml:space="preserve"> behaviours”. </w:t>
            </w:r>
            <w:r w:rsidRPr="00A059D0">
              <w:rPr>
                <w:bCs/>
                <w:color w:val="000000" w:themeColor="text1"/>
              </w:rPr>
              <w:t xml:space="preserve">Each group finds out the words </w:t>
            </w:r>
            <w:r>
              <w:rPr>
                <w:bCs/>
                <w:color w:val="000000" w:themeColor="text1"/>
              </w:rPr>
              <w:t>related to undesirable</w:t>
            </w:r>
            <w:r w:rsidRPr="00A059D0">
              <w:rPr>
                <w:bCs/>
                <w:color w:val="000000" w:themeColor="text1"/>
              </w:rPr>
              <w:t xml:space="preserve"> behaviours as soon as possible and then check the answers.</w:t>
            </w:r>
          </w:p>
          <w:p w14:paraId="68C31334" w14:textId="537197F3"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Class discussion: </w:t>
            </w:r>
            <w:r>
              <w:rPr>
                <w:bCs/>
                <w:color w:val="000000" w:themeColor="text1"/>
              </w:rPr>
              <w:t xml:space="preserve">The teacher </w:t>
            </w:r>
            <w:r>
              <w:rPr>
                <w:color w:val="000000" w:themeColor="text1"/>
              </w:rPr>
              <w:t>invites</w:t>
            </w:r>
            <w:r w:rsidRPr="00A059D0">
              <w:rPr>
                <w:color w:val="000000" w:themeColor="text1"/>
              </w:rPr>
              <w:t xml:space="preserve"> students to share their answers </w:t>
            </w:r>
            <w:r>
              <w:rPr>
                <w:color w:val="000000" w:themeColor="text1"/>
              </w:rPr>
              <w:t>in</w:t>
            </w:r>
            <w:r w:rsidRPr="00A059D0">
              <w:rPr>
                <w:color w:val="000000" w:themeColor="text1"/>
              </w:rPr>
              <w:t xml:space="preserve"> Worksheet 2 “Activity 1: Tracking </w:t>
            </w:r>
            <w:r>
              <w:rPr>
                <w:color w:val="000000" w:themeColor="text1"/>
              </w:rPr>
              <w:t>undesirable</w:t>
            </w:r>
            <w:r w:rsidRPr="00A059D0">
              <w:rPr>
                <w:color w:val="000000" w:themeColor="text1"/>
              </w:rPr>
              <w:t xml:space="preserve"> behaviours”.</w:t>
            </w:r>
          </w:p>
          <w:p w14:paraId="1EC4B05F" w14:textId="57F599D5" w:rsidR="00FB51AE" w:rsidRPr="00A059D0" w:rsidRDefault="00FB51AE" w:rsidP="00A06881">
            <w:pPr>
              <w:widowControl w:val="0"/>
              <w:numPr>
                <w:ilvl w:val="0"/>
                <w:numId w:val="3"/>
              </w:numPr>
              <w:snapToGrid w:val="0"/>
              <w:spacing w:line="276" w:lineRule="auto"/>
              <w:ind w:left="879" w:hanging="482"/>
              <w:jc w:val="both"/>
              <w:rPr>
                <w:rFonts w:eastAsiaTheme="majorEastAsia"/>
                <w:color w:val="808080"/>
              </w:rPr>
            </w:pPr>
            <w:r w:rsidRPr="00A059D0">
              <w:rPr>
                <w:b/>
              </w:rPr>
              <w:t xml:space="preserve">Summary: </w:t>
            </w:r>
            <w:r>
              <w:rPr>
                <w:bCs/>
              </w:rPr>
              <w:t>T</w:t>
            </w:r>
            <w:r>
              <w:rPr>
                <w:rFonts w:eastAsiaTheme="minorEastAsia"/>
                <w:bCs/>
                <w:lang w:eastAsia="zh-TW"/>
              </w:rPr>
              <w:t xml:space="preserve">he teacher </w:t>
            </w:r>
            <w:r>
              <w:t>reminds</w:t>
            </w:r>
            <w:r w:rsidRPr="00A059D0">
              <w:t xml:space="preserve"> students to learn more about </w:t>
            </w:r>
            <w:r>
              <w:t>undesirable</w:t>
            </w:r>
            <w:r w:rsidRPr="00A059D0">
              <w:t xml:space="preserve"> behaviours and their negative consequences, and to face them with caution.</w:t>
            </w:r>
          </w:p>
        </w:tc>
        <w:tc>
          <w:tcPr>
            <w:tcW w:w="1391" w:type="dxa"/>
            <w:shd w:val="clear" w:color="auto" w:fill="auto"/>
          </w:tcPr>
          <w:p w14:paraId="7AAEF75D" w14:textId="77777777" w:rsidR="00FB51AE" w:rsidRPr="00A059D0" w:rsidRDefault="00FB51AE" w:rsidP="00940BE3">
            <w:pPr>
              <w:widowControl w:val="0"/>
              <w:snapToGrid w:val="0"/>
              <w:spacing w:line="276" w:lineRule="auto"/>
              <w:ind w:left="34"/>
              <w:rPr>
                <w:rFonts w:eastAsiaTheme="majorEastAsia"/>
                <w:color w:val="000000"/>
              </w:rPr>
            </w:pPr>
            <w:r w:rsidRPr="00A059D0">
              <w:t>15 minutes</w:t>
            </w:r>
          </w:p>
        </w:tc>
      </w:tr>
      <w:tr w:rsidR="00FB51AE" w:rsidRPr="00A059D0" w14:paraId="271F7976" w14:textId="77777777" w:rsidTr="000423D2">
        <w:tc>
          <w:tcPr>
            <w:tcW w:w="1585" w:type="dxa"/>
            <w:vMerge/>
            <w:shd w:val="clear" w:color="auto" w:fill="auto"/>
          </w:tcPr>
          <w:p w14:paraId="3914418E"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5923C28B"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b/>
              </w:rPr>
            </w:pPr>
            <w:r w:rsidRPr="00A059D0">
              <w:rPr>
                <w:b/>
              </w:rPr>
              <w:t>Interactive teaching:</w:t>
            </w:r>
          </w:p>
          <w:p w14:paraId="4BEB4628" w14:textId="5062F218" w:rsidR="00FB51AE" w:rsidRPr="00A059D0" w:rsidRDefault="00FB51AE" w:rsidP="00A06881">
            <w:pPr>
              <w:widowControl w:val="0"/>
              <w:numPr>
                <w:ilvl w:val="0"/>
                <w:numId w:val="3"/>
              </w:numPr>
              <w:snapToGrid w:val="0"/>
              <w:spacing w:line="276" w:lineRule="auto"/>
              <w:ind w:left="879" w:hanging="482"/>
              <w:jc w:val="both"/>
              <w:rPr>
                <w:rFonts w:eastAsiaTheme="majorEastAsia"/>
                <w:bCs/>
              </w:rPr>
            </w:pPr>
            <w:r>
              <w:rPr>
                <w:b/>
              </w:rPr>
              <w:t>Direct instruction</w:t>
            </w:r>
            <w:r w:rsidRPr="00A059D0">
              <w:rPr>
                <w:b/>
              </w:rPr>
              <w:t xml:space="preserve">: </w:t>
            </w:r>
            <w:r>
              <w:rPr>
                <w:bCs/>
              </w:rPr>
              <w:t>T</w:t>
            </w:r>
            <w:r>
              <w:rPr>
                <w:rFonts w:eastAsiaTheme="minorEastAsia"/>
                <w:bCs/>
                <w:lang w:eastAsia="zh-TW"/>
              </w:rPr>
              <w:t>he teacher</w:t>
            </w:r>
            <w:r w:rsidRPr="00A059D0">
              <w:t xml:space="preserve"> </w:t>
            </w:r>
            <w:r>
              <w:t>introduces</w:t>
            </w:r>
            <w:r w:rsidRPr="00A059D0">
              <w:t xml:space="preserve"> “</w:t>
            </w:r>
            <w:r w:rsidR="00617F3E">
              <w:t xml:space="preserve">Content knowledge 1: </w:t>
            </w:r>
            <w:r>
              <w:t>Common undesirable</w:t>
            </w:r>
            <w:r w:rsidRPr="00A059D0">
              <w:t xml:space="preserve"> behaviours</w:t>
            </w:r>
            <w:r>
              <w:t xml:space="preserve"> among</w:t>
            </w:r>
            <w:r w:rsidRPr="00A059D0">
              <w:t xml:space="preserve"> </w:t>
            </w:r>
            <w:r>
              <w:t>adolescents</w:t>
            </w:r>
            <w:r w:rsidRPr="00A059D0">
              <w:t>”.</w:t>
            </w:r>
          </w:p>
          <w:p w14:paraId="1BEF4972" w14:textId="0886D6B3"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 xml:space="preserve">Group discussion: </w:t>
            </w:r>
            <w:r w:rsidRPr="00A059D0">
              <w:t xml:space="preserve">Students form groups of four and </w:t>
            </w:r>
            <w:r w:rsidR="00617F3E">
              <w:t xml:space="preserve">complete </w:t>
            </w:r>
            <w:r w:rsidR="00EE5772">
              <w:t>“</w:t>
            </w:r>
            <w:r w:rsidR="00617F3E">
              <w:t>Activity</w:t>
            </w:r>
            <w:r w:rsidR="00370806">
              <w:t xml:space="preserve"> 2</w:t>
            </w:r>
            <w:r w:rsidR="007A4E57">
              <w:t>-11</w:t>
            </w:r>
            <w:r w:rsidRPr="00A059D0">
              <w:t xml:space="preserve">”, so as to </w:t>
            </w:r>
            <w:r w:rsidRPr="00A059D0">
              <w:lastRenderedPageBreak/>
              <w:t xml:space="preserve">have a better understanding of </w:t>
            </w:r>
            <w:r>
              <w:t>undesirable</w:t>
            </w:r>
            <w:r w:rsidRPr="00A059D0">
              <w:t xml:space="preserve"> behaviours and eliminate misunderstanding.</w:t>
            </w:r>
          </w:p>
          <w:p w14:paraId="45E156E2" w14:textId="2CAFC85A" w:rsidR="00FB51AE" w:rsidRPr="00A059D0" w:rsidRDefault="00FB51AE" w:rsidP="00A06881">
            <w:pPr>
              <w:widowControl w:val="0"/>
              <w:numPr>
                <w:ilvl w:val="0"/>
                <w:numId w:val="3"/>
              </w:numPr>
              <w:snapToGrid w:val="0"/>
              <w:spacing w:line="276" w:lineRule="auto"/>
              <w:ind w:left="879" w:hanging="482"/>
              <w:jc w:val="both"/>
              <w:rPr>
                <w:rFonts w:eastAsiaTheme="majorEastAsia"/>
                <w:b/>
              </w:rPr>
            </w:pPr>
            <w:r w:rsidRPr="00A059D0">
              <w:rPr>
                <w:b/>
              </w:rPr>
              <w:t xml:space="preserve">Group presentation: </w:t>
            </w:r>
            <w:r>
              <w:t>The teacher invites</w:t>
            </w:r>
            <w:r w:rsidRPr="00A059D0">
              <w:t xml:space="preserve"> each group to </w:t>
            </w:r>
            <w:r>
              <w:t>report their discussion results.</w:t>
            </w:r>
            <w:r w:rsidRPr="00A059D0">
              <w:t xml:space="preserve">* </w:t>
            </w:r>
            <w:r>
              <w:t>Based on the discussion results, and questions raised and feedback given by the teacher and peer students, the teacher</w:t>
            </w:r>
            <w:r w:rsidRPr="00A059D0">
              <w:t xml:space="preserve"> </w:t>
            </w:r>
            <w:r>
              <w:t>helps</w:t>
            </w:r>
            <w:r w:rsidRPr="00A059D0">
              <w:t xml:space="preserve"> students</w:t>
            </w:r>
            <w:r>
              <w:t xml:space="preserve"> deepen their</w:t>
            </w:r>
            <w:r w:rsidRPr="00A059D0">
              <w:t xml:space="preserve"> understanding of the types and characteristics of </w:t>
            </w:r>
            <w:r>
              <w:t>undesirable</w:t>
            </w:r>
            <w:r w:rsidRPr="00A059D0">
              <w:t xml:space="preserve"> behaviours.</w:t>
            </w:r>
          </w:p>
          <w:p w14:paraId="70CEE5FA" w14:textId="0091122F" w:rsidR="00FB51AE" w:rsidRPr="00DC2696" w:rsidRDefault="00FB51AE" w:rsidP="00DC2696">
            <w:pPr>
              <w:widowControl w:val="0"/>
              <w:snapToGrid w:val="0"/>
              <w:spacing w:beforeLines="50" w:before="200" w:line="276" w:lineRule="auto"/>
              <w:ind w:left="397"/>
              <w:jc w:val="both"/>
              <w:rPr>
                <w:rFonts w:eastAsiaTheme="majorEastAsia"/>
              </w:rPr>
            </w:pPr>
            <w:r w:rsidRPr="00DC2696">
              <w:rPr>
                <w:i/>
              </w:rPr>
              <w:t>* The teacher can also learn about students’ choices by means of Socrative or show of hands.</w:t>
            </w:r>
          </w:p>
        </w:tc>
        <w:tc>
          <w:tcPr>
            <w:tcW w:w="1391" w:type="dxa"/>
            <w:shd w:val="clear" w:color="auto" w:fill="auto"/>
          </w:tcPr>
          <w:p w14:paraId="4C59ABC5" w14:textId="77777777" w:rsidR="00FB51AE" w:rsidRPr="00A059D0" w:rsidRDefault="00FB51AE" w:rsidP="00940BE3">
            <w:pPr>
              <w:widowControl w:val="0"/>
              <w:snapToGrid w:val="0"/>
              <w:spacing w:line="276" w:lineRule="auto"/>
              <w:ind w:left="34"/>
              <w:rPr>
                <w:rFonts w:eastAsiaTheme="majorEastAsia"/>
              </w:rPr>
            </w:pPr>
            <w:r w:rsidRPr="00A059D0">
              <w:lastRenderedPageBreak/>
              <w:t>15 minutes</w:t>
            </w:r>
          </w:p>
        </w:tc>
      </w:tr>
      <w:tr w:rsidR="00FB51AE" w:rsidRPr="00A059D0" w14:paraId="501DE661" w14:textId="77777777" w:rsidTr="000423D2">
        <w:tc>
          <w:tcPr>
            <w:tcW w:w="1585" w:type="dxa"/>
            <w:vMerge/>
            <w:shd w:val="clear" w:color="auto" w:fill="auto"/>
          </w:tcPr>
          <w:p w14:paraId="7D8375FC"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tcBorders>
            <w:shd w:val="clear" w:color="auto" w:fill="auto"/>
          </w:tcPr>
          <w:p w14:paraId="375247BF" w14:textId="5258A509"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C</w:t>
            </w:r>
            <w:r w:rsidRPr="00A059D0">
              <w:rPr>
                <w:b/>
              </w:rPr>
              <w:t>onclusion</w:t>
            </w:r>
            <w:r w:rsidRPr="00A059D0">
              <w:t>:</w:t>
            </w:r>
          </w:p>
          <w:p w14:paraId="6A974652" w14:textId="19F42F94" w:rsidR="00FB51AE" w:rsidRPr="00A059D0" w:rsidRDefault="00FB51AE" w:rsidP="00A06881">
            <w:pPr>
              <w:widowControl w:val="0"/>
              <w:numPr>
                <w:ilvl w:val="0"/>
                <w:numId w:val="3"/>
              </w:numPr>
              <w:snapToGrid w:val="0"/>
              <w:spacing w:line="276" w:lineRule="auto"/>
              <w:ind w:left="879" w:hanging="482"/>
              <w:jc w:val="both"/>
              <w:rPr>
                <w:rFonts w:eastAsiaTheme="majorEastAsia"/>
              </w:rPr>
            </w:pPr>
            <w:r>
              <w:t xml:space="preserve">The teacher summarises </w:t>
            </w:r>
            <w:r w:rsidRPr="00A059D0">
              <w:t xml:space="preserve">the </w:t>
            </w:r>
            <w:r>
              <w:t xml:space="preserve">main </w:t>
            </w:r>
            <w:r w:rsidRPr="00A059D0">
              <w:t xml:space="preserve">learning objective of </w:t>
            </w:r>
            <w:r>
              <w:t>the lesson, which is to help students develop a healthy lifestyle and positive thinking and lead a rich and fulfilling life, and</w:t>
            </w:r>
            <w:r w:rsidRPr="00A059D0">
              <w:t xml:space="preserve"> inform</w:t>
            </w:r>
            <w:r>
              <w:t>s</w:t>
            </w:r>
            <w:r w:rsidRPr="00A059D0">
              <w:t xml:space="preserve"> students of the danger and complexity of </w:t>
            </w:r>
            <w:r>
              <w:t>undesirable</w:t>
            </w:r>
            <w:r w:rsidRPr="00A059D0">
              <w:t xml:space="preserve"> behaviours, so that they know how to reject such behaviours.</w:t>
            </w:r>
          </w:p>
          <w:p w14:paraId="4871B31F" w14:textId="1D41C9FE"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encourages</w:t>
            </w:r>
            <w:r w:rsidRPr="00A059D0">
              <w:t xml:space="preserve"> students to check if they have </w:t>
            </w:r>
            <w:r>
              <w:t>developed</w:t>
            </w:r>
            <w:r w:rsidRPr="00A059D0">
              <w:t xml:space="preserve"> some </w:t>
            </w:r>
            <w:r>
              <w:t>undesirable</w:t>
            </w:r>
            <w:r w:rsidRPr="00A059D0">
              <w:t xml:space="preserve"> behaviours/habits</w:t>
            </w:r>
            <w:r>
              <w:t xml:space="preserve"> and</w:t>
            </w:r>
            <w:r w:rsidRPr="00A059D0">
              <w:t xml:space="preserve"> </w:t>
            </w:r>
            <w:r>
              <w:t xml:space="preserve">asks </w:t>
            </w:r>
            <w:r w:rsidRPr="00A059D0">
              <w:t xml:space="preserve">them to reflect on the </w:t>
            </w:r>
            <w:r>
              <w:t>following</w:t>
            </w:r>
            <w:r w:rsidRPr="00A059D0">
              <w:t>:</w:t>
            </w:r>
          </w:p>
          <w:p w14:paraId="4CF1855A" w14:textId="21F75E00" w:rsidR="00FB51AE" w:rsidRPr="00A059D0" w:rsidRDefault="00FB51AE" w:rsidP="00A06881">
            <w:pPr>
              <w:pStyle w:val="af1"/>
              <w:widowControl w:val="0"/>
              <w:numPr>
                <w:ilvl w:val="0"/>
                <w:numId w:val="39"/>
              </w:numPr>
              <w:snapToGrid w:val="0"/>
              <w:spacing w:line="276" w:lineRule="auto"/>
              <w:ind w:leftChars="0" w:left="1361" w:hanging="482"/>
              <w:jc w:val="both"/>
              <w:rPr>
                <w:rFonts w:eastAsiaTheme="majorEastAsia"/>
              </w:rPr>
            </w:pPr>
            <w:r w:rsidRPr="00A059D0">
              <w:t>Have I</w:t>
            </w:r>
            <w:r>
              <w:t xml:space="preserve"> acquired</w:t>
            </w:r>
            <w:r w:rsidRPr="00A059D0">
              <w:t xml:space="preserve"> any </w:t>
            </w:r>
            <w:r>
              <w:t>undesirable</w:t>
            </w:r>
            <w:r w:rsidRPr="00A059D0">
              <w:t xml:space="preserve"> behaviours? If yes, what are the causes of my </w:t>
            </w:r>
            <w:r>
              <w:t>undesirable</w:t>
            </w:r>
            <w:r w:rsidRPr="00A059D0">
              <w:t xml:space="preserve"> behaviours? If no, what strategies should I take to prevent myself from </w:t>
            </w:r>
            <w:r>
              <w:t>acquiring undesirable</w:t>
            </w:r>
            <w:r w:rsidRPr="00A059D0">
              <w:t xml:space="preserve"> behaviours?</w:t>
            </w:r>
          </w:p>
        </w:tc>
        <w:tc>
          <w:tcPr>
            <w:tcW w:w="1391" w:type="dxa"/>
            <w:tcBorders>
              <w:top w:val="single" w:sz="4" w:space="0" w:color="auto"/>
            </w:tcBorders>
            <w:shd w:val="clear" w:color="auto" w:fill="auto"/>
          </w:tcPr>
          <w:p w14:paraId="6895A669" w14:textId="77777777" w:rsidR="00FB51AE" w:rsidRPr="00A059D0" w:rsidRDefault="00FB51AE" w:rsidP="00940BE3">
            <w:pPr>
              <w:widowControl w:val="0"/>
              <w:snapToGrid w:val="0"/>
              <w:spacing w:line="276" w:lineRule="auto"/>
              <w:rPr>
                <w:rFonts w:eastAsiaTheme="majorEastAsia"/>
              </w:rPr>
            </w:pPr>
            <w:r w:rsidRPr="00A059D0">
              <w:t>10 minutes</w:t>
            </w:r>
          </w:p>
        </w:tc>
      </w:tr>
      <w:tr w:rsidR="00FB51AE" w:rsidRPr="00A059D0" w14:paraId="0110BF3F" w14:textId="77777777" w:rsidTr="000423D2">
        <w:tc>
          <w:tcPr>
            <w:tcW w:w="1585" w:type="dxa"/>
            <w:shd w:val="clear" w:color="auto" w:fill="auto"/>
          </w:tcPr>
          <w:p w14:paraId="261C0815" w14:textId="071392FC" w:rsidR="00FB51AE" w:rsidRPr="00A059D0" w:rsidRDefault="00FB51AE" w:rsidP="00940BE3">
            <w:pPr>
              <w:snapToGrid w:val="0"/>
              <w:spacing w:line="276" w:lineRule="auto"/>
              <w:rPr>
                <w:rFonts w:eastAsiaTheme="majorEastAsia"/>
                <w:b/>
                <w:bCs/>
              </w:rPr>
            </w:pPr>
            <w:r w:rsidRPr="00A059D0">
              <w:rPr>
                <w:b/>
                <w:color w:val="000000"/>
              </w:rPr>
              <w:t xml:space="preserve">Extended </w:t>
            </w:r>
            <w:r>
              <w:rPr>
                <w:b/>
                <w:color w:val="000000"/>
              </w:rPr>
              <w:t>Learning A</w:t>
            </w:r>
            <w:r w:rsidRPr="00A059D0">
              <w:rPr>
                <w:b/>
                <w:color w:val="000000"/>
              </w:rPr>
              <w:t>ctivity</w:t>
            </w:r>
            <w:r w:rsidR="00940BE3">
              <w:rPr>
                <w:rFonts w:asciiTheme="minorEastAsia" w:eastAsiaTheme="minorEastAsia" w:hAnsiTheme="minorEastAsia" w:hint="eastAsia"/>
                <w:b/>
                <w:color w:val="000000"/>
                <w:lang w:eastAsia="zh-TW"/>
              </w:rPr>
              <w:t>:</w:t>
            </w:r>
          </w:p>
        </w:tc>
        <w:tc>
          <w:tcPr>
            <w:tcW w:w="6774" w:type="dxa"/>
            <w:gridSpan w:val="3"/>
            <w:tcBorders>
              <w:top w:val="single" w:sz="4" w:space="0" w:color="auto"/>
              <w:bottom w:val="single" w:sz="4" w:space="0" w:color="auto"/>
            </w:tcBorders>
            <w:shd w:val="clear" w:color="auto" w:fill="auto"/>
          </w:tcPr>
          <w:p w14:paraId="631D9602" w14:textId="332FE17D" w:rsidR="00FB51AE" w:rsidRPr="00A059D0" w:rsidRDefault="00FB51AE" w:rsidP="00DC2696">
            <w:pPr>
              <w:widowControl w:val="0"/>
              <w:snapToGrid w:val="0"/>
              <w:spacing w:line="276" w:lineRule="auto"/>
              <w:jc w:val="both"/>
              <w:rPr>
                <w:rFonts w:eastAsiaTheme="majorEastAsia"/>
                <w:color w:val="000000"/>
                <w:lang w:eastAsia="zh-TW"/>
              </w:rPr>
            </w:pPr>
            <w:r>
              <w:rPr>
                <w:color w:val="000000"/>
              </w:rPr>
              <w:t>S</w:t>
            </w:r>
            <w:r w:rsidRPr="00A059D0">
              <w:rPr>
                <w:color w:val="000000"/>
              </w:rPr>
              <w:t>tude</w:t>
            </w:r>
            <w:r w:rsidRPr="003D74FC">
              <w:rPr>
                <w:color w:val="000000"/>
              </w:rPr>
              <w:t>nts read Appendix 1 “</w:t>
            </w:r>
            <w:r w:rsidR="00DC2696">
              <w:rPr>
                <w:color w:val="000000"/>
              </w:rPr>
              <w:t>K</w:t>
            </w:r>
            <w:r w:rsidR="00675AED">
              <w:rPr>
                <w:color w:val="000000"/>
              </w:rPr>
              <w:t>n</w:t>
            </w:r>
            <w:r w:rsidRPr="003D74FC">
              <w:rPr>
                <w:color w:val="000000"/>
              </w:rPr>
              <w:t>ow more: Positive life”</w:t>
            </w:r>
            <w:r w:rsidR="00A52754">
              <w:rPr>
                <w:color w:val="000000"/>
              </w:rPr>
              <w:t>,</w:t>
            </w:r>
            <w:r w:rsidRPr="003D74FC">
              <w:rPr>
                <w:color w:val="000000"/>
              </w:rPr>
              <w:t xml:space="preserve"> Appendix 2 “</w:t>
            </w:r>
            <w:r w:rsidR="003D74FC" w:rsidRPr="003D74FC">
              <w:rPr>
                <w:rFonts w:eastAsiaTheme="minorEastAsia"/>
                <w:color w:val="000000"/>
                <w:lang w:eastAsia="zh-TW"/>
              </w:rPr>
              <w:t>K</w:t>
            </w:r>
            <w:r w:rsidRPr="003D74FC">
              <w:rPr>
                <w:color w:val="000000"/>
              </w:rPr>
              <w:t>no</w:t>
            </w:r>
            <w:r w:rsidRPr="00A059D0">
              <w:rPr>
                <w:color w:val="000000"/>
              </w:rPr>
              <w:t xml:space="preserve">w more: Learn to </w:t>
            </w:r>
            <w:r>
              <w:rPr>
                <w:color w:val="000000"/>
              </w:rPr>
              <w:t>think positive</w:t>
            </w:r>
            <w:r w:rsidRPr="00A059D0">
              <w:rPr>
                <w:color w:val="000000"/>
              </w:rPr>
              <w:t xml:space="preserve">” </w:t>
            </w:r>
            <w:r w:rsidR="00A52754">
              <w:rPr>
                <w:color w:val="000000"/>
              </w:rPr>
              <w:t>and Appendix 3 “</w:t>
            </w:r>
            <w:r w:rsidR="00A52754" w:rsidRPr="00A52754">
              <w:rPr>
                <w:color w:val="000000"/>
              </w:rPr>
              <w:t>Know more: Classification of Internet addiction</w:t>
            </w:r>
            <w:r w:rsidR="00A52754">
              <w:rPr>
                <w:rFonts w:asciiTheme="minorEastAsia" w:eastAsiaTheme="minorEastAsia" w:hAnsiTheme="minorEastAsia"/>
                <w:color w:val="000000"/>
                <w:lang w:eastAsia="zh-TW"/>
              </w:rPr>
              <w:t>”</w:t>
            </w:r>
            <w:r w:rsidR="00A52754">
              <w:rPr>
                <w:color w:val="000000"/>
              </w:rPr>
              <w:t xml:space="preserve"> </w:t>
            </w:r>
            <w:r w:rsidRPr="00A059D0">
              <w:rPr>
                <w:color w:val="000000"/>
              </w:rPr>
              <w:t>after class and reflect on the content.</w:t>
            </w:r>
          </w:p>
        </w:tc>
      </w:tr>
      <w:tr w:rsidR="00ED3EF7" w:rsidRPr="00A059D0" w14:paraId="61B44E3B" w14:textId="77777777" w:rsidTr="000423D2">
        <w:tc>
          <w:tcPr>
            <w:tcW w:w="1585" w:type="dxa"/>
            <w:tcBorders>
              <w:top w:val="single" w:sz="4" w:space="0" w:color="auto"/>
            </w:tcBorders>
            <w:shd w:val="clear" w:color="auto" w:fill="auto"/>
          </w:tcPr>
          <w:p w14:paraId="7A85724E" w14:textId="3E68AB9B" w:rsidR="00ED3EF7" w:rsidRPr="00A059D0" w:rsidRDefault="00ED3EF7" w:rsidP="00940BE3">
            <w:pPr>
              <w:snapToGrid w:val="0"/>
              <w:spacing w:line="276" w:lineRule="auto"/>
              <w:rPr>
                <w:rFonts w:eastAsiaTheme="majorEastAsia"/>
                <w:b/>
                <w:bCs/>
              </w:rPr>
            </w:pPr>
            <w:r w:rsidRPr="00A059D0">
              <w:rPr>
                <w:b/>
                <w:bCs/>
              </w:rPr>
              <w:t xml:space="preserve">Learning and </w:t>
            </w:r>
            <w:r w:rsidR="0031792F">
              <w:rPr>
                <w:b/>
                <w:bCs/>
              </w:rPr>
              <w:t>T</w:t>
            </w:r>
            <w:r w:rsidRPr="00A059D0">
              <w:rPr>
                <w:b/>
                <w:bCs/>
              </w:rPr>
              <w:t xml:space="preserve">eaching </w:t>
            </w:r>
            <w:r w:rsidR="0031792F">
              <w:rPr>
                <w:b/>
                <w:bCs/>
              </w:rPr>
              <w:t>R</w:t>
            </w:r>
            <w:r w:rsidRPr="00A059D0">
              <w:rPr>
                <w:b/>
                <w:bCs/>
              </w:rPr>
              <w:t>esources</w:t>
            </w:r>
            <w:r w:rsidR="00940BE3">
              <w:rPr>
                <w:rFonts w:asciiTheme="minorEastAsia" w:eastAsiaTheme="minorEastAsia" w:hAnsiTheme="minorEastAsia" w:hint="eastAsia"/>
                <w:b/>
                <w:bCs/>
                <w:lang w:eastAsia="zh-TW"/>
              </w:rPr>
              <w:t>:</w:t>
            </w:r>
          </w:p>
        </w:tc>
        <w:tc>
          <w:tcPr>
            <w:tcW w:w="6774" w:type="dxa"/>
            <w:gridSpan w:val="3"/>
            <w:shd w:val="clear" w:color="auto" w:fill="auto"/>
          </w:tcPr>
          <w:p w14:paraId="6C7F10CC" w14:textId="7B53E057" w:rsidR="00ED3EF7" w:rsidRPr="00A059D0" w:rsidRDefault="00ED3EF7" w:rsidP="00E459D8">
            <w:pPr>
              <w:snapToGrid w:val="0"/>
              <w:spacing w:line="276" w:lineRule="auto"/>
              <w:rPr>
                <w:rFonts w:eastAsiaTheme="majorEastAsia"/>
                <w:color w:val="000000"/>
              </w:rPr>
            </w:pPr>
            <w:r w:rsidRPr="00A059D0">
              <w:t>Wor</w:t>
            </w:r>
            <w:r w:rsidRPr="003D74FC">
              <w:t>ksheets 1</w:t>
            </w:r>
            <w:r w:rsidR="003D74FC" w:rsidRPr="003D74FC">
              <w:rPr>
                <w:rFonts w:eastAsiaTheme="minorEastAsia"/>
                <w:lang w:eastAsia="zh-TW"/>
              </w:rPr>
              <w:t>-</w:t>
            </w:r>
            <w:r w:rsidRPr="003D74FC">
              <w:t>2; Appendices 1</w:t>
            </w:r>
            <w:r w:rsidR="003D74FC" w:rsidRPr="003D74FC">
              <w:rPr>
                <w:rFonts w:eastAsiaTheme="minorEastAsia"/>
                <w:lang w:eastAsia="zh-TW"/>
              </w:rPr>
              <w:t>-</w:t>
            </w:r>
            <w:r w:rsidR="00E459D8">
              <w:rPr>
                <w:rFonts w:eastAsiaTheme="minorEastAsia"/>
                <w:lang w:eastAsia="zh-TW"/>
              </w:rPr>
              <w:t>3</w:t>
            </w:r>
          </w:p>
        </w:tc>
      </w:tr>
    </w:tbl>
    <w:p w14:paraId="4F10FD6C" w14:textId="28815883" w:rsidR="00C45E11" w:rsidRDefault="00C45E11" w:rsidP="00A54A48">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ED3EF7" w:rsidRPr="00A059D0" w14:paraId="7D119B52" w14:textId="77777777" w:rsidTr="003D74FC">
        <w:trPr>
          <w:trHeight w:val="419"/>
        </w:trPr>
        <w:tc>
          <w:tcPr>
            <w:tcW w:w="8390" w:type="dxa"/>
            <w:gridSpan w:val="3"/>
            <w:shd w:val="clear" w:color="auto" w:fill="DBE5F1"/>
            <w:vAlign w:val="center"/>
          </w:tcPr>
          <w:p w14:paraId="6DD41AB6" w14:textId="0044D305" w:rsidR="00ED3EF7" w:rsidRPr="0031792F" w:rsidRDefault="00ED3EF7" w:rsidP="00F15BEC">
            <w:pPr>
              <w:widowControl w:val="0"/>
              <w:snapToGrid w:val="0"/>
              <w:spacing w:line="276" w:lineRule="auto"/>
              <w:jc w:val="center"/>
              <w:rPr>
                <w:rFonts w:eastAsiaTheme="minorEastAsia"/>
                <w:color w:val="000000"/>
                <w:sz w:val="22"/>
                <w:szCs w:val="22"/>
                <w:lang w:eastAsia="zh-TW"/>
              </w:rPr>
            </w:pPr>
            <w:r w:rsidRPr="0031792F">
              <w:rPr>
                <w:b/>
                <w:color w:val="000000"/>
              </w:rPr>
              <w:lastRenderedPageBreak/>
              <w:t>Lesson 3</w:t>
            </w:r>
            <w:r w:rsidR="0031792F">
              <w:rPr>
                <w:b/>
                <w:color w:val="000000"/>
              </w:rPr>
              <w:t xml:space="preserve"> </w:t>
            </w:r>
            <w:r w:rsidR="00F15BEC">
              <w:rPr>
                <w:b/>
                <w:color w:val="000000"/>
              </w:rPr>
              <w:t xml:space="preserve">to </w:t>
            </w:r>
            <w:r w:rsidR="009670EF">
              <w:rPr>
                <w:b/>
                <w:color w:val="000000"/>
              </w:rPr>
              <w:t xml:space="preserve">Lesson </w:t>
            </w:r>
            <w:r w:rsidR="00F15BEC">
              <w:rPr>
                <w:b/>
                <w:color w:val="000000"/>
              </w:rPr>
              <w:t>5</w:t>
            </w:r>
          </w:p>
        </w:tc>
      </w:tr>
      <w:tr w:rsidR="00ED3EF7" w:rsidRPr="00A059D0" w14:paraId="66C1869A" w14:textId="77777777" w:rsidTr="003D74FC">
        <w:tc>
          <w:tcPr>
            <w:tcW w:w="1587" w:type="dxa"/>
            <w:tcBorders>
              <w:top w:val="single" w:sz="4" w:space="0" w:color="auto"/>
              <w:bottom w:val="nil"/>
            </w:tcBorders>
            <w:shd w:val="clear" w:color="auto" w:fill="auto"/>
          </w:tcPr>
          <w:p w14:paraId="27808583" w14:textId="140B7DA6" w:rsidR="00ED3EF7" w:rsidRPr="00A059D0" w:rsidRDefault="00ED3EF7" w:rsidP="003D74FC">
            <w:pPr>
              <w:snapToGrid w:val="0"/>
              <w:spacing w:line="276" w:lineRule="auto"/>
              <w:rPr>
                <w:rFonts w:eastAsiaTheme="majorEastAsia"/>
                <w:b/>
                <w:bCs/>
              </w:rPr>
            </w:pPr>
            <w:r w:rsidRPr="00A059D0">
              <w:rPr>
                <w:b/>
                <w:bCs/>
              </w:rPr>
              <w:t xml:space="preserve">Pre-lesson </w:t>
            </w:r>
            <w:r w:rsidR="003F3D14">
              <w:rPr>
                <w:b/>
                <w:bCs/>
              </w:rPr>
              <w:t>P</w:t>
            </w:r>
            <w:r w:rsidRPr="00A059D0">
              <w:rPr>
                <w:b/>
                <w:bCs/>
              </w:rPr>
              <w:t>reparation</w:t>
            </w:r>
            <w:r w:rsidR="003F3D14">
              <w:rPr>
                <w:b/>
                <w:bCs/>
              </w:rPr>
              <w:t>:</w:t>
            </w:r>
          </w:p>
        </w:tc>
        <w:tc>
          <w:tcPr>
            <w:tcW w:w="6803" w:type="dxa"/>
            <w:gridSpan w:val="2"/>
            <w:tcBorders>
              <w:top w:val="single" w:sz="4" w:space="0" w:color="auto"/>
              <w:bottom w:val="single" w:sz="4" w:space="0" w:color="auto"/>
            </w:tcBorders>
            <w:shd w:val="clear" w:color="auto" w:fill="auto"/>
          </w:tcPr>
          <w:p w14:paraId="2F9C6E2B" w14:textId="77777777" w:rsidR="003F3D14" w:rsidRPr="002C47B0" w:rsidRDefault="003F3D14" w:rsidP="003D74FC">
            <w:pPr>
              <w:widowControl w:val="0"/>
              <w:snapToGrid w:val="0"/>
              <w:spacing w:line="276" w:lineRule="auto"/>
              <w:jc w:val="both"/>
            </w:pPr>
            <w:r w:rsidRPr="002C47B0">
              <w:t>Students shall finish the following before class:</w:t>
            </w:r>
          </w:p>
          <w:p w14:paraId="088EBBA6" w14:textId="4C937B28" w:rsidR="003F3D14" w:rsidRPr="00A059D0" w:rsidRDefault="003F3D14" w:rsidP="00A06881">
            <w:pPr>
              <w:pStyle w:val="af1"/>
              <w:widowControl w:val="0"/>
              <w:numPr>
                <w:ilvl w:val="0"/>
                <w:numId w:val="42"/>
              </w:numPr>
              <w:snapToGrid w:val="0"/>
              <w:spacing w:line="276" w:lineRule="auto"/>
              <w:ind w:leftChars="0" w:left="482" w:hanging="482"/>
              <w:jc w:val="both"/>
              <w:rPr>
                <w:rFonts w:eastAsiaTheme="majorEastAsia"/>
                <w:b/>
                <w:strike/>
                <w:color w:val="0070C0"/>
                <w:sz w:val="22"/>
                <w:szCs w:val="22"/>
              </w:rPr>
            </w:pPr>
            <w:r>
              <w:t>Read</w:t>
            </w:r>
            <w:r w:rsidRPr="002C47B0">
              <w:t xml:space="preserve"> </w:t>
            </w:r>
            <w:r>
              <w:t xml:space="preserve">Worksheet 3 </w:t>
            </w:r>
            <w:r w:rsidR="005222A9" w:rsidRPr="005A2558">
              <w:t>and Worksheet 4</w:t>
            </w:r>
            <w:r w:rsidR="005222A9">
              <w:t xml:space="preserve"> </w:t>
            </w:r>
            <w:r>
              <w:t>and complete</w:t>
            </w:r>
            <w:r w:rsidRPr="002C47B0">
              <w:t xml:space="preserve"> the activities.</w:t>
            </w:r>
          </w:p>
        </w:tc>
      </w:tr>
      <w:tr w:rsidR="00ED3EF7" w:rsidRPr="00A059D0" w14:paraId="592D03D9" w14:textId="77777777" w:rsidTr="003D74FC">
        <w:tc>
          <w:tcPr>
            <w:tcW w:w="6973" w:type="dxa"/>
            <w:gridSpan w:val="2"/>
            <w:shd w:val="clear" w:color="auto" w:fill="auto"/>
          </w:tcPr>
          <w:p w14:paraId="29559DBC" w14:textId="77777777" w:rsidR="00ED3EF7" w:rsidRPr="00A059D0" w:rsidRDefault="00ED3EF7" w:rsidP="003D74FC">
            <w:pPr>
              <w:widowControl w:val="0"/>
              <w:snapToGrid w:val="0"/>
              <w:spacing w:line="276" w:lineRule="auto"/>
              <w:ind w:left="360"/>
              <w:rPr>
                <w:rFonts w:eastAsiaTheme="majorEastAsia"/>
                <w:b/>
                <w:color w:val="000000"/>
                <w:lang w:eastAsia="zh-TW"/>
              </w:rPr>
            </w:pPr>
          </w:p>
        </w:tc>
        <w:tc>
          <w:tcPr>
            <w:tcW w:w="1417" w:type="dxa"/>
            <w:tcBorders>
              <w:top w:val="single" w:sz="4" w:space="0" w:color="auto"/>
            </w:tcBorders>
            <w:shd w:val="clear" w:color="auto" w:fill="auto"/>
          </w:tcPr>
          <w:p w14:paraId="5490FC54" w14:textId="386B74AE" w:rsidR="00ED3EF7" w:rsidRPr="00A059D0" w:rsidRDefault="00ED3EF7" w:rsidP="003D74FC">
            <w:pPr>
              <w:widowControl w:val="0"/>
              <w:snapToGrid w:val="0"/>
              <w:spacing w:line="276" w:lineRule="auto"/>
              <w:rPr>
                <w:rFonts w:eastAsiaTheme="majorEastAsia"/>
                <w:color w:val="000000"/>
              </w:rPr>
            </w:pPr>
            <w:r w:rsidRPr="00A059D0">
              <w:rPr>
                <w:b/>
              </w:rPr>
              <w:t>Suggested lesson time</w:t>
            </w:r>
            <w:r w:rsidR="00E50058">
              <w:rPr>
                <w:b/>
              </w:rPr>
              <w:t xml:space="preserve"> </w:t>
            </w:r>
          </w:p>
        </w:tc>
      </w:tr>
      <w:tr w:rsidR="003D74FC" w:rsidRPr="00A059D0" w14:paraId="41484642" w14:textId="77777777" w:rsidTr="003D74FC">
        <w:trPr>
          <w:trHeight w:val="734"/>
        </w:trPr>
        <w:tc>
          <w:tcPr>
            <w:tcW w:w="1587" w:type="dxa"/>
            <w:vMerge w:val="restart"/>
            <w:shd w:val="clear" w:color="auto" w:fill="auto"/>
          </w:tcPr>
          <w:p w14:paraId="2EF973CD" w14:textId="5D8A481D" w:rsidR="003D74FC" w:rsidRPr="00A059D0" w:rsidRDefault="003D74FC" w:rsidP="003D74FC">
            <w:pPr>
              <w:snapToGrid w:val="0"/>
              <w:spacing w:line="276" w:lineRule="auto"/>
              <w:rPr>
                <w:rFonts w:eastAsiaTheme="majorEastAsia"/>
                <w:b/>
                <w:bCs/>
              </w:rPr>
            </w:pPr>
            <w:r w:rsidRPr="00A059D0">
              <w:rPr>
                <w:b/>
                <w:bCs/>
              </w:rPr>
              <w:t xml:space="preserve">Enquiry </w:t>
            </w:r>
            <w:r>
              <w:rPr>
                <w:b/>
                <w:bCs/>
              </w:rPr>
              <w:t>Process</w:t>
            </w:r>
            <w:r w:rsidRPr="00A059D0">
              <w:rPr>
                <w:b/>
                <w:bCs/>
              </w:rPr>
              <w:t>:</w:t>
            </w:r>
          </w:p>
          <w:p w14:paraId="61EA8F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7E8DF8BA" w14:textId="6CBC0D62"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rPr>
              <w:t>Set and revision</w:t>
            </w:r>
            <w:r w:rsidRPr="00A059D0">
              <w:rPr>
                <w:b/>
              </w:rPr>
              <w:t xml:space="preserve">: </w:t>
            </w:r>
            <w:r>
              <w:rPr>
                <w:bCs/>
              </w:rPr>
              <w:t>The teacher briefly</w:t>
            </w:r>
            <w:r w:rsidRPr="00A059D0">
              <w:t xml:space="preserve"> review</w:t>
            </w:r>
            <w:r>
              <w:t>s</w:t>
            </w:r>
            <w:r w:rsidRPr="00A059D0">
              <w:t xml:space="preserve"> the </w:t>
            </w:r>
            <w:r>
              <w:t>key learning points in</w:t>
            </w:r>
            <w:r w:rsidRPr="00A059D0">
              <w:t xml:space="preserve"> Lessons 1</w:t>
            </w:r>
            <w:r>
              <w:t xml:space="preserve"> and Lesson </w:t>
            </w:r>
            <w:r w:rsidRPr="00A059D0">
              <w:t>2</w:t>
            </w:r>
            <w:r>
              <w:t xml:space="preserve"> with students</w:t>
            </w:r>
            <w:r w:rsidRPr="00A059D0">
              <w:t>.</w:t>
            </w:r>
          </w:p>
        </w:tc>
        <w:tc>
          <w:tcPr>
            <w:tcW w:w="1417" w:type="dxa"/>
            <w:tcBorders>
              <w:top w:val="single" w:sz="4" w:space="0" w:color="auto"/>
            </w:tcBorders>
            <w:shd w:val="clear" w:color="auto" w:fill="auto"/>
          </w:tcPr>
          <w:p w14:paraId="278C027D" w14:textId="77777777" w:rsidR="003D74FC" w:rsidRPr="00A059D0" w:rsidRDefault="003D74FC" w:rsidP="003D74FC">
            <w:pPr>
              <w:widowControl w:val="0"/>
              <w:snapToGrid w:val="0"/>
              <w:spacing w:line="276" w:lineRule="auto"/>
              <w:rPr>
                <w:rFonts w:eastAsiaTheme="majorEastAsia"/>
                <w:color w:val="000000"/>
              </w:rPr>
            </w:pPr>
            <w:r w:rsidRPr="00A059D0">
              <w:t>5 minutes</w:t>
            </w:r>
          </w:p>
        </w:tc>
      </w:tr>
      <w:tr w:rsidR="003D74FC" w:rsidRPr="00A059D0" w14:paraId="4CCBCE48" w14:textId="77777777" w:rsidTr="003D74FC">
        <w:tc>
          <w:tcPr>
            <w:tcW w:w="1587" w:type="dxa"/>
            <w:vMerge/>
            <w:shd w:val="clear" w:color="auto" w:fill="auto"/>
          </w:tcPr>
          <w:p w14:paraId="0CBC2B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29DB633F" w14:textId="54C8CA23"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3D74FC">
              <w:rPr>
                <w:b/>
              </w:rPr>
              <w:t>Interactive</w:t>
            </w:r>
            <w:r w:rsidRPr="00A059D0">
              <w:rPr>
                <w:b/>
                <w:color w:val="000000"/>
              </w:rPr>
              <w:t xml:space="preserve"> teaching:</w:t>
            </w:r>
          </w:p>
          <w:p w14:paraId="607B2F84" w14:textId="402A2EE2" w:rsidR="003D74FC" w:rsidRPr="003F0DA7" w:rsidRDefault="003D74FC"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rPr>
              <w:t>Direct instruction</w:t>
            </w:r>
            <w:r w:rsidRPr="00A059D0">
              <w:rPr>
                <w:b/>
              </w:rPr>
              <w:t xml:space="preserve">: </w:t>
            </w:r>
            <w:r w:rsidRPr="002C47B0">
              <w:t>The teacher briefly introduce</w:t>
            </w:r>
            <w:r>
              <w:t>s</w:t>
            </w:r>
            <w:r w:rsidRPr="00A059D0">
              <w:t xml:space="preserve"> </w:t>
            </w:r>
            <w:r w:rsidR="00FE7DCD">
              <w:t>Worksheet 3</w:t>
            </w:r>
            <w:r>
              <w:t xml:space="preserve"> </w:t>
            </w:r>
            <w:r w:rsidRPr="00A059D0">
              <w:t xml:space="preserve">“Causes and negative effects of </w:t>
            </w:r>
            <w:r>
              <w:t>undesirable</w:t>
            </w:r>
            <w:r w:rsidRPr="00A059D0">
              <w:t xml:space="preserve"> behaviours </w:t>
            </w:r>
            <w:r w:rsidRPr="003F0DA7">
              <w:t>among adolescents</w:t>
            </w:r>
            <w:r w:rsidR="00FE7DCD" w:rsidRPr="003F0DA7">
              <w:t>”</w:t>
            </w:r>
            <w:r w:rsidRPr="003F0DA7">
              <w:t>.</w:t>
            </w:r>
          </w:p>
          <w:p w14:paraId="5FB6D03C" w14:textId="3491421D" w:rsidR="005222A9" w:rsidRPr="005A2558" w:rsidRDefault="005222A9" w:rsidP="005A2558">
            <w:pPr>
              <w:pStyle w:val="af1"/>
              <w:widowControl w:val="0"/>
              <w:numPr>
                <w:ilvl w:val="0"/>
                <w:numId w:val="3"/>
              </w:numPr>
              <w:snapToGrid w:val="0"/>
              <w:spacing w:line="276" w:lineRule="auto"/>
              <w:ind w:leftChars="0"/>
              <w:jc w:val="both"/>
              <w:rPr>
                <w:rFonts w:eastAsiaTheme="majorEastAsia"/>
                <w:b/>
                <w:color w:val="000000"/>
              </w:rPr>
            </w:pPr>
            <w:r w:rsidRPr="005A2558">
              <w:rPr>
                <w:b/>
              </w:rPr>
              <w:t xml:space="preserve">Teacher explanation: </w:t>
            </w:r>
          </w:p>
          <w:p w14:paraId="035F8456" w14:textId="77777777" w:rsidR="005222A9" w:rsidRPr="003F0DA7" w:rsidRDefault="005222A9" w:rsidP="00A06881">
            <w:pPr>
              <w:pStyle w:val="af1"/>
              <w:widowControl w:val="0"/>
              <w:numPr>
                <w:ilvl w:val="3"/>
                <w:numId w:val="52"/>
              </w:numPr>
              <w:tabs>
                <w:tab w:val="left" w:pos="360"/>
              </w:tabs>
              <w:snapToGrid w:val="0"/>
              <w:ind w:leftChars="0"/>
              <w:jc w:val="both"/>
              <w:rPr>
                <w:rFonts w:eastAsiaTheme="majorEastAsia"/>
                <w:b/>
                <w:color w:val="000000"/>
              </w:rPr>
            </w:pPr>
            <w:r w:rsidRPr="003F0DA7">
              <w:t>The teacher explains Worksheet 3</w:t>
            </w:r>
            <w:r w:rsidRPr="003F0DA7">
              <w:rPr>
                <w:b/>
              </w:rPr>
              <w:t xml:space="preserve"> </w:t>
            </w:r>
            <w:r w:rsidRPr="003F0DA7">
              <w:t xml:space="preserve">“Content Knowledge 1: Bullying”, student will understand more about types and forms of bullying, people involved in bullying, the characteristics of the bully and the bullied, as well as the negative effects of bullying. </w:t>
            </w:r>
          </w:p>
          <w:p w14:paraId="0264985C" w14:textId="77777777" w:rsidR="005222A9" w:rsidRPr="003F0DA7" w:rsidRDefault="005222A9" w:rsidP="00A06881">
            <w:pPr>
              <w:pStyle w:val="af1"/>
              <w:widowControl w:val="0"/>
              <w:numPr>
                <w:ilvl w:val="0"/>
                <w:numId w:val="3"/>
              </w:numPr>
              <w:snapToGrid w:val="0"/>
              <w:ind w:leftChars="0" w:left="879" w:hanging="482"/>
              <w:jc w:val="both"/>
              <w:rPr>
                <w:rFonts w:eastAsiaTheme="majorEastAsia"/>
                <w:color w:val="000000"/>
              </w:rPr>
            </w:pPr>
            <w:r w:rsidRPr="003F0DA7">
              <w:rPr>
                <w:b/>
              </w:rPr>
              <w:t xml:space="preserve">Group discussion: </w:t>
            </w:r>
            <w:r w:rsidRPr="003F0DA7">
              <w:t>Students form groups of four to analyse the case in Activity 1 and complete the discussion questions.</w:t>
            </w:r>
          </w:p>
          <w:p w14:paraId="46CCB31C" w14:textId="6577A981" w:rsidR="003D74FC" w:rsidRPr="00A059D0" w:rsidRDefault="005222A9" w:rsidP="00A06881">
            <w:pPr>
              <w:pStyle w:val="af1"/>
              <w:widowControl w:val="0"/>
              <w:numPr>
                <w:ilvl w:val="0"/>
                <w:numId w:val="3"/>
              </w:numPr>
              <w:snapToGrid w:val="0"/>
              <w:ind w:leftChars="0" w:left="879" w:hanging="482"/>
              <w:jc w:val="both"/>
              <w:rPr>
                <w:rFonts w:eastAsiaTheme="majorEastAsia"/>
                <w:i/>
                <w:color w:val="000000" w:themeColor="text1"/>
                <w:u w:val="single"/>
              </w:rPr>
            </w:pPr>
            <w:r w:rsidRPr="003F0DA7">
              <w:rPr>
                <w:b/>
              </w:rPr>
              <w:t xml:space="preserve">Presentation and class discussion: </w:t>
            </w:r>
            <w:r w:rsidRPr="003F0DA7">
              <w:t>The teacher</w:t>
            </w:r>
            <w:r w:rsidRPr="003F0DA7">
              <w:rPr>
                <w:bCs/>
              </w:rPr>
              <w:t xml:space="preserve"> </w:t>
            </w:r>
            <w:r w:rsidRPr="003F0DA7">
              <w:t>invites the groups to report their discussion results. Based on the presentation and questions raised by and feedback given by teacher and peers, the teacher guides students to understand the causes and effects of bullying.</w:t>
            </w:r>
          </w:p>
        </w:tc>
        <w:tc>
          <w:tcPr>
            <w:tcW w:w="1417" w:type="dxa"/>
            <w:tcBorders>
              <w:top w:val="single" w:sz="4" w:space="0" w:color="auto"/>
            </w:tcBorders>
            <w:shd w:val="clear" w:color="auto" w:fill="auto"/>
          </w:tcPr>
          <w:p w14:paraId="3DA3B7B7" w14:textId="65A93DCC" w:rsidR="003D74FC" w:rsidRPr="00A059D0" w:rsidRDefault="005A2558" w:rsidP="003D74FC">
            <w:pPr>
              <w:widowControl w:val="0"/>
              <w:snapToGrid w:val="0"/>
              <w:spacing w:line="276" w:lineRule="auto"/>
              <w:ind w:left="34"/>
              <w:rPr>
                <w:rFonts w:eastAsiaTheme="majorEastAsia"/>
                <w:color w:val="000000"/>
                <w:lang w:eastAsia="zh-TW"/>
              </w:rPr>
            </w:pPr>
            <w:r>
              <w:rPr>
                <w:color w:val="000000"/>
              </w:rPr>
              <w:t>2</w:t>
            </w:r>
            <w:r w:rsidR="003F0DA7" w:rsidRPr="00DB46A6">
              <w:rPr>
                <w:color w:val="000000"/>
              </w:rPr>
              <w:t>5 minutes</w:t>
            </w:r>
          </w:p>
        </w:tc>
      </w:tr>
      <w:tr w:rsidR="00F17186" w:rsidRPr="00A059D0" w14:paraId="33970D56" w14:textId="77777777" w:rsidTr="003D74FC">
        <w:tc>
          <w:tcPr>
            <w:tcW w:w="1587" w:type="dxa"/>
            <w:vMerge/>
            <w:shd w:val="clear" w:color="auto" w:fill="auto"/>
          </w:tcPr>
          <w:p w14:paraId="77EF7F51" w14:textId="77777777" w:rsidR="00F17186" w:rsidRPr="00A059D0" w:rsidRDefault="00F17186" w:rsidP="00F17186">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05DCD794" w14:textId="0A2D8689" w:rsidR="00F17186" w:rsidRPr="00F17186" w:rsidRDefault="00F17186"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F17186">
              <w:rPr>
                <w:b/>
                <w:color w:val="000000"/>
              </w:rPr>
              <w:t>Interactive teaching:</w:t>
            </w:r>
          </w:p>
          <w:p w14:paraId="0446F880" w14:textId="14FEEFF4" w:rsidR="00F17186" w:rsidRPr="00A059D0" w:rsidRDefault="00F17186"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color w:val="000000" w:themeColor="text1"/>
              </w:rPr>
              <w:t>Direct instruction</w:t>
            </w:r>
            <w:r w:rsidRPr="00A059D0">
              <w:rPr>
                <w:b/>
                <w:color w:val="000000" w:themeColor="text1"/>
              </w:rPr>
              <w:t>:</w:t>
            </w:r>
            <w:r w:rsidRPr="00A059D0">
              <w:t xml:space="preserve"> </w:t>
            </w:r>
            <w:r>
              <w:t>The teacher briefly i</w:t>
            </w:r>
            <w:r w:rsidRPr="00A059D0">
              <w:t>ntroduce</w:t>
            </w:r>
            <w:r>
              <w:t>s</w:t>
            </w:r>
            <w:r w:rsidRPr="00A059D0">
              <w:t xml:space="preserve"> the </w:t>
            </w:r>
            <w:r>
              <w:t>content of Worksheet 3 “Content knowledge</w:t>
            </w:r>
            <w:r w:rsidRPr="00A059D0">
              <w:t xml:space="preserve"> </w:t>
            </w:r>
            <w:r w:rsidR="00385683">
              <w:t>2</w:t>
            </w:r>
            <w:r w:rsidRPr="00A059D0">
              <w:t xml:space="preserve">: Sexual harassment” </w:t>
            </w:r>
            <w:r>
              <w:t xml:space="preserve">in </w:t>
            </w:r>
            <w:r w:rsidRPr="00A059D0">
              <w:t xml:space="preserve">Worksheet 3. </w:t>
            </w:r>
            <w:r>
              <w:t>The teacher d</w:t>
            </w:r>
            <w:r w:rsidRPr="00A059D0">
              <w:t>iscuss</w:t>
            </w:r>
            <w:r>
              <w:t>es</w:t>
            </w:r>
            <w:r w:rsidRPr="00A059D0">
              <w:t xml:space="preserve"> with the class the reasons for sexual harassment</w:t>
            </w:r>
            <w:r>
              <w:t xml:space="preserve"> in adolescents and explain</w:t>
            </w:r>
            <w:r w:rsidRPr="00A059D0">
              <w:t xml:space="preserve"> the nature of sexual harassment with common examples provided by the Equal Opportunities Commission*.</w:t>
            </w:r>
          </w:p>
          <w:p w14:paraId="31B7EEAA" w14:textId="5B8902D0" w:rsidR="00F17186" w:rsidRDefault="00F17186" w:rsidP="00F17186">
            <w:pPr>
              <w:pStyle w:val="af1"/>
              <w:widowControl w:val="0"/>
              <w:snapToGrid w:val="0"/>
              <w:spacing w:beforeLines="50" w:before="200" w:afterLines="50" w:after="200" w:line="276" w:lineRule="auto"/>
              <w:ind w:leftChars="0" w:left="397"/>
              <w:jc w:val="both"/>
              <w:rPr>
                <w:i/>
                <w:iCs/>
                <w:color w:val="000000" w:themeColor="text1"/>
              </w:rPr>
            </w:pPr>
            <w:r w:rsidRPr="00A059D0">
              <w:rPr>
                <w:i/>
                <w:iCs/>
                <w:color w:val="000000" w:themeColor="text1"/>
              </w:rPr>
              <w:t>*The teacher can play the sex education animation “</w:t>
            </w:r>
            <w:r w:rsidRPr="00DB46A6">
              <w:rPr>
                <w:i/>
                <w:iCs/>
                <w:color w:val="000000" w:themeColor="text1"/>
              </w:rPr>
              <w:t>Intimacy Boundary</w:t>
            </w:r>
            <w:r w:rsidRPr="00A059D0">
              <w:rPr>
                <w:i/>
                <w:iCs/>
                <w:color w:val="000000" w:themeColor="text1"/>
              </w:rPr>
              <w:t xml:space="preserve">” </w:t>
            </w:r>
            <w:r>
              <w:rPr>
                <w:i/>
                <w:iCs/>
                <w:color w:val="000000" w:themeColor="text1"/>
              </w:rPr>
              <w:t>to</w:t>
            </w:r>
            <w:r w:rsidRPr="00A059D0">
              <w:rPr>
                <w:i/>
                <w:iCs/>
                <w:color w:val="000000" w:themeColor="text1"/>
              </w:rPr>
              <w:t xml:space="preserve"> help students understand the types and examples of sexual harassment.</w:t>
            </w:r>
          </w:p>
          <w:p w14:paraId="39F436BE" w14:textId="134814F2" w:rsidR="00F17186" w:rsidRPr="00F17186" w:rsidRDefault="00F17186" w:rsidP="00A06881">
            <w:pPr>
              <w:pStyle w:val="af1"/>
              <w:widowControl w:val="0"/>
              <w:numPr>
                <w:ilvl w:val="3"/>
                <w:numId w:val="51"/>
              </w:numPr>
              <w:snapToGrid w:val="0"/>
              <w:spacing w:beforeLines="50" w:before="200" w:afterLines="50" w:after="200" w:line="276" w:lineRule="auto"/>
              <w:ind w:leftChars="0"/>
              <w:jc w:val="both"/>
              <w:rPr>
                <w:rFonts w:eastAsiaTheme="majorEastAsia"/>
                <w:iCs/>
                <w:color w:val="000000" w:themeColor="text1"/>
              </w:rPr>
            </w:pPr>
            <w:r w:rsidRPr="00F17186">
              <w:rPr>
                <w:b/>
                <w:iCs/>
                <w:color w:val="000000" w:themeColor="text1"/>
              </w:rPr>
              <w:lastRenderedPageBreak/>
              <w:t xml:space="preserve">Class discussion: </w:t>
            </w:r>
            <w:r w:rsidRPr="00F17186">
              <w:rPr>
                <w:iCs/>
                <w:color w:val="000000" w:themeColor="text1"/>
              </w:rPr>
              <w:t xml:space="preserve">Students complete Activity </w:t>
            </w:r>
            <w:r w:rsidR="00385683">
              <w:rPr>
                <w:iCs/>
                <w:color w:val="000000" w:themeColor="text1"/>
              </w:rPr>
              <w:t>2</w:t>
            </w:r>
            <w:r w:rsidRPr="00F17186">
              <w:rPr>
                <w:iCs/>
                <w:color w:val="000000" w:themeColor="text1"/>
              </w:rPr>
              <w:t xml:space="preserve"> “Quiz about sexual harassment” in Worksheet 3. The teacher invites students to report their discussion results, and to vote on Socrative anonymously or with pseudonyms to see which questions are selected by more students. Alternatively, the teachers can invite students to share the reasons for their choices.</w:t>
            </w:r>
          </w:p>
        </w:tc>
        <w:tc>
          <w:tcPr>
            <w:tcW w:w="1417" w:type="dxa"/>
            <w:shd w:val="clear" w:color="auto" w:fill="auto"/>
          </w:tcPr>
          <w:p w14:paraId="68E4FBA6" w14:textId="71ED5CEA" w:rsidR="00F17186" w:rsidRPr="00DB46A6" w:rsidRDefault="00F17186" w:rsidP="00F17186">
            <w:pPr>
              <w:widowControl w:val="0"/>
              <w:snapToGrid w:val="0"/>
              <w:spacing w:line="276" w:lineRule="auto"/>
              <w:ind w:left="34"/>
              <w:rPr>
                <w:color w:val="000000"/>
              </w:rPr>
            </w:pPr>
            <w:r>
              <w:rPr>
                <w:color w:val="000000"/>
              </w:rPr>
              <w:lastRenderedPageBreak/>
              <w:t>20</w:t>
            </w:r>
            <w:r w:rsidRPr="00DB46A6">
              <w:rPr>
                <w:color w:val="000000"/>
              </w:rPr>
              <w:t xml:space="preserve"> minutes</w:t>
            </w:r>
          </w:p>
        </w:tc>
      </w:tr>
      <w:tr w:rsidR="008B6BAC" w:rsidRPr="00A059D0" w14:paraId="4FA48933" w14:textId="77777777" w:rsidTr="003D74FC">
        <w:tc>
          <w:tcPr>
            <w:tcW w:w="1587" w:type="dxa"/>
            <w:vMerge/>
            <w:shd w:val="clear" w:color="auto" w:fill="auto"/>
          </w:tcPr>
          <w:p w14:paraId="26A33F8B" w14:textId="77777777" w:rsidR="008B6BAC" w:rsidRPr="00A059D0" w:rsidRDefault="008B6BAC" w:rsidP="008B6BAC">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630E017F" w14:textId="31146188" w:rsidR="008B6BAC" w:rsidRPr="008B6BAC" w:rsidRDefault="008B6BA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B6BAC">
              <w:rPr>
                <w:b/>
                <w:color w:val="000000"/>
              </w:rPr>
              <w:t>Interactive teaching:</w:t>
            </w:r>
          </w:p>
          <w:p w14:paraId="2B5C6232" w14:textId="77777777"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Pr>
                <w:b/>
              </w:rPr>
              <w:t>Direct instruction</w:t>
            </w:r>
            <w:r w:rsidRPr="00A059D0">
              <w:rPr>
                <w:b/>
              </w:rPr>
              <w:t xml:space="preserve">: </w:t>
            </w:r>
            <w:r>
              <w:rPr>
                <w:bCs/>
              </w:rPr>
              <w:t xml:space="preserve">The teacher </w:t>
            </w:r>
            <w:r>
              <w:t xml:space="preserve">explains </w:t>
            </w:r>
            <w:r w:rsidRPr="00A059D0">
              <w:t xml:space="preserve"> “Negative effects of sexual harassments on the victims”</w:t>
            </w:r>
            <w:r>
              <w:t xml:space="preserve"> and g</w:t>
            </w:r>
            <w:r w:rsidRPr="00A059D0">
              <w:t>uide</w:t>
            </w:r>
            <w:r>
              <w:t>s</w:t>
            </w:r>
            <w:r w:rsidRPr="00A059D0">
              <w:t xml:space="preserve"> students to understand the severity of sexual harassment and its impact on the victims.</w:t>
            </w:r>
          </w:p>
          <w:p w14:paraId="122FD1B6" w14:textId="4F584F52"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A059D0">
              <w:rPr>
                <w:b/>
              </w:rPr>
              <w:t xml:space="preserve">Group discussion: </w:t>
            </w:r>
            <w:r w:rsidRPr="00A059D0">
              <w:t>Students form groups of fo</w:t>
            </w:r>
            <w:r>
              <w:t xml:space="preserve">ur to analyse the case in Activity </w:t>
            </w:r>
            <w:r w:rsidR="00385683">
              <w:t>3</w:t>
            </w:r>
            <w:r w:rsidRPr="00A059D0">
              <w:t xml:space="preserve"> and complete the discussion questions.</w:t>
            </w:r>
          </w:p>
          <w:p w14:paraId="4F8CF9C6" w14:textId="4210F19C"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5B23C9">
              <w:rPr>
                <w:b/>
                <w:color w:val="000000" w:themeColor="text1"/>
              </w:rPr>
              <w:t>Presentation</w:t>
            </w:r>
            <w:r w:rsidRPr="00A059D0">
              <w:rPr>
                <w:b/>
              </w:rPr>
              <w:t xml:space="preserve"> and class discussion: </w:t>
            </w:r>
            <w:r>
              <w:rPr>
                <w:bCs/>
              </w:rPr>
              <w:t xml:space="preserve">The teacher </w:t>
            </w:r>
            <w:r>
              <w:t>invites</w:t>
            </w:r>
            <w:r w:rsidRPr="00A059D0">
              <w:t xml:space="preserve"> </w:t>
            </w:r>
            <w:r>
              <w:t xml:space="preserve">the </w:t>
            </w:r>
            <w:r w:rsidRPr="00A059D0">
              <w:t>group</w:t>
            </w:r>
            <w:r>
              <w:t>s to report their discussion results.</w:t>
            </w:r>
            <w:r w:rsidRPr="00A059D0">
              <w:t xml:space="preserve"> </w:t>
            </w:r>
            <w:r>
              <w:t xml:space="preserve">Based on the </w:t>
            </w:r>
            <w:r w:rsidRPr="00A059D0">
              <w:t xml:space="preserve">discussion results </w:t>
            </w:r>
            <w:r>
              <w:t xml:space="preserve">and the </w:t>
            </w:r>
            <w:r w:rsidRPr="00A059D0">
              <w:t xml:space="preserve">questions </w:t>
            </w:r>
            <w:r>
              <w:t xml:space="preserve">raised by </w:t>
            </w:r>
            <w:r w:rsidRPr="00A059D0">
              <w:t>and feedback</w:t>
            </w:r>
            <w:r>
              <w:t xml:space="preserve"> given by </w:t>
            </w:r>
            <w:r>
              <w:rPr>
                <w:rFonts w:eastAsiaTheme="minorEastAsia"/>
                <w:lang w:eastAsia="zh-TW"/>
              </w:rPr>
              <w:t xml:space="preserve">the </w:t>
            </w:r>
            <w:r w:rsidRPr="00A059D0">
              <w:t xml:space="preserve">teacher and </w:t>
            </w:r>
            <w:r>
              <w:t>peers, the teacher deepens</w:t>
            </w:r>
            <w:r w:rsidRPr="00A059D0">
              <w:t xml:space="preserve"> students</w:t>
            </w:r>
            <w:r>
              <w:t>’</w:t>
            </w:r>
            <w:r w:rsidRPr="00A059D0">
              <w:t xml:space="preserve"> understanding of the causes and effects of sexual harassment</w:t>
            </w:r>
            <w:r>
              <w:t>.</w:t>
            </w:r>
          </w:p>
          <w:p w14:paraId="5FC97FA7" w14:textId="33057B22" w:rsidR="008B6BAC" w:rsidRPr="008B6BAC" w:rsidRDefault="008B6BAC" w:rsidP="00A06881">
            <w:pPr>
              <w:pStyle w:val="af1"/>
              <w:widowControl w:val="0"/>
              <w:numPr>
                <w:ilvl w:val="0"/>
                <w:numId w:val="3"/>
              </w:numPr>
              <w:snapToGrid w:val="0"/>
              <w:spacing w:line="276" w:lineRule="auto"/>
              <w:ind w:leftChars="0"/>
              <w:jc w:val="both"/>
              <w:rPr>
                <w:b/>
                <w:color w:val="000000"/>
              </w:rPr>
            </w:pPr>
            <w:r w:rsidRPr="008B6BAC">
              <w:rPr>
                <w:b/>
                <w:color w:val="000000" w:themeColor="text1"/>
              </w:rPr>
              <w:t xml:space="preserve">Student reflection: </w:t>
            </w:r>
            <w:r w:rsidRPr="008B6BAC">
              <w:rPr>
                <w:color w:val="000000" w:themeColor="text1"/>
              </w:rPr>
              <w:t>With the use of the information on the consequences and severity of and penalties for illegal behaviours in Appendices 4 and 5, the teacher guides students to understand the serious consequences and negative effects of undesirable behaviours. The teacher asks students to reflect on the correct attitudes when facing undesirable behaviours.</w:t>
            </w:r>
          </w:p>
        </w:tc>
        <w:tc>
          <w:tcPr>
            <w:tcW w:w="1417" w:type="dxa"/>
            <w:shd w:val="clear" w:color="auto" w:fill="auto"/>
          </w:tcPr>
          <w:p w14:paraId="5033006F" w14:textId="4ED13E2F" w:rsidR="008B6BAC" w:rsidRDefault="008B6BAC" w:rsidP="008B6BAC">
            <w:pPr>
              <w:widowControl w:val="0"/>
              <w:snapToGrid w:val="0"/>
              <w:spacing w:line="276" w:lineRule="auto"/>
              <w:ind w:left="34"/>
              <w:rPr>
                <w:color w:val="000000"/>
              </w:rPr>
            </w:pPr>
            <w:r>
              <w:rPr>
                <w:color w:val="000000"/>
              </w:rPr>
              <w:t>25</w:t>
            </w:r>
            <w:r w:rsidRPr="00DB46A6">
              <w:rPr>
                <w:color w:val="000000"/>
              </w:rPr>
              <w:t xml:space="preserve"> minutes</w:t>
            </w:r>
          </w:p>
        </w:tc>
      </w:tr>
      <w:tr w:rsidR="00385683" w:rsidRPr="00A059D0" w14:paraId="7C6602B1" w14:textId="77777777" w:rsidTr="003D74FC">
        <w:tc>
          <w:tcPr>
            <w:tcW w:w="1587" w:type="dxa"/>
            <w:vMerge/>
            <w:shd w:val="clear" w:color="auto" w:fill="auto"/>
          </w:tcPr>
          <w:p w14:paraId="37662D15"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39064F29" w14:textId="131444A1" w:rsidR="005222A9" w:rsidRPr="00810C33" w:rsidRDefault="005222A9"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10C33">
              <w:rPr>
                <w:b/>
              </w:rPr>
              <w:t>Interactive</w:t>
            </w:r>
            <w:r w:rsidRPr="00810C33">
              <w:rPr>
                <w:b/>
                <w:color w:val="000000"/>
              </w:rPr>
              <w:t xml:space="preserve"> teaching:</w:t>
            </w:r>
          </w:p>
          <w:p w14:paraId="4217A4FF"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themeColor="text1"/>
              </w:rPr>
            </w:pPr>
            <w:r w:rsidRPr="00810C33">
              <w:rPr>
                <w:b/>
                <w:color w:val="000000" w:themeColor="text1"/>
              </w:rPr>
              <w:t xml:space="preserve">Direct instruction: </w:t>
            </w:r>
            <w:r w:rsidRPr="00810C33">
              <w:t>The teacher</w:t>
            </w:r>
            <w:r w:rsidRPr="00810C33">
              <w:rPr>
                <w:bCs/>
                <w:color w:val="000000" w:themeColor="text1"/>
              </w:rPr>
              <w:t xml:space="preserve"> briefly </w:t>
            </w:r>
            <w:r w:rsidRPr="00810C33">
              <w:t>introduces “Content Knowledge 3: negative effects of drug abuse”.</w:t>
            </w:r>
          </w:p>
          <w:p w14:paraId="2021A0F5"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rPr>
            </w:pPr>
            <w:r w:rsidRPr="00810C33">
              <w:rPr>
                <w:b/>
              </w:rPr>
              <w:t xml:space="preserve">Group discussion: </w:t>
            </w:r>
            <w:r w:rsidRPr="00810C33">
              <w:t>Students form groups of four to analyse the case in Activity 3 and complete the discussion questions.</w:t>
            </w:r>
          </w:p>
          <w:p w14:paraId="65DC4C67" w14:textId="45289412" w:rsidR="00385683" w:rsidRPr="00810C33" w:rsidRDefault="005222A9" w:rsidP="00A06881">
            <w:pPr>
              <w:pStyle w:val="af1"/>
              <w:widowControl w:val="0"/>
              <w:numPr>
                <w:ilvl w:val="0"/>
                <w:numId w:val="3"/>
              </w:numPr>
              <w:snapToGrid w:val="0"/>
              <w:ind w:leftChars="0" w:left="879" w:hanging="482"/>
              <w:jc w:val="both"/>
              <w:rPr>
                <w:b/>
                <w:color w:val="000000"/>
              </w:rPr>
            </w:pPr>
            <w:r w:rsidRPr="00810C33">
              <w:rPr>
                <w:b/>
              </w:rPr>
              <w:t xml:space="preserve">Presentation and class discussion: </w:t>
            </w:r>
            <w:r w:rsidRPr="00810C33">
              <w:rPr>
                <w:bCs/>
              </w:rPr>
              <w:t xml:space="preserve">The teacher </w:t>
            </w:r>
            <w:r w:rsidRPr="00810C33">
              <w:t xml:space="preserve">invites the groups to report their discussion results. Based on the presentation and questions raised by and feedback given </w:t>
            </w:r>
            <w:r w:rsidRPr="00810C33">
              <w:lastRenderedPageBreak/>
              <w:t>by the teacher and peers, the teacher guides students to understand the causes and effects of drug abuse.</w:t>
            </w:r>
          </w:p>
        </w:tc>
        <w:tc>
          <w:tcPr>
            <w:tcW w:w="1417" w:type="dxa"/>
            <w:shd w:val="clear" w:color="auto" w:fill="auto"/>
          </w:tcPr>
          <w:p w14:paraId="4F6BFA16" w14:textId="171F94A2" w:rsidR="00385683" w:rsidRPr="00385683" w:rsidRDefault="00385683" w:rsidP="00385683">
            <w:pPr>
              <w:widowControl w:val="0"/>
              <w:snapToGrid w:val="0"/>
              <w:spacing w:line="276" w:lineRule="auto"/>
              <w:ind w:left="34"/>
              <w:rPr>
                <w:rFonts w:eastAsiaTheme="minorEastAsia"/>
                <w:color w:val="000000"/>
                <w:lang w:eastAsia="zh-TW"/>
              </w:rPr>
            </w:pPr>
            <w:r>
              <w:rPr>
                <w:rFonts w:eastAsiaTheme="minorEastAsia" w:hint="eastAsia"/>
                <w:color w:val="000000"/>
                <w:lang w:eastAsia="zh-TW"/>
              </w:rPr>
              <w:lastRenderedPageBreak/>
              <w:t>25 minutes</w:t>
            </w:r>
          </w:p>
        </w:tc>
      </w:tr>
      <w:tr w:rsidR="00385683" w:rsidRPr="00A059D0" w14:paraId="696B2C45" w14:textId="77777777" w:rsidTr="003D74FC">
        <w:tc>
          <w:tcPr>
            <w:tcW w:w="1587" w:type="dxa"/>
            <w:vMerge/>
            <w:shd w:val="clear" w:color="auto" w:fill="auto"/>
          </w:tcPr>
          <w:p w14:paraId="20BB9C8F"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1E4DB3EC" w14:textId="3B14CD51" w:rsidR="00E459D8" w:rsidRPr="00DB46A6" w:rsidRDefault="00E459D8"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color w:val="000000"/>
              </w:rPr>
              <w:t>Summary</w:t>
            </w:r>
            <w:r w:rsidRPr="00DB46A6">
              <w:rPr>
                <w:b/>
                <w:color w:val="000000"/>
              </w:rPr>
              <w:t xml:space="preserve">: </w:t>
            </w:r>
          </w:p>
          <w:p w14:paraId="25FC3835" w14:textId="77777777" w:rsidR="00E459D8" w:rsidRPr="00DB46A6" w:rsidRDefault="00E459D8" w:rsidP="00A06881">
            <w:pPr>
              <w:pStyle w:val="af1"/>
              <w:widowControl w:val="0"/>
              <w:numPr>
                <w:ilvl w:val="0"/>
                <w:numId w:val="3"/>
              </w:numPr>
              <w:snapToGrid w:val="0"/>
              <w:ind w:leftChars="0" w:left="879" w:hanging="482"/>
              <w:jc w:val="both"/>
              <w:rPr>
                <w:rFonts w:eastAsiaTheme="majorEastAsia"/>
                <w:b/>
                <w:color w:val="000000"/>
              </w:rPr>
            </w:pPr>
            <w:r>
              <w:t>The t</w:t>
            </w:r>
            <w:r w:rsidRPr="00DB46A6">
              <w:t>eacher summarises the key learning points of this lesson: “causes and effects of undesirable behaviours”.</w:t>
            </w:r>
          </w:p>
          <w:p w14:paraId="5871EFD1" w14:textId="58050A11" w:rsidR="00385683" w:rsidRDefault="00E459D8" w:rsidP="00E459D8">
            <w:pPr>
              <w:pStyle w:val="af1"/>
              <w:widowControl w:val="0"/>
              <w:snapToGrid w:val="0"/>
              <w:spacing w:line="276" w:lineRule="auto"/>
              <w:ind w:leftChars="0" w:left="879"/>
              <w:jc w:val="both"/>
              <w:rPr>
                <w:b/>
                <w:color w:val="000000"/>
              </w:rPr>
            </w:pPr>
            <w:r>
              <w:t>The t</w:t>
            </w:r>
            <w:r w:rsidRPr="00DB46A6">
              <w:t>eacher encourages students to improve their awareness of and ability to cope with undesirable behaviours, as well as to develop positive values and attitudes.</w:t>
            </w:r>
          </w:p>
        </w:tc>
        <w:tc>
          <w:tcPr>
            <w:tcW w:w="1417" w:type="dxa"/>
            <w:shd w:val="clear" w:color="auto" w:fill="auto"/>
          </w:tcPr>
          <w:p w14:paraId="260A04E9" w14:textId="75640F80" w:rsidR="00385683" w:rsidRDefault="006066F4" w:rsidP="00385683">
            <w:pPr>
              <w:widowControl w:val="0"/>
              <w:snapToGrid w:val="0"/>
              <w:spacing w:line="276" w:lineRule="auto"/>
              <w:ind w:left="34"/>
              <w:rPr>
                <w:color w:val="000000"/>
              </w:rPr>
            </w:pPr>
            <w:r>
              <w:rPr>
                <w:color w:val="000000"/>
              </w:rPr>
              <w:t>5 minutes</w:t>
            </w:r>
          </w:p>
        </w:tc>
      </w:tr>
      <w:tr w:rsidR="00E459D8" w:rsidRPr="00A059D0" w14:paraId="0BAD5062" w14:textId="77777777" w:rsidTr="003D74FC">
        <w:tc>
          <w:tcPr>
            <w:tcW w:w="1587" w:type="dxa"/>
            <w:vMerge/>
            <w:shd w:val="clear" w:color="auto" w:fill="auto"/>
          </w:tcPr>
          <w:p w14:paraId="3BB14899" w14:textId="77777777" w:rsidR="00E459D8" w:rsidRPr="00A059D0" w:rsidRDefault="00E459D8" w:rsidP="00E459D8">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7797734B" w14:textId="4A971BF3" w:rsidR="00E459D8" w:rsidRPr="00810C33" w:rsidRDefault="006066F4" w:rsidP="00E459D8">
            <w:pPr>
              <w:pStyle w:val="aff1"/>
              <w:rPr>
                <w:b/>
              </w:rPr>
            </w:pPr>
            <w:r>
              <w:rPr>
                <w:b/>
              </w:rPr>
              <w:t>7</w:t>
            </w:r>
            <w:r w:rsidR="00E459D8" w:rsidRPr="00810C33">
              <w:rPr>
                <w:b/>
              </w:rPr>
              <w:t>.</w:t>
            </w:r>
            <w:r w:rsidR="00E459D8" w:rsidRPr="00810C33">
              <w:rPr>
                <w:b/>
              </w:rPr>
              <w:tab/>
              <w:t>Interactive teaching:</w:t>
            </w:r>
          </w:p>
          <w:p w14:paraId="082EF4B8"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Direct instruction:</w:t>
            </w:r>
            <w:r w:rsidRPr="00810C33">
              <w:t xml:space="preserve"> The teacher briefly introduces Worksheet 4 “Strategies to prevent undesirable behaviours in adolescents and help them return to the right path”. Teacher talks about “Content Knowledge 1: Strategies to prevent undesirable behaviours” and “Content Knowledge 2: Strategies to return to the right path.”</w:t>
            </w:r>
          </w:p>
          <w:p w14:paraId="0C6EDCB0"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Group discussion:</w:t>
            </w:r>
            <w:r w:rsidRPr="00810C33">
              <w:t xml:space="preserve"> Students form groups of four to analyse the case in Activity 1 in Worksheet 4, and complete the questions, based on the strategies for preventing undesirable behaviours in adolescents and helping them return to the right path.</w:t>
            </w:r>
          </w:p>
          <w:p w14:paraId="1414F500" w14:textId="77777777" w:rsidR="00E459D8" w:rsidRPr="00810C33" w:rsidRDefault="00E459D8" w:rsidP="00A06881">
            <w:pPr>
              <w:pStyle w:val="af1"/>
              <w:widowControl w:val="0"/>
              <w:numPr>
                <w:ilvl w:val="0"/>
                <w:numId w:val="3"/>
              </w:numPr>
              <w:snapToGrid w:val="0"/>
              <w:ind w:leftChars="0" w:left="879" w:hanging="482"/>
              <w:jc w:val="both"/>
              <w:rPr>
                <w:b/>
              </w:rPr>
            </w:pPr>
            <w:r w:rsidRPr="00A52754">
              <w:rPr>
                <w:b/>
                <w:bCs/>
              </w:rPr>
              <w:t>Presentation</w:t>
            </w:r>
            <w:r w:rsidRPr="00810C33">
              <w:rPr>
                <w:b/>
              </w:rPr>
              <w:t xml:space="preserve"> and class discussion:</w:t>
            </w:r>
            <w:r w:rsidRPr="00810C33">
              <w:t xml:space="preserve"> The teacher invites the groups to report their discussion results. Based on the presentation, and the questions raised by and feedback given by the teacher and peers, teacher deepens students’ understanding and application of the strategies for preventing undesirable behaviours.</w:t>
            </w:r>
          </w:p>
          <w:p w14:paraId="1B3AD9B2" w14:textId="0307C929" w:rsidR="00E459D8" w:rsidRPr="00810C33" w:rsidRDefault="00E459D8" w:rsidP="00A06881">
            <w:pPr>
              <w:pStyle w:val="af1"/>
              <w:widowControl w:val="0"/>
              <w:numPr>
                <w:ilvl w:val="0"/>
                <w:numId w:val="3"/>
              </w:numPr>
              <w:snapToGrid w:val="0"/>
              <w:ind w:leftChars="0" w:left="879" w:hanging="482"/>
              <w:jc w:val="both"/>
              <w:rPr>
                <w:b/>
                <w:color w:val="000000"/>
              </w:rPr>
            </w:pPr>
            <w:r w:rsidRPr="00810C33">
              <w:rPr>
                <w:b/>
              </w:rPr>
              <w:t>Summary:</w:t>
            </w:r>
            <w:r w:rsidRPr="00810C33">
              <w:t xml:space="preserve"> The teacher summarises the strategies for preventing undesirable behaviours and strategies for helping adolescents return to the right path, as well as suggestions from students.</w:t>
            </w:r>
          </w:p>
        </w:tc>
        <w:tc>
          <w:tcPr>
            <w:tcW w:w="1417" w:type="dxa"/>
            <w:shd w:val="clear" w:color="auto" w:fill="auto"/>
          </w:tcPr>
          <w:p w14:paraId="3BBE3969" w14:textId="0BFED38B" w:rsidR="00E459D8" w:rsidRDefault="006066F4" w:rsidP="00E459D8">
            <w:pPr>
              <w:widowControl w:val="0"/>
              <w:snapToGrid w:val="0"/>
              <w:spacing w:line="276" w:lineRule="auto"/>
              <w:ind w:left="34"/>
              <w:rPr>
                <w:color w:val="000000"/>
              </w:rPr>
            </w:pPr>
            <w:r>
              <w:rPr>
                <w:color w:val="000000"/>
              </w:rPr>
              <w:t>15 minutes</w:t>
            </w:r>
          </w:p>
        </w:tc>
      </w:tr>
      <w:tr w:rsidR="00E459D8" w:rsidRPr="00A059D0" w14:paraId="17271CFE" w14:textId="77777777" w:rsidTr="003D74FC">
        <w:tc>
          <w:tcPr>
            <w:tcW w:w="1587" w:type="dxa"/>
            <w:shd w:val="clear" w:color="auto" w:fill="auto"/>
          </w:tcPr>
          <w:p w14:paraId="578AF854" w14:textId="57BF2A2C" w:rsidR="00E459D8" w:rsidRPr="00A059D0" w:rsidRDefault="00E459D8" w:rsidP="00E459D8">
            <w:pPr>
              <w:snapToGrid w:val="0"/>
              <w:spacing w:line="276" w:lineRule="auto"/>
              <w:rPr>
                <w:rFonts w:eastAsiaTheme="majorEastAsia"/>
                <w:b/>
                <w:bCs/>
              </w:rPr>
            </w:pPr>
            <w:r w:rsidRPr="00A059D0">
              <w:rPr>
                <w:b/>
              </w:rPr>
              <w:t xml:space="preserve">Extended </w:t>
            </w:r>
            <w:r>
              <w:rPr>
                <w:b/>
              </w:rPr>
              <w:t>Learning A</w:t>
            </w:r>
            <w:r w:rsidRPr="00A059D0">
              <w:rPr>
                <w:b/>
              </w:rPr>
              <w:t>ctivity:</w:t>
            </w:r>
          </w:p>
        </w:tc>
        <w:tc>
          <w:tcPr>
            <w:tcW w:w="6803" w:type="dxa"/>
            <w:gridSpan w:val="2"/>
            <w:tcBorders>
              <w:top w:val="single" w:sz="4" w:space="0" w:color="auto"/>
              <w:bottom w:val="single" w:sz="4" w:space="0" w:color="auto"/>
            </w:tcBorders>
            <w:shd w:val="clear" w:color="auto" w:fill="auto"/>
          </w:tcPr>
          <w:p w14:paraId="09658835" w14:textId="22EE0E7D" w:rsidR="00E459D8" w:rsidRPr="00DB46A6" w:rsidRDefault="00E459D8" w:rsidP="00810C33">
            <w:pPr>
              <w:snapToGrid w:val="0"/>
              <w:jc w:val="both"/>
              <w:rPr>
                <w:rFonts w:eastAsiaTheme="majorEastAsia"/>
                <w:color w:val="000000"/>
              </w:rPr>
            </w:pPr>
            <w:r w:rsidRPr="00DB46A6">
              <w:t xml:space="preserve">Students read </w:t>
            </w:r>
            <w:r w:rsidRPr="00A059D0">
              <w:t>Appendix 4 “</w:t>
            </w:r>
            <w:r>
              <w:t>K</w:t>
            </w:r>
            <w:r w:rsidRPr="00A059D0">
              <w:t>now more: Consequences and se</w:t>
            </w:r>
            <w:r>
              <w:t>verity of juvenile delinquency” and</w:t>
            </w:r>
            <w:r w:rsidRPr="00A059D0">
              <w:t xml:space="preserve"> Appendix 5 “</w:t>
            </w:r>
            <w:r>
              <w:t>K</w:t>
            </w:r>
            <w:r w:rsidRPr="00A059D0">
              <w:t xml:space="preserve">now more: Consequences of and penalties for </w:t>
            </w:r>
            <w:r>
              <w:t>undesirable</w:t>
            </w:r>
            <w:r w:rsidRPr="00A059D0">
              <w:t xml:space="preserve"> behaviours” </w:t>
            </w:r>
            <w:r w:rsidRPr="00DB46A6">
              <w:t>after class.</w:t>
            </w:r>
          </w:p>
        </w:tc>
      </w:tr>
      <w:tr w:rsidR="00E459D8" w:rsidRPr="00A059D0" w14:paraId="59B38F40" w14:textId="77777777" w:rsidTr="003D74FC">
        <w:tc>
          <w:tcPr>
            <w:tcW w:w="1587" w:type="dxa"/>
            <w:tcBorders>
              <w:top w:val="single" w:sz="4" w:space="0" w:color="auto"/>
            </w:tcBorders>
            <w:shd w:val="clear" w:color="auto" w:fill="auto"/>
          </w:tcPr>
          <w:p w14:paraId="528FF78A" w14:textId="3B1070B2" w:rsidR="00E459D8" w:rsidRPr="00A059D0" w:rsidRDefault="00E459D8" w:rsidP="00E459D8">
            <w:pPr>
              <w:snapToGrid w:val="0"/>
              <w:spacing w:line="276" w:lineRule="auto"/>
              <w:rPr>
                <w:rFonts w:eastAsiaTheme="majorEastAsia"/>
                <w:b/>
                <w:bCs/>
              </w:rPr>
            </w:pPr>
            <w:r w:rsidRPr="00A059D0">
              <w:rPr>
                <w:b/>
                <w:bCs/>
              </w:rPr>
              <w:t xml:space="preserve">Learning and </w:t>
            </w:r>
            <w:r>
              <w:rPr>
                <w:b/>
                <w:bCs/>
              </w:rPr>
              <w:t>T</w:t>
            </w:r>
            <w:r w:rsidRPr="00A059D0">
              <w:rPr>
                <w:b/>
                <w:bCs/>
              </w:rPr>
              <w:t xml:space="preserve">eaching </w:t>
            </w:r>
            <w:r>
              <w:rPr>
                <w:b/>
                <w:bCs/>
              </w:rPr>
              <w:t>R</w:t>
            </w:r>
            <w:r w:rsidRPr="00A059D0">
              <w:rPr>
                <w:b/>
                <w:bCs/>
              </w:rPr>
              <w:t>esources:</w:t>
            </w:r>
          </w:p>
        </w:tc>
        <w:tc>
          <w:tcPr>
            <w:tcW w:w="6803" w:type="dxa"/>
            <w:gridSpan w:val="2"/>
            <w:shd w:val="clear" w:color="auto" w:fill="auto"/>
          </w:tcPr>
          <w:p w14:paraId="78185CF8" w14:textId="4154B14E" w:rsidR="00E459D8" w:rsidRPr="00DB46A6" w:rsidRDefault="00E459D8" w:rsidP="00810C33">
            <w:pPr>
              <w:snapToGrid w:val="0"/>
              <w:jc w:val="both"/>
              <w:rPr>
                <w:rFonts w:eastAsiaTheme="majorEastAsia"/>
                <w:color w:val="000000"/>
              </w:rPr>
            </w:pPr>
            <w:r w:rsidRPr="00DB46A6">
              <w:rPr>
                <w:color w:val="000000"/>
              </w:rPr>
              <w:t>Worksheet 3</w:t>
            </w:r>
            <w:r>
              <w:rPr>
                <w:color w:val="000000"/>
              </w:rPr>
              <w:t xml:space="preserve"> and 4</w:t>
            </w:r>
            <w:r w:rsidRPr="00DB46A6">
              <w:rPr>
                <w:color w:val="000000"/>
              </w:rPr>
              <w:t xml:space="preserve">; Appendix </w:t>
            </w:r>
            <w:r>
              <w:rPr>
                <w:color w:val="000000"/>
              </w:rPr>
              <w:t>4-5</w:t>
            </w:r>
          </w:p>
        </w:tc>
      </w:tr>
    </w:tbl>
    <w:p w14:paraId="7AA7A8B1" w14:textId="77777777" w:rsidR="00ED3EF7" w:rsidRPr="00A059D0" w:rsidRDefault="00ED3EF7" w:rsidP="00A54A48">
      <w:pPr>
        <w:rPr>
          <w:rFonts w:eastAsiaTheme="majorEastAsia"/>
        </w:rPr>
      </w:pPr>
      <w:r w:rsidRPr="00A059D0">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52E9509C" w14:textId="77777777" w:rsidTr="003F0DA7">
        <w:trPr>
          <w:trHeight w:val="419"/>
        </w:trPr>
        <w:tc>
          <w:tcPr>
            <w:tcW w:w="8391" w:type="dxa"/>
            <w:gridSpan w:val="3"/>
            <w:shd w:val="clear" w:color="auto" w:fill="DBE5F1"/>
            <w:vAlign w:val="center"/>
          </w:tcPr>
          <w:p w14:paraId="7DD441B2" w14:textId="77777777" w:rsidR="00E459D8" w:rsidRPr="00810C33" w:rsidRDefault="00E459D8" w:rsidP="003F0DA7">
            <w:pPr>
              <w:widowControl w:val="0"/>
              <w:snapToGrid w:val="0"/>
              <w:jc w:val="center"/>
              <w:rPr>
                <w:rFonts w:eastAsia="Microsoft JhengHei"/>
                <w:color w:val="000000"/>
                <w:lang w:eastAsia="zh-HK"/>
              </w:rPr>
            </w:pPr>
            <w:r w:rsidRPr="00810C33">
              <w:rPr>
                <w:rFonts w:eastAsia="Microsoft JhengHei"/>
                <w:b/>
                <w:color w:val="000000"/>
                <w:lang w:eastAsia="zh-HK"/>
              </w:rPr>
              <w:lastRenderedPageBreak/>
              <w:t>Lesson 6</w:t>
            </w:r>
          </w:p>
        </w:tc>
      </w:tr>
      <w:tr w:rsidR="00E459D8" w:rsidRPr="00817312" w14:paraId="0019F65B" w14:textId="77777777" w:rsidTr="003F0DA7">
        <w:tc>
          <w:tcPr>
            <w:tcW w:w="1587" w:type="dxa"/>
            <w:tcBorders>
              <w:top w:val="single" w:sz="4" w:space="0" w:color="auto"/>
              <w:bottom w:val="nil"/>
            </w:tcBorders>
            <w:shd w:val="clear" w:color="auto" w:fill="auto"/>
          </w:tcPr>
          <w:p w14:paraId="5BC64FC1" w14:textId="77777777" w:rsidR="00E459D8" w:rsidRPr="00810C33" w:rsidRDefault="00E459D8" w:rsidP="00810C33">
            <w:pPr>
              <w:snapToGrid w:val="0"/>
              <w:spacing w:line="276" w:lineRule="auto"/>
              <w:rPr>
                <w:rFonts w:eastAsia="PMingLiU"/>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61EE8C35" w14:textId="77777777" w:rsidR="00E459D8" w:rsidRPr="00810C33" w:rsidRDefault="00E459D8" w:rsidP="00810C33">
            <w:pPr>
              <w:widowControl w:val="0"/>
              <w:snapToGrid w:val="0"/>
              <w:spacing w:line="276" w:lineRule="auto"/>
              <w:jc w:val="both"/>
            </w:pPr>
            <w:r w:rsidRPr="00810C33">
              <w:t>Students shall finish the following before class:</w:t>
            </w:r>
          </w:p>
          <w:p w14:paraId="1785B914" w14:textId="77777777" w:rsidR="00E459D8" w:rsidRPr="00810C33" w:rsidRDefault="00E459D8" w:rsidP="00810C33">
            <w:pPr>
              <w:widowControl w:val="0"/>
              <w:snapToGrid w:val="0"/>
              <w:spacing w:line="276" w:lineRule="auto"/>
              <w:ind w:left="34"/>
              <w:rPr>
                <w:b/>
                <w:strike/>
                <w:color w:val="0070C0"/>
              </w:rPr>
            </w:pPr>
            <w:r w:rsidRPr="00810C33">
              <w:t>Read case study activity worksheet and complete the activities.</w:t>
            </w:r>
          </w:p>
        </w:tc>
      </w:tr>
      <w:tr w:rsidR="00E459D8" w:rsidRPr="00817312" w14:paraId="007657A4" w14:textId="77777777" w:rsidTr="003F0DA7">
        <w:tc>
          <w:tcPr>
            <w:tcW w:w="6973" w:type="dxa"/>
            <w:gridSpan w:val="2"/>
            <w:shd w:val="clear" w:color="auto" w:fill="auto"/>
          </w:tcPr>
          <w:p w14:paraId="7F0CBC79" w14:textId="77777777" w:rsidR="00E459D8" w:rsidRPr="00810C33" w:rsidRDefault="00E459D8" w:rsidP="00810C33">
            <w:pPr>
              <w:widowControl w:val="0"/>
              <w:snapToGrid w:val="0"/>
              <w:spacing w:line="276" w:lineRule="auto"/>
              <w:ind w:left="360"/>
              <w:rPr>
                <w:rFonts w:eastAsia="PMingLiU"/>
                <w:b/>
                <w:color w:val="000000"/>
              </w:rPr>
            </w:pPr>
          </w:p>
        </w:tc>
        <w:tc>
          <w:tcPr>
            <w:tcW w:w="1418" w:type="dxa"/>
            <w:tcBorders>
              <w:top w:val="single" w:sz="4" w:space="0" w:color="auto"/>
            </w:tcBorders>
            <w:shd w:val="clear" w:color="auto" w:fill="auto"/>
          </w:tcPr>
          <w:p w14:paraId="26A76FBC" w14:textId="77777777" w:rsidR="00E459D8" w:rsidRPr="00810C33" w:rsidRDefault="00E459D8" w:rsidP="00810C33">
            <w:pPr>
              <w:widowControl w:val="0"/>
              <w:snapToGrid w:val="0"/>
              <w:spacing w:line="276" w:lineRule="auto"/>
              <w:rPr>
                <w:rFonts w:eastAsia="PMingLiU"/>
                <w:color w:val="000000"/>
              </w:rPr>
            </w:pPr>
            <w:r w:rsidRPr="00810C33">
              <w:rPr>
                <w:b/>
              </w:rPr>
              <w:t>Suggested lesson time</w:t>
            </w:r>
          </w:p>
        </w:tc>
      </w:tr>
      <w:tr w:rsidR="00E459D8" w:rsidRPr="00817312" w14:paraId="6D443D8C" w14:textId="77777777" w:rsidTr="003F0DA7">
        <w:trPr>
          <w:trHeight w:val="734"/>
        </w:trPr>
        <w:tc>
          <w:tcPr>
            <w:tcW w:w="1587" w:type="dxa"/>
            <w:shd w:val="clear" w:color="auto" w:fill="auto"/>
          </w:tcPr>
          <w:p w14:paraId="570CE7F9" w14:textId="77777777" w:rsidR="00E459D8" w:rsidRPr="00810C33" w:rsidRDefault="00E459D8" w:rsidP="00810C33">
            <w:pPr>
              <w:snapToGrid w:val="0"/>
              <w:spacing w:line="276" w:lineRule="auto"/>
              <w:rPr>
                <w:rFonts w:eastAsiaTheme="majorEastAsia"/>
                <w:b/>
                <w:bCs/>
              </w:rPr>
            </w:pPr>
            <w:r w:rsidRPr="00810C33">
              <w:rPr>
                <w:b/>
                <w:bCs/>
              </w:rPr>
              <w:t>Enquiry Process:</w:t>
            </w:r>
          </w:p>
          <w:p w14:paraId="252C1A8B" w14:textId="77777777" w:rsidR="00E459D8" w:rsidRPr="00810C33" w:rsidRDefault="00E459D8" w:rsidP="00810C33">
            <w:pPr>
              <w:snapToGrid w:val="0"/>
              <w:spacing w:line="276" w:lineRule="auto"/>
              <w:rPr>
                <w:rFonts w:eastAsia="DengXian"/>
                <w:b/>
                <w:bCs/>
              </w:rPr>
            </w:pPr>
          </w:p>
        </w:tc>
        <w:tc>
          <w:tcPr>
            <w:tcW w:w="5386" w:type="dxa"/>
            <w:tcBorders>
              <w:top w:val="single" w:sz="4" w:space="0" w:color="auto"/>
            </w:tcBorders>
            <w:shd w:val="clear" w:color="auto" w:fill="auto"/>
          </w:tcPr>
          <w:p w14:paraId="280318B2" w14:textId="46422721" w:rsidR="00E459D8" w:rsidRPr="00810C33" w:rsidRDefault="00E459D8" w:rsidP="00A06881">
            <w:pPr>
              <w:widowControl w:val="0"/>
              <w:numPr>
                <w:ilvl w:val="0"/>
                <w:numId w:val="60"/>
              </w:numPr>
              <w:tabs>
                <w:tab w:val="left" w:pos="360"/>
              </w:tabs>
              <w:snapToGrid w:val="0"/>
              <w:spacing w:line="276" w:lineRule="auto"/>
              <w:jc w:val="both"/>
              <w:rPr>
                <w:rFonts w:eastAsiaTheme="majorEastAsia"/>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in Lessons 3-5, including the features, reasons and consequences of undesirable behaviours.</w:t>
            </w:r>
          </w:p>
        </w:tc>
        <w:tc>
          <w:tcPr>
            <w:tcW w:w="1418" w:type="dxa"/>
            <w:tcBorders>
              <w:top w:val="single" w:sz="4" w:space="0" w:color="auto"/>
            </w:tcBorders>
            <w:shd w:val="clear" w:color="auto" w:fill="auto"/>
          </w:tcPr>
          <w:p w14:paraId="19D7221C" w14:textId="77777777" w:rsidR="00E459D8" w:rsidRPr="00810C33" w:rsidRDefault="00E459D8" w:rsidP="00810C33">
            <w:pPr>
              <w:widowControl w:val="0"/>
              <w:snapToGrid w:val="0"/>
              <w:spacing w:line="276" w:lineRule="auto"/>
              <w:rPr>
                <w:rFonts w:eastAsia="PMingLiU"/>
                <w:color w:val="000000"/>
              </w:rPr>
            </w:pPr>
            <w:r w:rsidRPr="00810C33">
              <w:t>5 minutes</w:t>
            </w:r>
          </w:p>
        </w:tc>
      </w:tr>
      <w:tr w:rsidR="00E459D8" w:rsidRPr="00817312" w14:paraId="7632AB34" w14:textId="77777777" w:rsidTr="003F0DA7">
        <w:tc>
          <w:tcPr>
            <w:tcW w:w="1587" w:type="dxa"/>
            <w:shd w:val="clear" w:color="auto" w:fill="auto"/>
          </w:tcPr>
          <w:p w14:paraId="6DFA1898" w14:textId="77777777" w:rsidR="00E459D8" w:rsidRPr="00810C33" w:rsidRDefault="00E459D8" w:rsidP="00810C33">
            <w:pPr>
              <w:snapToGrid w:val="0"/>
              <w:spacing w:line="276" w:lineRule="auto"/>
              <w:rPr>
                <w:rFonts w:eastAsia="PMingLiU"/>
                <w:b/>
                <w:bCs/>
              </w:rPr>
            </w:pPr>
          </w:p>
        </w:tc>
        <w:tc>
          <w:tcPr>
            <w:tcW w:w="5386" w:type="dxa"/>
            <w:tcBorders>
              <w:top w:val="single" w:sz="4" w:space="0" w:color="auto"/>
              <w:bottom w:val="single" w:sz="4" w:space="0" w:color="auto"/>
            </w:tcBorders>
            <w:shd w:val="clear" w:color="auto" w:fill="auto"/>
          </w:tcPr>
          <w:p w14:paraId="2E8E7F6C" w14:textId="1CBA7822" w:rsidR="00E459D8" w:rsidRPr="00810C33" w:rsidRDefault="00E459D8" w:rsidP="00A06881">
            <w:pPr>
              <w:widowControl w:val="0"/>
              <w:numPr>
                <w:ilvl w:val="0"/>
                <w:numId w:val="60"/>
              </w:numPr>
              <w:tabs>
                <w:tab w:val="left" w:pos="360"/>
              </w:tabs>
              <w:snapToGrid w:val="0"/>
              <w:spacing w:line="276" w:lineRule="auto"/>
              <w:jc w:val="both"/>
              <w:rPr>
                <w:rFonts w:eastAsia="PMingLiU"/>
                <w:color w:val="000000"/>
              </w:rPr>
            </w:pPr>
            <w:r w:rsidRPr="00810C33">
              <w:rPr>
                <w:rFonts w:eastAsia="PMingLiU"/>
                <w:b/>
                <w:color w:val="000000"/>
              </w:rPr>
              <w:t>Interactive teaching:</w:t>
            </w:r>
          </w:p>
          <w:p w14:paraId="2BBB23FC" w14:textId="77777777" w:rsidR="00E459D8" w:rsidRPr="00810C33" w:rsidRDefault="00E459D8" w:rsidP="00A06881">
            <w:pPr>
              <w:numPr>
                <w:ilvl w:val="0"/>
                <w:numId w:val="53"/>
              </w:numPr>
              <w:snapToGrid w:val="0"/>
              <w:spacing w:line="276" w:lineRule="auto"/>
              <w:jc w:val="both"/>
              <w:rPr>
                <w:rFonts w:eastAsia="PMingLiU"/>
                <w:color w:val="000000" w:themeColor="text1"/>
              </w:rPr>
            </w:pPr>
            <w:r w:rsidRPr="00810C33">
              <w:rPr>
                <w:rFonts w:eastAsia="PMingLiU"/>
                <w:b/>
                <w:color w:val="000000" w:themeColor="text1"/>
              </w:rPr>
              <w:t xml:space="preserve">Briefing on the case study activity: </w:t>
            </w:r>
            <w:r w:rsidRPr="00810C33">
              <w:rPr>
                <w:rFonts w:eastAsia="PMingLiU"/>
                <w:color w:val="000000" w:themeColor="text1"/>
              </w:rPr>
              <w:t>Students are divided into groups</w:t>
            </w:r>
            <w:r w:rsidRPr="00810C33">
              <w:rPr>
                <w:rFonts w:eastAsia="PMingLiU"/>
                <w:color w:val="000000" w:themeColor="text1"/>
                <w:lang w:eastAsia="zh-TW"/>
              </w:rPr>
              <w:t xml:space="preserve"> of four students</w:t>
            </w:r>
            <w:r w:rsidRPr="00810C33">
              <w:rPr>
                <w:rFonts w:eastAsia="PMingLiU"/>
                <w:color w:val="000000" w:themeColor="text1"/>
              </w:rPr>
              <w:t xml:space="preserve">. </w:t>
            </w:r>
            <w:r w:rsidRPr="00810C33">
              <w:t>The</w:t>
            </w:r>
            <w:r w:rsidRPr="00810C33">
              <w:rPr>
                <w:b/>
              </w:rPr>
              <w:t xml:space="preserve"> </w:t>
            </w:r>
            <w:r w:rsidRPr="00810C33">
              <w:rPr>
                <w:bCs/>
              </w:rPr>
              <w:t>teacher</w:t>
            </w:r>
            <w:r w:rsidRPr="00810C33">
              <w:t xml:space="preserve"> briefly introduces the case study activity involving 9 common adolescents’ undesirable behaviours (including drug abuse, smoking, gambling, internet addiction, addicted to pornography, bullying, sexual harassment, compensated dating and naked chat). Teacher divides the above undesirable behaviours into two categories: Category A “addictive behaviours” (including drug abuse, smoking, gambling, internet addiction, addicted to pornography) and Category B “undesirable behaviours” (including bullying, sexual harassment, compensated dating and naked chat). Each group will be assigned to work on two cases of addictive behaviours or two cases of undesirable behaviours. (Teacher can assign 2 cases out of the 5 cases of addictive behaviours, or 2 cases out of the 4 cases of desirable behaviours to each group. All assigned cases share common features.)</w:t>
            </w:r>
          </w:p>
          <w:p w14:paraId="4560348B" w14:textId="77777777" w:rsidR="00E459D8" w:rsidRPr="00810C33" w:rsidRDefault="00E459D8" w:rsidP="00A06881">
            <w:pPr>
              <w:numPr>
                <w:ilvl w:val="0"/>
                <w:numId w:val="53"/>
              </w:numPr>
              <w:snapToGrid w:val="0"/>
              <w:spacing w:line="276" w:lineRule="auto"/>
              <w:jc w:val="both"/>
              <w:rPr>
                <w:rFonts w:eastAsia="PMingLiU"/>
                <w:color w:val="000000" w:themeColor="text1"/>
              </w:rPr>
            </w:pPr>
            <w:r w:rsidRPr="00810C33">
              <w:rPr>
                <w:rFonts w:eastAsia="PMingLiU"/>
                <w:b/>
                <w:color w:val="000000" w:themeColor="text1"/>
              </w:rPr>
              <w:t>Group discussion</w:t>
            </w:r>
            <w:r w:rsidRPr="00810C33">
              <w:rPr>
                <w:rFonts w:eastAsia="PMingLiU"/>
                <w:color w:val="000000" w:themeColor="text1"/>
              </w:rPr>
              <w:t xml:space="preserve">: </w:t>
            </w:r>
          </w:p>
          <w:p w14:paraId="16CC829A" w14:textId="77777777" w:rsidR="00E459D8" w:rsidRPr="00810C33" w:rsidRDefault="00E459D8" w:rsidP="00810C33">
            <w:pPr>
              <w:snapToGrid w:val="0"/>
              <w:spacing w:line="276" w:lineRule="auto"/>
              <w:ind w:leftChars="300" w:left="720"/>
              <w:jc w:val="both"/>
              <w:rPr>
                <w:rFonts w:eastAsia="DengXian"/>
                <w:color w:val="000000" w:themeColor="text1"/>
                <w:u w:val="single"/>
              </w:rPr>
            </w:pPr>
            <w:r w:rsidRPr="00810C33">
              <w:rPr>
                <w:u w:val="single"/>
              </w:rPr>
              <w:t>Category A “addictive behaviours”</w:t>
            </w:r>
          </w:p>
          <w:p w14:paraId="3EBB1A13" w14:textId="77777777" w:rsidR="00E459D8" w:rsidRPr="00810C33" w:rsidRDefault="00E459D8" w:rsidP="00A06881">
            <w:pPr>
              <w:pStyle w:val="af1"/>
              <w:numPr>
                <w:ilvl w:val="0"/>
                <w:numId w:val="55"/>
              </w:numPr>
              <w:snapToGrid w:val="0"/>
              <w:spacing w:line="276" w:lineRule="auto"/>
              <w:ind w:leftChars="0" w:left="1071" w:hanging="357"/>
              <w:jc w:val="both"/>
              <w:rPr>
                <w:rFonts w:eastAsia="PMingLiU"/>
                <w:color w:val="000000" w:themeColor="text1"/>
              </w:rPr>
            </w:pPr>
            <w:r w:rsidRPr="00810C33">
              <w:t>Students</w:t>
            </w:r>
            <w:r w:rsidRPr="00810C33">
              <w:rPr>
                <w:rFonts w:eastAsia="PMingLiU"/>
                <w:color w:val="000000" w:themeColor="text1"/>
              </w:rPr>
              <w:t xml:space="preserve"> in each group read the assigned cases first, and then discuss and </w:t>
            </w:r>
            <w:r w:rsidRPr="00810C33">
              <w:t xml:space="preserve">fill in the worksheets on the background features of the addictive behaviours, behavioural features, consequences, and methods of rejecting the addictive behaviours and strategies to return to the right path. Then they find the common and different background features, behavioural features, </w:t>
            </w:r>
            <w:r w:rsidRPr="00810C33">
              <w:lastRenderedPageBreak/>
              <w:t>etc. of the two addictive behaviours. After the study and discussion, students report to the class.</w:t>
            </w:r>
          </w:p>
          <w:p w14:paraId="0AC77CB4" w14:textId="72EF8652" w:rsidR="00E459D8" w:rsidRPr="00810C33" w:rsidRDefault="00E459D8" w:rsidP="00810C33">
            <w:pPr>
              <w:snapToGrid w:val="0"/>
              <w:spacing w:line="276" w:lineRule="auto"/>
              <w:ind w:leftChars="400" w:left="960"/>
              <w:jc w:val="both"/>
              <w:rPr>
                <w:u w:val="single"/>
              </w:rPr>
            </w:pPr>
            <w:r w:rsidRPr="00810C33">
              <w:t xml:space="preserve">* </w:t>
            </w:r>
            <w:r w:rsidR="00CE69BC" w:rsidRPr="002B4DEC">
              <w:rPr>
                <w:i/>
              </w:rPr>
              <w:t>Cater for learner</w:t>
            </w:r>
            <w:r w:rsidR="002642FD" w:rsidRPr="002B4DEC">
              <w:rPr>
                <w:i/>
              </w:rPr>
              <w:t xml:space="preserve"> diversity: The teachers can moderate the task demands according to students’ abilities. For the less abled students, teacher can provide students with choices (e.g. keywor</w:t>
            </w:r>
            <w:r w:rsidR="0035779E" w:rsidRPr="002B4DEC">
              <w:rPr>
                <w:i/>
              </w:rPr>
              <w:t>ds bolded</w:t>
            </w:r>
            <w:r w:rsidR="002642FD" w:rsidRPr="002B4DEC">
              <w:rPr>
                <w:i/>
              </w:rPr>
              <w:t>) to complete the fill-in-the-blank questions. For the part of the worksheet on the methods to reject the addictive behaviours and strategie</w:t>
            </w:r>
            <w:r w:rsidR="00251349" w:rsidRPr="002B4DEC">
              <w:rPr>
                <w:i/>
              </w:rPr>
              <w:t>s to return to the right path, f</w:t>
            </w:r>
            <w:r w:rsidR="002642FD" w:rsidRPr="002B4DEC">
              <w:rPr>
                <w:i/>
              </w:rPr>
              <w:t>or more abled students, they can directly extract the strategies from the reading source and make suggestions on solutions based on materials collected from online sources.</w:t>
            </w:r>
            <w:r w:rsidR="002642FD" w:rsidRPr="002642FD">
              <w:t xml:space="preserve"> </w:t>
            </w:r>
          </w:p>
          <w:p w14:paraId="2207B56C" w14:textId="77777777" w:rsidR="00E459D8" w:rsidRPr="00810C33" w:rsidRDefault="00E459D8" w:rsidP="00810C33">
            <w:pPr>
              <w:snapToGrid w:val="0"/>
              <w:spacing w:line="276" w:lineRule="auto"/>
              <w:ind w:leftChars="300" w:left="720"/>
              <w:jc w:val="both"/>
            </w:pPr>
            <w:r w:rsidRPr="00810C33">
              <w:rPr>
                <w:u w:val="single"/>
              </w:rPr>
              <w:t>Category B “undesirable behaviour”</w:t>
            </w:r>
          </w:p>
          <w:p w14:paraId="1CC7B446" w14:textId="77777777" w:rsidR="00E459D8" w:rsidRPr="00810C33" w:rsidRDefault="00E459D8" w:rsidP="00A06881">
            <w:pPr>
              <w:pStyle w:val="af1"/>
              <w:numPr>
                <w:ilvl w:val="0"/>
                <w:numId w:val="55"/>
              </w:numPr>
              <w:snapToGrid w:val="0"/>
              <w:spacing w:line="276" w:lineRule="auto"/>
              <w:ind w:leftChars="0" w:left="1071" w:hanging="357"/>
              <w:jc w:val="both"/>
            </w:pPr>
            <w:r w:rsidRPr="00810C33">
              <w:t>Students read the assigned cases first, and then discuss and fill in the reasons of acquiring the undesirable behaviour, negative impacts on self and others, the right way of getting satisfaction, and strategies to return to the right path. The</w:t>
            </w:r>
            <w:r w:rsidRPr="00810C33">
              <w:rPr>
                <w:b/>
              </w:rPr>
              <w:t xml:space="preserve"> </w:t>
            </w:r>
            <w:r w:rsidRPr="00810C33">
              <w:rPr>
                <w:bCs/>
              </w:rPr>
              <w:t>teacher</w:t>
            </w:r>
            <w:r w:rsidRPr="00810C33">
              <w:t xml:space="preserve"> needs to guide students to find out common and uncommon reasons of acquiring the undesirable behaviours</w:t>
            </w:r>
          </w:p>
          <w:p w14:paraId="345B9236" w14:textId="77777777" w:rsidR="00E459D8" w:rsidRPr="00810C33" w:rsidRDefault="00E459D8" w:rsidP="00A06881">
            <w:pPr>
              <w:numPr>
                <w:ilvl w:val="0"/>
                <w:numId w:val="53"/>
              </w:numPr>
              <w:snapToGrid w:val="0"/>
              <w:spacing w:line="276" w:lineRule="auto"/>
              <w:jc w:val="both"/>
            </w:pPr>
            <w:r w:rsidRPr="00810C33">
              <w:rPr>
                <w:b/>
              </w:rPr>
              <w:t>Group presentation and whole-class discussion:</w:t>
            </w:r>
            <w:r w:rsidRPr="00810C33">
              <w:t xml:space="preserve"> Invite Category A “addictive behaviour” groups to present the discussion results. Through listening to discussion results of different groups, the teachers’ and peers’ questioning and feedback, students deepen their understanding of the strategies of tackling addictive behaviours.</w:t>
            </w:r>
          </w:p>
          <w:p w14:paraId="3804DE9C" w14:textId="77777777" w:rsidR="00E459D8" w:rsidRPr="00810C33" w:rsidRDefault="00E459D8" w:rsidP="00A06881">
            <w:pPr>
              <w:numPr>
                <w:ilvl w:val="0"/>
                <w:numId w:val="53"/>
              </w:numPr>
              <w:snapToGrid w:val="0"/>
              <w:spacing w:line="276" w:lineRule="auto"/>
              <w:jc w:val="both"/>
            </w:pPr>
            <w:r w:rsidRPr="00810C33">
              <w:rPr>
                <w:b/>
              </w:rPr>
              <w:t>Summary:</w:t>
            </w:r>
            <w:r w:rsidRPr="00810C33">
              <w:t xml:space="preserve"> The</w:t>
            </w:r>
            <w:r w:rsidRPr="00810C33">
              <w:rPr>
                <w:b/>
              </w:rPr>
              <w:t xml:space="preserve"> </w:t>
            </w:r>
            <w:r w:rsidRPr="00810C33">
              <w:rPr>
                <w:bCs/>
              </w:rPr>
              <w:t>teacher</w:t>
            </w:r>
            <w:r w:rsidRPr="00810C33">
              <w:t xml:space="preserve"> summarises the preventive methods and strategies to return to the right path and suggestions provided by students as consolidation. Groups that are responsible for “undesirable behaviours” will do presentation in next lesson.</w:t>
            </w:r>
          </w:p>
        </w:tc>
        <w:tc>
          <w:tcPr>
            <w:tcW w:w="1418" w:type="dxa"/>
            <w:shd w:val="clear" w:color="auto" w:fill="auto"/>
          </w:tcPr>
          <w:p w14:paraId="2DDCDAF8" w14:textId="77777777" w:rsidR="00E459D8" w:rsidRPr="00810C33" w:rsidRDefault="00E459D8" w:rsidP="00810C33">
            <w:pPr>
              <w:widowControl w:val="0"/>
              <w:snapToGrid w:val="0"/>
              <w:spacing w:line="276" w:lineRule="auto"/>
              <w:rPr>
                <w:rFonts w:eastAsia="PMingLiU"/>
                <w:color w:val="000000"/>
              </w:rPr>
            </w:pPr>
            <w:r w:rsidRPr="00810C33">
              <w:rPr>
                <w:color w:val="000000"/>
              </w:rPr>
              <w:lastRenderedPageBreak/>
              <w:t>35 minutes</w:t>
            </w:r>
            <w:r w:rsidRPr="00810C33">
              <w:rPr>
                <w:rFonts w:eastAsia="PMingLiU"/>
                <w:color w:val="000000"/>
              </w:rPr>
              <w:t xml:space="preserve"> </w:t>
            </w:r>
          </w:p>
          <w:p w14:paraId="0CC91CD6" w14:textId="77777777" w:rsidR="00E459D8" w:rsidRPr="00810C33" w:rsidRDefault="00E459D8" w:rsidP="00810C33">
            <w:pPr>
              <w:widowControl w:val="0"/>
              <w:snapToGrid w:val="0"/>
              <w:spacing w:line="276" w:lineRule="auto"/>
              <w:rPr>
                <w:rFonts w:eastAsia="PMingLiU"/>
                <w:color w:val="000000"/>
              </w:rPr>
            </w:pPr>
          </w:p>
          <w:p w14:paraId="1A63EED3" w14:textId="77777777" w:rsidR="00E459D8" w:rsidRPr="00810C33" w:rsidRDefault="00E459D8" w:rsidP="00810C33">
            <w:pPr>
              <w:widowControl w:val="0"/>
              <w:snapToGrid w:val="0"/>
              <w:spacing w:line="276" w:lineRule="auto"/>
              <w:rPr>
                <w:rFonts w:eastAsia="PMingLiU"/>
                <w:color w:val="000000"/>
              </w:rPr>
            </w:pPr>
          </w:p>
          <w:p w14:paraId="06CDC728" w14:textId="77777777" w:rsidR="00E459D8" w:rsidRPr="00810C33" w:rsidRDefault="00E459D8" w:rsidP="00810C33">
            <w:pPr>
              <w:widowControl w:val="0"/>
              <w:snapToGrid w:val="0"/>
              <w:spacing w:line="276" w:lineRule="auto"/>
              <w:rPr>
                <w:rFonts w:eastAsia="PMingLiU"/>
                <w:color w:val="000000"/>
              </w:rPr>
            </w:pPr>
          </w:p>
          <w:p w14:paraId="1F5E0D58" w14:textId="77777777" w:rsidR="00E459D8" w:rsidRPr="00810C33" w:rsidRDefault="00E459D8" w:rsidP="00810C33">
            <w:pPr>
              <w:widowControl w:val="0"/>
              <w:snapToGrid w:val="0"/>
              <w:spacing w:line="276" w:lineRule="auto"/>
              <w:rPr>
                <w:rFonts w:eastAsia="PMingLiU"/>
                <w:strike/>
                <w:color w:val="000000"/>
              </w:rPr>
            </w:pPr>
          </w:p>
        </w:tc>
      </w:tr>
      <w:tr w:rsidR="00E459D8" w:rsidRPr="00817312" w14:paraId="0315F1A5" w14:textId="77777777" w:rsidTr="003F0DA7">
        <w:tc>
          <w:tcPr>
            <w:tcW w:w="1587" w:type="dxa"/>
            <w:shd w:val="clear" w:color="auto" w:fill="auto"/>
          </w:tcPr>
          <w:p w14:paraId="10DED99D" w14:textId="77777777" w:rsidR="00E459D8" w:rsidRPr="00810C33" w:rsidRDefault="00E459D8" w:rsidP="003F0DA7">
            <w:pPr>
              <w:snapToGrid w:val="0"/>
              <w:rPr>
                <w:rFonts w:eastAsia="PMingLiU"/>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504F08EB" w14:textId="77777777" w:rsidR="00E459D8" w:rsidRPr="00817312" w:rsidRDefault="00E459D8" w:rsidP="00810C33">
            <w:pPr>
              <w:spacing w:line="0" w:lineRule="atLeast"/>
              <w:jc w:val="both"/>
              <w:rPr>
                <w:rFonts w:eastAsiaTheme="majorEastAsia"/>
                <w:color w:val="000000"/>
                <w:highlight w:val="yellow"/>
              </w:rPr>
            </w:pPr>
            <w:r w:rsidRPr="00810C33">
              <w:t>Students read Appendix 6 “Joyful Reading: Face and overcome difficulties positively” after class and reflect on relevant issues.</w:t>
            </w:r>
          </w:p>
        </w:tc>
      </w:tr>
      <w:tr w:rsidR="00E459D8" w:rsidRPr="00817312" w14:paraId="32B3BC41" w14:textId="77777777" w:rsidTr="003F0DA7">
        <w:tc>
          <w:tcPr>
            <w:tcW w:w="1587" w:type="dxa"/>
            <w:tcBorders>
              <w:top w:val="single" w:sz="4" w:space="0" w:color="auto"/>
            </w:tcBorders>
            <w:shd w:val="clear" w:color="auto" w:fill="auto"/>
          </w:tcPr>
          <w:p w14:paraId="7BE40B59" w14:textId="77777777" w:rsidR="00E459D8" w:rsidRPr="00810C33" w:rsidRDefault="00E459D8" w:rsidP="003F0DA7">
            <w:pPr>
              <w:snapToGrid w:val="0"/>
              <w:rPr>
                <w:rFonts w:eastAsia="DengXian"/>
                <w:b/>
                <w:bCs/>
              </w:rPr>
            </w:pPr>
            <w:r w:rsidRPr="00810C33">
              <w:rPr>
                <w:b/>
                <w:bCs/>
              </w:rPr>
              <w:lastRenderedPageBreak/>
              <w:t>Learning and Teaching Resources:</w:t>
            </w:r>
          </w:p>
        </w:tc>
        <w:tc>
          <w:tcPr>
            <w:tcW w:w="6804" w:type="dxa"/>
            <w:gridSpan w:val="2"/>
            <w:shd w:val="clear" w:color="auto" w:fill="auto"/>
          </w:tcPr>
          <w:p w14:paraId="76944F51" w14:textId="77777777" w:rsidR="00E459D8" w:rsidRPr="00810C33" w:rsidRDefault="00E459D8" w:rsidP="003F0DA7">
            <w:pPr>
              <w:spacing w:line="0" w:lineRule="atLeast"/>
              <w:rPr>
                <w:rFonts w:eastAsia="PMingLiU"/>
                <w:color w:val="000000"/>
                <w:lang w:eastAsia="zh-HK"/>
              </w:rPr>
            </w:pPr>
            <w:r w:rsidRPr="00810C33">
              <w:t xml:space="preserve">Case study activity </w:t>
            </w:r>
            <w:r w:rsidRPr="00810C33">
              <w:rPr>
                <w:rFonts w:eastAsia="PMingLiU"/>
                <w:color w:val="000000"/>
                <w:lang w:eastAsia="zh-HK"/>
              </w:rPr>
              <w:t>worksheets</w:t>
            </w:r>
            <w:r w:rsidRPr="00810C33">
              <w:rPr>
                <w:rFonts w:eastAsia="PMingLiU" w:hint="eastAsia"/>
                <w:color w:val="000000"/>
                <w:lang w:eastAsia="zh-TW"/>
              </w:rPr>
              <w:t xml:space="preserve">; </w:t>
            </w:r>
            <w:r w:rsidRPr="00810C33">
              <w:rPr>
                <w:rFonts w:eastAsia="PMingLiU"/>
                <w:color w:val="000000"/>
                <w:lang w:eastAsia="zh-HK"/>
              </w:rPr>
              <w:t>Appendix 6</w:t>
            </w:r>
          </w:p>
        </w:tc>
      </w:tr>
    </w:tbl>
    <w:p w14:paraId="3449DDC2" w14:textId="2D18EBCE" w:rsidR="00810C33" w:rsidRDefault="00810C33" w:rsidP="00E459D8">
      <w:pPr>
        <w:rPr>
          <w:rFonts w:eastAsia="PMingLiU"/>
          <w:b/>
          <w:noProof/>
          <w:highlight w:val="yellow"/>
        </w:rPr>
      </w:pPr>
    </w:p>
    <w:p w14:paraId="301B149B" w14:textId="77777777" w:rsidR="00810C33" w:rsidRPr="000E19DB" w:rsidRDefault="00810C33">
      <w:pPr>
        <w:rPr>
          <w:rFonts w:eastAsia="PMingLiU"/>
          <w:b/>
          <w:noProof/>
        </w:rPr>
      </w:pPr>
      <w:r w:rsidRPr="000E19DB">
        <w:rPr>
          <w:rFonts w:eastAsia="PMingLiU"/>
          <w:b/>
          <w:noProof/>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79FBC40F" w14:textId="77777777" w:rsidTr="003F0DA7">
        <w:trPr>
          <w:trHeight w:val="419"/>
        </w:trPr>
        <w:tc>
          <w:tcPr>
            <w:tcW w:w="8391" w:type="dxa"/>
            <w:gridSpan w:val="3"/>
            <w:shd w:val="clear" w:color="auto" w:fill="DBE5F1"/>
            <w:vAlign w:val="center"/>
          </w:tcPr>
          <w:p w14:paraId="60F389D6" w14:textId="77777777" w:rsidR="00E459D8" w:rsidRPr="00810C33" w:rsidRDefault="00E459D8" w:rsidP="003F0DA7">
            <w:pPr>
              <w:widowControl w:val="0"/>
              <w:snapToGrid w:val="0"/>
              <w:jc w:val="center"/>
              <w:rPr>
                <w:rFonts w:eastAsia="Microsoft JhengHei"/>
                <w:color w:val="000000"/>
                <w:lang w:eastAsia="zh-HK"/>
              </w:rPr>
            </w:pPr>
            <w:r w:rsidRPr="00810C33">
              <w:rPr>
                <w:rFonts w:eastAsia="Microsoft JhengHei"/>
                <w:b/>
                <w:color w:val="000000"/>
                <w:lang w:eastAsia="zh-HK"/>
              </w:rPr>
              <w:lastRenderedPageBreak/>
              <w:t>Lesson 7</w:t>
            </w:r>
          </w:p>
        </w:tc>
      </w:tr>
      <w:tr w:rsidR="00E459D8" w:rsidRPr="00817312" w14:paraId="67E2FB0F" w14:textId="77777777" w:rsidTr="003F0DA7">
        <w:tc>
          <w:tcPr>
            <w:tcW w:w="1587" w:type="dxa"/>
            <w:tcBorders>
              <w:top w:val="single" w:sz="4" w:space="0" w:color="auto"/>
              <w:bottom w:val="nil"/>
            </w:tcBorders>
            <w:shd w:val="clear" w:color="auto" w:fill="auto"/>
          </w:tcPr>
          <w:p w14:paraId="4A9D742D" w14:textId="77777777" w:rsidR="00E459D8" w:rsidRPr="00810C33" w:rsidRDefault="00E459D8" w:rsidP="003F0DA7">
            <w:pPr>
              <w:snapToGrid w:val="0"/>
              <w:rPr>
                <w:rFonts w:eastAsia="PMingLiU"/>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157EBE96" w14:textId="77777777" w:rsidR="00E459D8" w:rsidRPr="00810C33" w:rsidRDefault="00E459D8" w:rsidP="003F0DA7">
            <w:pPr>
              <w:widowControl w:val="0"/>
              <w:snapToGrid w:val="0"/>
              <w:spacing w:line="0" w:lineRule="atLeast"/>
            </w:pPr>
            <w:r w:rsidRPr="00810C33">
              <w:t>Students shall finish the following before class:</w:t>
            </w:r>
          </w:p>
          <w:p w14:paraId="3A624AF9" w14:textId="77777777" w:rsidR="00E459D8" w:rsidRPr="00810C33" w:rsidRDefault="00E459D8" w:rsidP="003F0DA7">
            <w:pPr>
              <w:widowControl w:val="0"/>
              <w:snapToGrid w:val="0"/>
              <w:spacing w:line="0" w:lineRule="atLeast"/>
              <w:rPr>
                <w:rFonts w:eastAsiaTheme="majorEastAsia"/>
                <w:b/>
                <w:strike/>
                <w:color w:val="0070C0"/>
              </w:rPr>
            </w:pPr>
            <w:r w:rsidRPr="00810C33">
              <w:t>Read case study activity worksheets and complete the activities.</w:t>
            </w:r>
          </w:p>
        </w:tc>
      </w:tr>
      <w:tr w:rsidR="00E459D8" w:rsidRPr="00817312" w14:paraId="7B4BCA72" w14:textId="77777777" w:rsidTr="003F0DA7">
        <w:tc>
          <w:tcPr>
            <w:tcW w:w="6973" w:type="dxa"/>
            <w:gridSpan w:val="2"/>
            <w:shd w:val="clear" w:color="auto" w:fill="auto"/>
          </w:tcPr>
          <w:p w14:paraId="09C66F08" w14:textId="77777777" w:rsidR="00E459D8" w:rsidRPr="00810C33" w:rsidRDefault="00E459D8" w:rsidP="003F0DA7">
            <w:pPr>
              <w:widowControl w:val="0"/>
              <w:snapToGrid w:val="0"/>
              <w:spacing w:line="0" w:lineRule="atLeast"/>
              <w:ind w:left="360"/>
              <w:rPr>
                <w:rFonts w:eastAsia="PMingLiU"/>
                <w:b/>
                <w:color w:val="000000"/>
              </w:rPr>
            </w:pPr>
          </w:p>
        </w:tc>
        <w:tc>
          <w:tcPr>
            <w:tcW w:w="1418" w:type="dxa"/>
            <w:tcBorders>
              <w:top w:val="single" w:sz="4" w:space="0" w:color="auto"/>
            </w:tcBorders>
            <w:shd w:val="clear" w:color="auto" w:fill="auto"/>
          </w:tcPr>
          <w:p w14:paraId="1C9E2DB2" w14:textId="77777777" w:rsidR="00E459D8" w:rsidRPr="00810C33" w:rsidRDefault="00E459D8" w:rsidP="003F0DA7">
            <w:pPr>
              <w:widowControl w:val="0"/>
              <w:snapToGrid w:val="0"/>
              <w:spacing w:line="0" w:lineRule="atLeast"/>
              <w:rPr>
                <w:rFonts w:eastAsia="PMingLiU"/>
                <w:color w:val="000000"/>
              </w:rPr>
            </w:pPr>
            <w:r w:rsidRPr="00810C33">
              <w:rPr>
                <w:b/>
              </w:rPr>
              <w:t>Suggested lesson time</w:t>
            </w:r>
          </w:p>
        </w:tc>
      </w:tr>
      <w:tr w:rsidR="00E459D8" w:rsidRPr="00817312" w14:paraId="70777AEC" w14:textId="77777777" w:rsidTr="003F0DA7">
        <w:trPr>
          <w:trHeight w:val="770"/>
        </w:trPr>
        <w:tc>
          <w:tcPr>
            <w:tcW w:w="1587" w:type="dxa"/>
            <w:shd w:val="clear" w:color="auto" w:fill="auto"/>
          </w:tcPr>
          <w:p w14:paraId="25A26DE1" w14:textId="77777777" w:rsidR="00E459D8" w:rsidRPr="00810C33" w:rsidRDefault="00E459D8" w:rsidP="003F0DA7">
            <w:pPr>
              <w:snapToGrid w:val="0"/>
              <w:rPr>
                <w:rFonts w:eastAsiaTheme="majorEastAsia"/>
                <w:b/>
                <w:bCs/>
              </w:rPr>
            </w:pPr>
            <w:r w:rsidRPr="00810C33">
              <w:rPr>
                <w:b/>
                <w:bCs/>
              </w:rPr>
              <w:t>Enquiry Process:</w:t>
            </w:r>
          </w:p>
          <w:p w14:paraId="635E0AF5" w14:textId="77777777" w:rsidR="00E459D8" w:rsidRPr="00810C33" w:rsidRDefault="00E459D8" w:rsidP="003F0DA7">
            <w:pPr>
              <w:snapToGrid w:val="0"/>
              <w:rPr>
                <w:rFonts w:eastAsia="DengXian"/>
                <w:b/>
                <w:bCs/>
              </w:rPr>
            </w:pPr>
          </w:p>
        </w:tc>
        <w:tc>
          <w:tcPr>
            <w:tcW w:w="5386" w:type="dxa"/>
            <w:tcBorders>
              <w:top w:val="single" w:sz="4" w:space="0" w:color="auto"/>
            </w:tcBorders>
            <w:shd w:val="clear" w:color="auto" w:fill="auto"/>
          </w:tcPr>
          <w:p w14:paraId="29D73804" w14:textId="1E2A58B3" w:rsidR="00E459D8" w:rsidRPr="00810C33" w:rsidRDefault="00E459D8" w:rsidP="00A06881">
            <w:pPr>
              <w:widowControl w:val="0"/>
              <w:numPr>
                <w:ilvl w:val="0"/>
                <w:numId w:val="61"/>
              </w:numPr>
              <w:tabs>
                <w:tab w:val="left" w:pos="360"/>
              </w:tabs>
              <w:snapToGrid w:val="0"/>
              <w:spacing w:line="276" w:lineRule="auto"/>
              <w:jc w:val="both"/>
              <w:rPr>
                <w:rFonts w:eastAsia="DengXian"/>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of addictive behaviours in Lesson 6, including features of addictive behaviours, negative impacts on self and others, the right way of getting satisfaction, and strategies to return to the right path.</w:t>
            </w:r>
            <w:r w:rsidRPr="00810C33">
              <w:rPr>
                <w:rFonts w:asciiTheme="minorEastAsia" w:eastAsiaTheme="minorEastAsia" w:hAnsiTheme="minorEastAsia" w:hint="eastAsia"/>
                <w:color w:val="000000" w:themeColor="text1"/>
                <w:lang w:eastAsia="zh-TW"/>
              </w:rPr>
              <w:t xml:space="preserve"> </w:t>
            </w:r>
          </w:p>
        </w:tc>
        <w:tc>
          <w:tcPr>
            <w:tcW w:w="1418" w:type="dxa"/>
            <w:tcBorders>
              <w:top w:val="single" w:sz="4" w:space="0" w:color="auto"/>
            </w:tcBorders>
            <w:shd w:val="clear" w:color="auto" w:fill="auto"/>
          </w:tcPr>
          <w:p w14:paraId="408CB138" w14:textId="77777777" w:rsidR="00E459D8" w:rsidRPr="00810C33" w:rsidRDefault="00E459D8" w:rsidP="003F0DA7">
            <w:pPr>
              <w:widowControl w:val="0"/>
              <w:snapToGrid w:val="0"/>
              <w:spacing w:line="0" w:lineRule="atLeast"/>
              <w:rPr>
                <w:rFonts w:eastAsia="PMingLiU"/>
                <w:color w:val="000000"/>
              </w:rPr>
            </w:pPr>
            <w:r w:rsidRPr="00810C33">
              <w:rPr>
                <w:rFonts w:eastAsia="PMingLiU"/>
              </w:rPr>
              <w:t>5 minutes</w:t>
            </w:r>
          </w:p>
        </w:tc>
      </w:tr>
      <w:tr w:rsidR="00E459D8" w:rsidRPr="00817312" w14:paraId="14D3C1DC" w14:textId="77777777" w:rsidTr="003F0DA7">
        <w:tc>
          <w:tcPr>
            <w:tcW w:w="1587" w:type="dxa"/>
            <w:vMerge w:val="restart"/>
            <w:shd w:val="clear" w:color="auto" w:fill="auto"/>
          </w:tcPr>
          <w:p w14:paraId="32B397D0" w14:textId="77777777" w:rsidR="00E459D8" w:rsidRPr="00810C33" w:rsidRDefault="00E459D8" w:rsidP="003F0DA7">
            <w:pPr>
              <w:snapToGrid w:val="0"/>
              <w:rPr>
                <w:rFonts w:eastAsia="PMingLiU"/>
                <w:b/>
                <w:bCs/>
              </w:rPr>
            </w:pPr>
          </w:p>
        </w:tc>
        <w:tc>
          <w:tcPr>
            <w:tcW w:w="5386" w:type="dxa"/>
            <w:tcBorders>
              <w:top w:val="single" w:sz="4" w:space="0" w:color="auto"/>
              <w:bottom w:val="single" w:sz="4" w:space="0" w:color="auto"/>
            </w:tcBorders>
            <w:shd w:val="clear" w:color="auto" w:fill="auto"/>
          </w:tcPr>
          <w:p w14:paraId="2ED3C594" w14:textId="010A142D" w:rsidR="00E459D8" w:rsidRPr="00810C33" w:rsidRDefault="00E459D8" w:rsidP="00A06881">
            <w:pPr>
              <w:widowControl w:val="0"/>
              <w:numPr>
                <w:ilvl w:val="0"/>
                <w:numId w:val="61"/>
              </w:numPr>
              <w:tabs>
                <w:tab w:val="left" w:pos="360"/>
              </w:tabs>
              <w:snapToGrid w:val="0"/>
              <w:spacing w:line="276" w:lineRule="auto"/>
              <w:jc w:val="both"/>
              <w:rPr>
                <w:rFonts w:eastAsia="PMingLiU"/>
                <w:b/>
                <w:color w:val="000000"/>
              </w:rPr>
            </w:pPr>
            <w:r w:rsidRPr="00810C33">
              <w:rPr>
                <w:rFonts w:eastAsia="PMingLiU"/>
                <w:b/>
                <w:color w:val="000000"/>
              </w:rPr>
              <w:t xml:space="preserve">Interactive teaching: </w:t>
            </w:r>
          </w:p>
          <w:p w14:paraId="0D4F8F64" w14:textId="77777777" w:rsidR="00E459D8" w:rsidRPr="00810C33" w:rsidRDefault="00E459D8" w:rsidP="00A06881">
            <w:pPr>
              <w:numPr>
                <w:ilvl w:val="0"/>
                <w:numId w:val="54"/>
              </w:numPr>
              <w:spacing w:line="0" w:lineRule="atLeast"/>
              <w:ind w:left="714" w:hanging="357"/>
              <w:jc w:val="both"/>
              <w:rPr>
                <w:b/>
              </w:rPr>
            </w:pPr>
            <w:r w:rsidRPr="00810C33">
              <w:rPr>
                <w:b/>
              </w:rPr>
              <w:t xml:space="preserve">Group presentation and whole-class discussion: </w:t>
            </w:r>
            <w:r w:rsidRPr="00810C33">
              <w:rPr>
                <w:rFonts w:eastAsia="PMingLiU"/>
                <w:color w:val="000000"/>
              </w:rPr>
              <w:t xml:space="preserve">Invite each group to present the discussion results. </w:t>
            </w:r>
            <w:r w:rsidRPr="00810C33">
              <w:t>Through listening to discussion results of different groups, teachers’ and peers’ questioning and feedback, students deepen their understanding of the strategies of tackling undesirable behaviours.</w:t>
            </w:r>
          </w:p>
          <w:p w14:paraId="403CB3E3" w14:textId="77777777" w:rsidR="00E459D8" w:rsidRPr="00810C33" w:rsidRDefault="00E459D8" w:rsidP="00A06881">
            <w:pPr>
              <w:numPr>
                <w:ilvl w:val="0"/>
                <w:numId w:val="54"/>
              </w:numPr>
              <w:spacing w:line="0" w:lineRule="atLeast"/>
              <w:ind w:left="714" w:hanging="357"/>
              <w:jc w:val="both"/>
              <w:rPr>
                <w:rFonts w:eastAsia="PMingLiU"/>
                <w:color w:val="000000" w:themeColor="text1"/>
              </w:rPr>
            </w:pPr>
            <w:r w:rsidRPr="00810C33">
              <w:rPr>
                <w:b/>
              </w:rPr>
              <w:t>Summary</w:t>
            </w:r>
            <w:r w:rsidRPr="00810C33">
              <w:t>: Summarise preventive methods and strategies to return to the right path and suggestions by students as consolidation.</w:t>
            </w:r>
          </w:p>
        </w:tc>
        <w:tc>
          <w:tcPr>
            <w:tcW w:w="1418" w:type="dxa"/>
            <w:shd w:val="clear" w:color="auto" w:fill="auto"/>
          </w:tcPr>
          <w:p w14:paraId="73CDED05" w14:textId="77777777" w:rsidR="00E459D8" w:rsidRPr="00810C33" w:rsidRDefault="00E459D8" w:rsidP="003F0DA7">
            <w:pPr>
              <w:widowControl w:val="0"/>
              <w:snapToGrid w:val="0"/>
              <w:spacing w:line="0" w:lineRule="atLeast"/>
              <w:rPr>
                <w:rFonts w:eastAsia="PMingLiU"/>
                <w:color w:val="000000"/>
              </w:rPr>
            </w:pPr>
            <w:r w:rsidRPr="00810C33">
              <w:rPr>
                <w:rFonts w:eastAsia="PMingLiU"/>
              </w:rPr>
              <w:t>25 minutes</w:t>
            </w:r>
            <w:r w:rsidRPr="00810C33">
              <w:rPr>
                <w:rFonts w:eastAsia="PMingLiU"/>
                <w:color w:val="000000"/>
              </w:rPr>
              <w:t xml:space="preserve"> </w:t>
            </w:r>
          </w:p>
          <w:p w14:paraId="3E0AC5B0" w14:textId="77777777" w:rsidR="00E459D8" w:rsidRPr="00810C33" w:rsidRDefault="00E459D8" w:rsidP="003F0DA7">
            <w:pPr>
              <w:widowControl w:val="0"/>
              <w:snapToGrid w:val="0"/>
              <w:spacing w:line="0" w:lineRule="atLeast"/>
              <w:rPr>
                <w:rFonts w:eastAsia="PMingLiU"/>
                <w:color w:val="000000"/>
              </w:rPr>
            </w:pPr>
          </w:p>
          <w:p w14:paraId="3E4EC7EE" w14:textId="77777777" w:rsidR="00E459D8" w:rsidRPr="00810C33" w:rsidRDefault="00E459D8" w:rsidP="003F0DA7">
            <w:pPr>
              <w:widowControl w:val="0"/>
              <w:snapToGrid w:val="0"/>
              <w:spacing w:line="0" w:lineRule="atLeast"/>
              <w:rPr>
                <w:rFonts w:eastAsia="PMingLiU"/>
                <w:color w:val="000000"/>
              </w:rPr>
            </w:pPr>
          </w:p>
          <w:p w14:paraId="6F58CAE0" w14:textId="77777777" w:rsidR="00E459D8" w:rsidRPr="00810C33" w:rsidRDefault="00E459D8" w:rsidP="003F0DA7">
            <w:pPr>
              <w:widowControl w:val="0"/>
              <w:snapToGrid w:val="0"/>
              <w:spacing w:line="0" w:lineRule="atLeast"/>
              <w:rPr>
                <w:rFonts w:eastAsia="PMingLiU"/>
                <w:color w:val="000000"/>
              </w:rPr>
            </w:pPr>
          </w:p>
          <w:p w14:paraId="3C6BF646" w14:textId="77777777" w:rsidR="00E459D8" w:rsidRPr="00810C33" w:rsidRDefault="00E459D8" w:rsidP="003F0DA7">
            <w:pPr>
              <w:widowControl w:val="0"/>
              <w:snapToGrid w:val="0"/>
              <w:spacing w:line="0" w:lineRule="atLeast"/>
              <w:rPr>
                <w:rFonts w:eastAsia="PMingLiU"/>
                <w:strike/>
                <w:color w:val="000000"/>
              </w:rPr>
            </w:pPr>
          </w:p>
        </w:tc>
      </w:tr>
      <w:tr w:rsidR="00E459D8" w:rsidRPr="00817312" w14:paraId="1AE8655A" w14:textId="77777777" w:rsidTr="003F0DA7">
        <w:tc>
          <w:tcPr>
            <w:tcW w:w="1587" w:type="dxa"/>
            <w:vMerge/>
            <w:shd w:val="clear" w:color="auto" w:fill="auto"/>
          </w:tcPr>
          <w:p w14:paraId="1AC0D404" w14:textId="77777777" w:rsidR="00E459D8" w:rsidRPr="00810C33" w:rsidRDefault="00E459D8" w:rsidP="003F0DA7">
            <w:pPr>
              <w:snapToGrid w:val="0"/>
              <w:rPr>
                <w:rFonts w:eastAsia="PMingLiU"/>
                <w:b/>
                <w:bCs/>
              </w:rPr>
            </w:pPr>
          </w:p>
        </w:tc>
        <w:tc>
          <w:tcPr>
            <w:tcW w:w="5386" w:type="dxa"/>
            <w:tcBorders>
              <w:top w:val="single" w:sz="4" w:space="0" w:color="auto"/>
            </w:tcBorders>
            <w:shd w:val="clear" w:color="auto" w:fill="auto"/>
          </w:tcPr>
          <w:p w14:paraId="72924EAE" w14:textId="400306E7" w:rsidR="00E459D8" w:rsidRPr="00810C33" w:rsidRDefault="00E459D8" w:rsidP="00A06881">
            <w:pPr>
              <w:widowControl w:val="0"/>
              <w:numPr>
                <w:ilvl w:val="0"/>
                <w:numId w:val="61"/>
              </w:numPr>
              <w:tabs>
                <w:tab w:val="left" w:pos="360"/>
              </w:tabs>
              <w:snapToGrid w:val="0"/>
              <w:spacing w:line="276" w:lineRule="auto"/>
              <w:jc w:val="both"/>
              <w:rPr>
                <w:b/>
              </w:rPr>
            </w:pPr>
            <w:r w:rsidRPr="00810C33">
              <w:rPr>
                <w:b/>
              </w:rPr>
              <w:t>Lesson consolidation:</w:t>
            </w:r>
          </w:p>
          <w:p w14:paraId="71E15003" w14:textId="77777777" w:rsidR="00E459D8" w:rsidRPr="00810C33" w:rsidRDefault="00E459D8" w:rsidP="00A06881">
            <w:pPr>
              <w:numPr>
                <w:ilvl w:val="0"/>
                <w:numId w:val="53"/>
              </w:numPr>
              <w:spacing w:line="0" w:lineRule="atLeast"/>
              <w:jc w:val="both"/>
            </w:pPr>
            <w:r w:rsidRPr="00810C33">
              <w:t>The</w:t>
            </w:r>
            <w:r w:rsidRPr="00810C33">
              <w:rPr>
                <w:b/>
              </w:rPr>
              <w:t xml:space="preserve"> </w:t>
            </w:r>
            <w:r w:rsidRPr="00810C33">
              <w:rPr>
                <w:bCs/>
              </w:rPr>
              <w:t>teacher</w:t>
            </w:r>
            <w:r w:rsidRPr="00810C33">
              <w:t xml:space="preserve"> summarises the key learning points of topics of this lesson, including causes and consequences of undesirable behaviours, preventive methods of undesirable behaviours and strategies to return to the right path.</w:t>
            </w:r>
          </w:p>
          <w:p w14:paraId="6BC76505" w14:textId="77777777" w:rsidR="00E459D8" w:rsidRPr="00810C33" w:rsidRDefault="00E459D8" w:rsidP="00A06881">
            <w:pPr>
              <w:numPr>
                <w:ilvl w:val="0"/>
                <w:numId w:val="53"/>
              </w:numPr>
              <w:spacing w:line="0" w:lineRule="atLeast"/>
              <w:ind w:left="714" w:hanging="357"/>
              <w:contextualSpacing/>
              <w:jc w:val="both"/>
            </w:pPr>
            <w:r w:rsidRPr="00810C33">
              <w:t>The</w:t>
            </w:r>
            <w:r w:rsidRPr="00810C33">
              <w:rPr>
                <w:b/>
              </w:rPr>
              <w:t xml:space="preserve"> </w:t>
            </w:r>
            <w:r w:rsidRPr="00810C33">
              <w:rPr>
                <w:bCs/>
              </w:rPr>
              <w:t>teacher</w:t>
            </w:r>
            <w:r w:rsidRPr="00810C33">
              <w:t xml:space="preserve"> can use a summary table to conclude the similarities and differences of background features, behavioural features, consequences of undesirable behaviours, negative impacts on self and on others, preventive methods and strategies to return to the right path. Teacher conveys the following messages:</w:t>
            </w:r>
          </w:p>
          <w:p w14:paraId="5B7B5A3D" w14:textId="77777777" w:rsidR="00E459D8" w:rsidRPr="00810C33" w:rsidRDefault="00E459D8" w:rsidP="00A06881">
            <w:pPr>
              <w:pStyle w:val="af1"/>
              <w:numPr>
                <w:ilvl w:val="0"/>
                <w:numId w:val="55"/>
              </w:numPr>
              <w:spacing w:line="0" w:lineRule="atLeast"/>
              <w:ind w:leftChars="0" w:left="1071" w:hanging="357"/>
              <w:jc w:val="both"/>
            </w:pPr>
            <w:r w:rsidRPr="00810C33">
              <w:t>A healthy and meaningful lifestyle and optimistic, perseverant, proactive and positive beliefs is important to living a fulfilling life and resisting undesirable behaviours;</w:t>
            </w:r>
          </w:p>
          <w:p w14:paraId="2641C5E1" w14:textId="77777777" w:rsidR="00E459D8" w:rsidRPr="00810C33" w:rsidRDefault="00E459D8" w:rsidP="00A06881">
            <w:pPr>
              <w:pStyle w:val="af1"/>
              <w:numPr>
                <w:ilvl w:val="0"/>
                <w:numId w:val="55"/>
              </w:numPr>
              <w:spacing w:line="0" w:lineRule="atLeast"/>
              <w:ind w:leftChars="0" w:left="1071" w:hanging="357"/>
              <w:jc w:val="both"/>
            </w:pPr>
            <w:r w:rsidRPr="00810C33">
              <w:t>A fulfilling life can be achieved in different ways and everyone can expect and live a fulfilling life;</w:t>
            </w:r>
          </w:p>
          <w:p w14:paraId="44511BE9" w14:textId="77777777" w:rsidR="00E459D8" w:rsidRPr="00810C33" w:rsidRDefault="00E459D8" w:rsidP="00A06881">
            <w:pPr>
              <w:pStyle w:val="af1"/>
              <w:numPr>
                <w:ilvl w:val="0"/>
                <w:numId w:val="55"/>
              </w:numPr>
              <w:spacing w:line="0" w:lineRule="atLeast"/>
              <w:ind w:leftChars="0" w:left="1071" w:hanging="357"/>
              <w:jc w:val="both"/>
            </w:pPr>
            <w:r w:rsidRPr="00810C33">
              <w:t>Realising one’s potential and striving for one’s goals and well-being of others will lead to a fulfilling life;</w:t>
            </w:r>
          </w:p>
          <w:p w14:paraId="76A884F2" w14:textId="77777777" w:rsidR="00E459D8" w:rsidRPr="00810C33" w:rsidRDefault="00E459D8" w:rsidP="00A06881">
            <w:pPr>
              <w:pStyle w:val="af1"/>
              <w:numPr>
                <w:ilvl w:val="0"/>
                <w:numId w:val="55"/>
              </w:numPr>
              <w:spacing w:line="0" w:lineRule="atLeast"/>
              <w:ind w:leftChars="0" w:left="1071" w:hanging="357"/>
              <w:jc w:val="both"/>
            </w:pPr>
            <w:r w:rsidRPr="00810C33">
              <w:lastRenderedPageBreak/>
              <w:t>Challenges and setbacks are common in personal growth and one must deal with them with proper attitudes and strategies;</w:t>
            </w:r>
          </w:p>
          <w:p w14:paraId="3A0126CF" w14:textId="77777777" w:rsidR="00E459D8" w:rsidRPr="00810C33" w:rsidRDefault="00E459D8" w:rsidP="00A06881">
            <w:pPr>
              <w:pStyle w:val="af1"/>
              <w:numPr>
                <w:ilvl w:val="0"/>
                <w:numId w:val="55"/>
              </w:numPr>
              <w:spacing w:line="0" w:lineRule="atLeast"/>
              <w:ind w:leftChars="0" w:left="1071" w:hanging="357"/>
              <w:jc w:val="both"/>
            </w:pPr>
            <w:r w:rsidRPr="00810C33">
              <w:t>Turning to undesirable behaviours due to ignorance and weakness will ruin a fulfilling life; and</w:t>
            </w:r>
          </w:p>
          <w:p w14:paraId="593AA671" w14:textId="77777777" w:rsidR="00E459D8" w:rsidRPr="00810C33" w:rsidRDefault="00E459D8" w:rsidP="00A06881">
            <w:pPr>
              <w:pStyle w:val="af1"/>
              <w:numPr>
                <w:ilvl w:val="0"/>
                <w:numId w:val="55"/>
              </w:numPr>
              <w:spacing w:line="0" w:lineRule="atLeast"/>
              <w:ind w:leftChars="0" w:left="1071" w:hanging="357"/>
              <w:contextualSpacing/>
              <w:jc w:val="both"/>
            </w:pPr>
            <w:r w:rsidRPr="00810C33">
              <w:t>Overcoming growth challenges with desirable attitudes and self-management skills is an inevitable stage for transiting from adolescence to adulthood.</w:t>
            </w:r>
          </w:p>
        </w:tc>
        <w:tc>
          <w:tcPr>
            <w:tcW w:w="1418" w:type="dxa"/>
            <w:tcBorders>
              <w:top w:val="single" w:sz="4" w:space="0" w:color="auto"/>
            </w:tcBorders>
            <w:shd w:val="clear" w:color="auto" w:fill="auto"/>
          </w:tcPr>
          <w:p w14:paraId="3A1035B0" w14:textId="77777777" w:rsidR="00E459D8" w:rsidRPr="00810C33" w:rsidRDefault="00E459D8" w:rsidP="003F0DA7">
            <w:pPr>
              <w:spacing w:line="0" w:lineRule="atLeast"/>
            </w:pPr>
            <w:r w:rsidRPr="00810C33">
              <w:lastRenderedPageBreak/>
              <w:t>10 minutes</w:t>
            </w:r>
          </w:p>
        </w:tc>
      </w:tr>
      <w:tr w:rsidR="00E459D8" w:rsidRPr="00817312" w14:paraId="53667F7F" w14:textId="77777777" w:rsidTr="003F0DA7">
        <w:tc>
          <w:tcPr>
            <w:tcW w:w="1587" w:type="dxa"/>
            <w:shd w:val="clear" w:color="auto" w:fill="auto"/>
          </w:tcPr>
          <w:p w14:paraId="6084DAF3" w14:textId="77777777" w:rsidR="00E459D8" w:rsidRPr="00810C33" w:rsidRDefault="00E459D8" w:rsidP="003F0DA7">
            <w:pPr>
              <w:snapToGrid w:val="0"/>
              <w:rPr>
                <w:rFonts w:eastAsia="PMingLiU"/>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63D09163" w14:textId="77777777" w:rsidR="00E459D8" w:rsidRPr="00810C33" w:rsidRDefault="00E459D8" w:rsidP="00810C33">
            <w:pPr>
              <w:spacing w:line="0" w:lineRule="atLeast"/>
              <w:jc w:val="both"/>
              <w:rPr>
                <w:lang w:eastAsia="zh-HK"/>
              </w:rPr>
            </w:pPr>
            <w:r w:rsidRPr="00810C33">
              <w:t>Students read Appendix 6 “Joyful Reading: Face and overcome difficulties positively” after class and reflect on relevant issues.</w:t>
            </w:r>
          </w:p>
        </w:tc>
      </w:tr>
      <w:tr w:rsidR="00E459D8" w:rsidRPr="00C05514" w14:paraId="0C7D0982" w14:textId="77777777" w:rsidTr="003F0DA7">
        <w:tc>
          <w:tcPr>
            <w:tcW w:w="1587" w:type="dxa"/>
            <w:tcBorders>
              <w:top w:val="single" w:sz="4" w:space="0" w:color="auto"/>
            </w:tcBorders>
            <w:shd w:val="clear" w:color="auto" w:fill="auto"/>
          </w:tcPr>
          <w:p w14:paraId="1E3600A2" w14:textId="77777777" w:rsidR="00E459D8" w:rsidRPr="00810C33" w:rsidRDefault="00E459D8" w:rsidP="003F0DA7">
            <w:pPr>
              <w:snapToGrid w:val="0"/>
              <w:rPr>
                <w:rFonts w:eastAsia="DengXian"/>
                <w:b/>
                <w:bCs/>
              </w:rPr>
            </w:pPr>
            <w:r w:rsidRPr="00810C33">
              <w:rPr>
                <w:b/>
                <w:bCs/>
              </w:rPr>
              <w:t>Learning and Teaching Resources:</w:t>
            </w:r>
          </w:p>
        </w:tc>
        <w:tc>
          <w:tcPr>
            <w:tcW w:w="6804" w:type="dxa"/>
            <w:gridSpan w:val="2"/>
            <w:shd w:val="clear" w:color="auto" w:fill="auto"/>
          </w:tcPr>
          <w:p w14:paraId="18C303FF" w14:textId="77777777" w:rsidR="00E459D8" w:rsidRPr="00810C33" w:rsidRDefault="00E459D8" w:rsidP="003F0DA7">
            <w:pPr>
              <w:spacing w:line="0" w:lineRule="atLeast"/>
              <w:rPr>
                <w:lang w:eastAsia="zh-HK"/>
              </w:rPr>
            </w:pPr>
            <w:r w:rsidRPr="00810C33">
              <w:rPr>
                <w:lang w:eastAsia="zh-HK"/>
              </w:rPr>
              <w:t>Case study activity worksheets</w:t>
            </w:r>
            <w:r w:rsidRPr="00810C33">
              <w:rPr>
                <w:rFonts w:hint="eastAsia"/>
                <w:lang w:eastAsia="zh-HK"/>
              </w:rPr>
              <w:t>；</w:t>
            </w:r>
            <w:r w:rsidRPr="00810C33">
              <w:rPr>
                <w:lang w:eastAsia="zh-HK"/>
              </w:rPr>
              <w:t>Appendix 6</w:t>
            </w:r>
          </w:p>
        </w:tc>
      </w:tr>
    </w:tbl>
    <w:p w14:paraId="33E278B9" w14:textId="77777777" w:rsidR="00E459D8" w:rsidRPr="00A059D0" w:rsidRDefault="00E459D8" w:rsidP="00E459D8">
      <w:pPr>
        <w:spacing w:after="200"/>
        <w:rPr>
          <w:rFonts w:eastAsiaTheme="majorEastAsia"/>
          <w:b/>
          <w:color w:val="FF0000"/>
          <w:lang w:eastAsia="zh-TW"/>
        </w:rPr>
      </w:pPr>
    </w:p>
    <w:p w14:paraId="4BEB1A1C" w14:textId="44572816" w:rsidR="00385683" w:rsidRDefault="00ED3EF7" w:rsidP="005B23C9">
      <w:pPr>
        <w:snapToGrid w:val="0"/>
        <w:spacing w:line="276" w:lineRule="auto"/>
        <w:jc w:val="center"/>
        <w:rPr>
          <w:b/>
        </w:rPr>
      </w:pPr>
      <w:r w:rsidRPr="00A059D0">
        <w:br w:type="page"/>
      </w:r>
      <w:r w:rsidR="00E459D8" w:rsidRPr="00E459D8">
        <w:rPr>
          <w:rFonts w:eastAsiaTheme="minorEastAsia"/>
          <w:b/>
          <w:lang w:eastAsia="zh-TW"/>
        </w:rPr>
        <w:lastRenderedPageBreak/>
        <w:t>Module 2.1</w:t>
      </w:r>
      <w:r w:rsidRPr="00A059D0">
        <w:rPr>
          <w:b/>
        </w:rPr>
        <w:t xml:space="preserve">: </w:t>
      </w:r>
      <w:r w:rsidR="005A33B5" w:rsidRPr="005A33B5">
        <w:rPr>
          <w:b/>
        </w:rPr>
        <w:t>Overcoming Growth Challenges</w:t>
      </w:r>
    </w:p>
    <w:p w14:paraId="5B5276AE" w14:textId="2AD86D70" w:rsidR="00ED3EF7" w:rsidRPr="00A059D0" w:rsidRDefault="00ED3EF7" w:rsidP="005B23C9">
      <w:pPr>
        <w:snapToGrid w:val="0"/>
        <w:spacing w:line="276" w:lineRule="auto"/>
        <w:jc w:val="center"/>
        <w:rPr>
          <w:rFonts w:eastAsiaTheme="majorEastAsia"/>
          <w:b/>
        </w:rPr>
      </w:pPr>
      <w:r w:rsidRPr="00A059D0">
        <w:rPr>
          <w:b/>
        </w:rPr>
        <w:t>(Lessons 1</w:t>
      </w:r>
      <w:r w:rsidR="005B23C9">
        <w:rPr>
          <w:b/>
        </w:rPr>
        <w:t xml:space="preserve"> and Lesson 2)</w:t>
      </w:r>
    </w:p>
    <w:p w14:paraId="059FDA57" w14:textId="2B0DAA4E" w:rsidR="00ED3EF7" w:rsidRPr="00A059D0" w:rsidRDefault="005B23C9" w:rsidP="005B23C9">
      <w:pPr>
        <w:snapToGrid w:val="0"/>
        <w:spacing w:line="276" w:lineRule="auto"/>
        <w:jc w:val="center"/>
        <w:rPr>
          <w:rFonts w:eastAsiaTheme="majorEastAsia"/>
        </w:rPr>
      </w:pPr>
      <w:r w:rsidRPr="00A059D0">
        <w:rPr>
          <w:b/>
        </w:rPr>
        <w:t xml:space="preserve">Learning and </w:t>
      </w:r>
      <w:r>
        <w:rPr>
          <w:b/>
        </w:rPr>
        <w:t>T</w:t>
      </w:r>
      <w:r w:rsidRPr="00A059D0">
        <w:rPr>
          <w:b/>
        </w:rPr>
        <w:t xml:space="preserve">eaching </w:t>
      </w:r>
      <w:r>
        <w:rPr>
          <w:b/>
        </w:rPr>
        <w:t>M</w:t>
      </w:r>
      <w:r w:rsidRPr="00A059D0">
        <w:rPr>
          <w:b/>
        </w:rPr>
        <w:t>aterials</w:t>
      </w:r>
    </w:p>
    <w:p w14:paraId="6087E903" w14:textId="7F51E389" w:rsidR="00ED3EF7" w:rsidRPr="00A059D0" w:rsidRDefault="005B23C9" w:rsidP="00ED3EF7">
      <w:pPr>
        <w:snapToGrid w:val="0"/>
        <w:spacing w:after="120"/>
        <w:rPr>
          <w:rFonts w:eastAsiaTheme="majorEastAsia"/>
          <w:b/>
          <w:sz w:val="28"/>
          <w:szCs w:val="28"/>
          <w:lang w:eastAsia="zh-TW"/>
        </w:rPr>
      </w:pPr>
      <w:r w:rsidRPr="00A059D0">
        <w:rPr>
          <w:noProof/>
          <w:lang w:val="en-US"/>
        </w:rPr>
        <mc:AlternateContent>
          <mc:Choice Requires="wps">
            <w:drawing>
              <wp:anchor distT="0" distB="0" distL="114300" distR="114300" simplePos="0" relativeHeight="253818880" behindDoc="0" locked="0" layoutInCell="1" allowOverlap="1" wp14:anchorId="6BE9C551" wp14:editId="6D9B5A84">
                <wp:simplePos x="0" y="0"/>
                <wp:positionH relativeFrom="margin">
                  <wp:posOffset>2673928</wp:posOffset>
                </wp:positionH>
                <wp:positionV relativeFrom="page">
                  <wp:posOffset>1524000</wp:posOffset>
                </wp:positionV>
                <wp:extent cx="2978208" cy="831273"/>
                <wp:effectExtent l="0" t="0" r="12700" b="26035"/>
                <wp:wrapNone/>
                <wp:docPr id="476" name="圓角矩形 94"/>
                <wp:cNvGraphicFramePr/>
                <a:graphic xmlns:a="http://schemas.openxmlformats.org/drawingml/2006/main">
                  <a:graphicData uri="http://schemas.microsoft.com/office/word/2010/wordprocessingShape">
                    <wps:wsp>
                      <wps:cNvSpPr/>
                      <wps:spPr>
                        <a:xfrm>
                          <a:off x="0" y="0"/>
                          <a:ext cx="2978208" cy="831273"/>
                        </a:xfrm>
                        <a:prstGeom prst="roundRect">
                          <a:avLst/>
                        </a:prstGeom>
                        <a:solidFill>
                          <a:sysClr val="window" lastClr="FFFFFF"/>
                        </a:solidFill>
                        <a:ln w="25400" cap="flat" cmpd="sng" algn="ctr">
                          <a:solidFill>
                            <a:srgbClr val="FF0000"/>
                          </a:solidFill>
                          <a:prstDash val="sysDash"/>
                        </a:ln>
                        <a:effectLst/>
                      </wps:spPr>
                      <wps:txb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E9C551" id="圓角矩形 94" o:spid="_x0000_s1028" style="position:absolute;margin-left:210.55pt;margin-top:120pt;width:234.5pt;height:65.45pt;z-index:25381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" fillcolor="window" strokecolor="red" strokeweight="2pt">
                <v:stroke dashstyle="3 1"/>
                <v:textbo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v:textbox>
                <w10:wrap anchorx="margin" anchory="page"/>
              </v:roundrect>
            </w:pict>
          </mc:Fallback>
        </mc:AlternateContent>
      </w:r>
    </w:p>
    <w:p w14:paraId="5902F4C6" w14:textId="263A068C" w:rsidR="00ED3EF7" w:rsidRPr="00A059D0" w:rsidRDefault="00ED3EF7" w:rsidP="00ED3EF7">
      <w:pPr>
        <w:snapToGrid w:val="0"/>
        <w:spacing w:after="120"/>
        <w:rPr>
          <w:rFonts w:eastAsiaTheme="majorEastAsia"/>
          <w:b/>
          <w:sz w:val="28"/>
          <w:szCs w:val="28"/>
          <w:lang w:eastAsia="zh-TW"/>
        </w:rPr>
      </w:pPr>
    </w:p>
    <w:p w14:paraId="61754437" w14:textId="5BAD1947" w:rsidR="00ED3EF7" w:rsidRPr="00A059D0" w:rsidRDefault="00ED3EF7" w:rsidP="005B23C9">
      <w:pPr>
        <w:snapToGrid w:val="0"/>
        <w:spacing w:after="120" w:line="276" w:lineRule="auto"/>
        <w:rPr>
          <w:rFonts w:eastAsiaTheme="majorEastAsia"/>
          <w:b/>
          <w:sz w:val="28"/>
          <w:szCs w:val="28"/>
        </w:rPr>
      </w:pPr>
      <w:r w:rsidRPr="00A059D0">
        <w:rPr>
          <w:b/>
          <w:sz w:val="28"/>
          <w:szCs w:val="28"/>
        </w:rPr>
        <w:t>Preface</w:t>
      </w:r>
    </w:p>
    <w:p w14:paraId="6AC6EE95" w14:textId="1006BFFA" w:rsidR="00ED3EF7" w:rsidRPr="00A059D0" w:rsidRDefault="00ED3EF7" w:rsidP="005B23C9">
      <w:pPr>
        <w:snapToGrid w:val="0"/>
        <w:spacing w:line="276" w:lineRule="auto"/>
        <w:jc w:val="both"/>
        <w:rPr>
          <w:rFonts w:eastAsiaTheme="majorEastAsia"/>
        </w:rPr>
      </w:pPr>
      <w:r w:rsidRPr="00A059D0">
        <w:t xml:space="preserve">As </w:t>
      </w:r>
      <w:r w:rsidR="00126E9E">
        <w:t>adolescents</w:t>
      </w:r>
      <w:r w:rsidRPr="00A059D0">
        <w:t xml:space="preserve"> grow up, they need to adapt to phys</w:t>
      </w:r>
      <w:r w:rsidR="002E7857">
        <w:t xml:space="preserve">ical and psychological changes </w:t>
      </w:r>
      <w:r w:rsidR="002B6CF0">
        <w:t xml:space="preserve">as well as </w:t>
      </w:r>
      <w:r w:rsidRPr="00A059D0">
        <w:t xml:space="preserve">expectations from their families, schools, peers, and even society. If their own ability or experience is not enough to meet the requirements of the change, they may develop </w:t>
      </w:r>
      <w:r w:rsidR="002E5CA5">
        <w:t>undesirable</w:t>
      </w:r>
      <w:r w:rsidRPr="00A059D0">
        <w:t xml:space="preserve"> behaviours. Therefore, </w:t>
      </w:r>
      <w:bookmarkStart w:id="3" w:name="_Hlk55204921"/>
      <w:r w:rsidRPr="00A059D0">
        <w:t xml:space="preserve">a healthy lifestyle and positive </w:t>
      </w:r>
      <w:r w:rsidR="004863DF">
        <w:t>thinking</w:t>
      </w:r>
      <w:bookmarkEnd w:id="3"/>
      <w:r w:rsidRPr="00A059D0">
        <w:t xml:space="preserve"> not only help </w:t>
      </w:r>
      <w:r w:rsidR="00126E9E">
        <w:t>adolescents</w:t>
      </w:r>
      <w:r w:rsidRPr="00A059D0">
        <w:t xml:space="preserve"> stay away from </w:t>
      </w:r>
      <w:r w:rsidR="002E5CA5">
        <w:t>undesirable</w:t>
      </w:r>
      <w:r w:rsidRPr="00A059D0">
        <w:t xml:space="preserve"> behaviours, but also play a key role</w:t>
      </w:r>
      <w:r w:rsidR="0046334B">
        <w:t xml:space="preserve"> </w:t>
      </w:r>
      <w:r w:rsidR="00BD1AE3">
        <w:t xml:space="preserve">in </w:t>
      </w:r>
      <w:r w:rsidR="005A33B5">
        <w:t>overcoming growth c</w:t>
      </w:r>
      <w:r w:rsidR="005A33B5" w:rsidRPr="005A33B5">
        <w:t>hallenges</w:t>
      </w:r>
      <w:r w:rsidR="005A33B5">
        <w:t xml:space="preserve"> and</w:t>
      </w:r>
      <w:r w:rsidR="005A33B5" w:rsidRPr="005A33B5">
        <w:t xml:space="preserve"> </w:t>
      </w:r>
      <w:r w:rsidR="00BD1AE3">
        <w:t xml:space="preserve">enabling adolescents to </w:t>
      </w:r>
      <w:r w:rsidR="007762BE">
        <w:t>lead to a rich and fulfilling life</w:t>
      </w:r>
      <w:r w:rsidRPr="00A059D0">
        <w:t>.</w:t>
      </w:r>
    </w:p>
    <w:p w14:paraId="6CBBCCF4" w14:textId="77777777" w:rsidR="00ED3EF7" w:rsidRPr="00A059D0" w:rsidRDefault="00ED3EF7" w:rsidP="005B23C9">
      <w:pPr>
        <w:snapToGrid w:val="0"/>
        <w:spacing w:line="276" w:lineRule="auto"/>
        <w:jc w:val="both"/>
        <w:rPr>
          <w:rFonts w:eastAsiaTheme="majorEastAsia"/>
          <w:lang w:eastAsia="zh-TW"/>
        </w:rPr>
      </w:pPr>
    </w:p>
    <w:p w14:paraId="7BB28C2C" w14:textId="22E22B2B" w:rsidR="00ED3EF7" w:rsidRPr="00A059D0" w:rsidRDefault="00ED3EF7" w:rsidP="005B23C9">
      <w:pPr>
        <w:snapToGrid w:val="0"/>
        <w:spacing w:line="276" w:lineRule="auto"/>
        <w:jc w:val="both"/>
        <w:rPr>
          <w:rFonts w:eastAsiaTheme="majorEastAsia"/>
        </w:rPr>
      </w:pPr>
      <w:r w:rsidRPr="00A059D0">
        <w:t xml:space="preserve">This Resource discusses how to develop a healthy lifestyle and positive </w:t>
      </w:r>
      <w:r w:rsidR="004863DF">
        <w:t>thinking</w:t>
      </w:r>
      <w:r w:rsidRPr="00A059D0">
        <w:t xml:space="preserve">. It analyses causes </w:t>
      </w:r>
      <w:r w:rsidR="007762BE">
        <w:t xml:space="preserve">why adolescents incautiously acquire </w:t>
      </w:r>
      <w:r w:rsidR="002E5CA5">
        <w:t>undesirable</w:t>
      </w:r>
      <w:r w:rsidRPr="00A059D0">
        <w:t xml:space="preserve"> behaviours </w:t>
      </w:r>
      <w:r w:rsidR="007762BE">
        <w:t>and their impacts on adolescents,</w:t>
      </w:r>
      <w:r w:rsidRPr="00A059D0">
        <w:t xml:space="preserve"> as well as the related consequences and even legal responsibilities. It reminds </w:t>
      </w:r>
      <w:r w:rsidR="00126E9E">
        <w:t>adolescents</w:t>
      </w:r>
      <w:r w:rsidRPr="00A059D0">
        <w:t xml:space="preserve"> to stay vigilant</w:t>
      </w:r>
      <w:r w:rsidR="00DD0D43">
        <w:t>,</w:t>
      </w:r>
      <w:r w:rsidRPr="00A059D0">
        <w:t xml:space="preserve"> learn to protect themselves, </w:t>
      </w:r>
      <w:r w:rsidR="00DD0D43">
        <w:t xml:space="preserve">and </w:t>
      </w:r>
      <w:r w:rsidRPr="00A059D0">
        <w:t xml:space="preserve">bravely say “no” to </w:t>
      </w:r>
      <w:r w:rsidR="002E5CA5">
        <w:t>undesirable</w:t>
      </w:r>
      <w:r w:rsidRPr="00A059D0">
        <w:t xml:space="preserve"> behaviours. </w:t>
      </w:r>
    </w:p>
    <w:p w14:paraId="0BB8649B"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674496" behindDoc="0" locked="0" layoutInCell="1" allowOverlap="1" wp14:anchorId="754B11B9" wp14:editId="6C9A8799">
            <wp:simplePos x="0" y="0"/>
            <wp:positionH relativeFrom="column">
              <wp:posOffset>1215390</wp:posOffset>
            </wp:positionH>
            <wp:positionV relativeFrom="paragraph">
              <wp:posOffset>332105</wp:posOffset>
            </wp:positionV>
            <wp:extent cx="3348990" cy="2132330"/>
            <wp:effectExtent l="0" t="0" r="3810" b="1270"/>
            <wp:wrapSquare wrapText="bothSides"/>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圖片 46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990" cy="2132330"/>
                    </a:xfrm>
                    <a:prstGeom prst="rect">
                      <a:avLst/>
                    </a:prstGeom>
                  </pic:spPr>
                </pic:pic>
              </a:graphicData>
            </a:graphic>
          </wp:anchor>
        </w:drawing>
      </w:r>
      <w:r w:rsidRPr="00A059D0">
        <w:br w:type="page"/>
      </w:r>
    </w:p>
    <w:p w14:paraId="3BF84216" w14:textId="54E5A0F0" w:rsidR="00ED3EF7" w:rsidRDefault="00ED3EF7" w:rsidP="00810C33">
      <w:pPr>
        <w:snapToGrid w:val="0"/>
        <w:spacing w:after="120" w:line="276" w:lineRule="auto"/>
        <w:jc w:val="both"/>
        <w:rPr>
          <w:b/>
          <w:sz w:val="28"/>
        </w:rPr>
      </w:pPr>
      <w:r w:rsidRPr="00E459D8">
        <w:rPr>
          <w:b/>
          <w:sz w:val="28"/>
        </w:rPr>
        <w:lastRenderedPageBreak/>
        <w:t xml:space="preserve">Worksheet 1: Develop a healthy lifestyle and positive </w:t>
      </w:r>
      <w:r w:rsidR="004863DF" w:rsidRPr="00E459D8">
        <w:rPr>
          <w:b/>
          <w:sz w:val="28"/>
        </w:rPr>
        <w:t>thinking</w:t>
      </w:r>
      <w:r w:rsidRPr="00E459D8">
        <w:rPr>
          <w:b/>
          <w:sz w:val="28"/>
        </w:rPr>
        <w:t xml:space="preserve"> and </w:t>
      </w:r>
      <w:r w:rsidR="00890238" w:rsidRPr="00E459D8">
        <w:rPr>
          <w:b/>
          <w:sz w:val="28"/>
        </w:rPr>
        <w:t>lead a rich and fulfilling life</w:t>
      </w:r>
    </w:p>
    <w:p w14:paraId="085BF48D" w14:textId="74EC2320" w:rsidR="00810C33" w:rsidRDefault="00810C33" w:rsidP="00810C33">
      <w:pPr>
        <w:snapToGrid w:val="0"/>
        <w:spacing w:after="120" w:line="276" w:lineRule="auto"/>
        <w:jc w:val="both"/>
        <w:rPr>
          <w:b/>
          <w:sz w:val="28"/>
        </w:rPr>
      </w:pPr>
      <w:r>
        <w:rPr>
          <w:rFonts w:asciiTheme="minorEastAsia" w:hAnsiTheme="minorEastAsia" w:cs="PMingLiU"/>
          <w:b/>
          <w:bCs/>
          <w:noProof/>
          <w:sz w:val="32"/>
          <w:szCs w:val="32"/>
          <w:lang w:val="en-US"/>
        </w:rPr>
        <w:drawing>
          <wp:anchor distT="0" distB="0" distL="114300" distR="114300" simplePos="0" relativeHeight="253914112" behindDoc="0" locked="0" layoutInCell="1" allowOverlap="1" wp14:anchorId="220C66F5" wp14:editId="219D893B">
            <wp:simplePos x="0" y="0"/>
            <wp:positionH relativeFrom="margin">
              <wp:align>left</wp:align>
            </wp:positionH>
            <wp:positionV relativeFrom="paragraph">
              <wp:posOffset>4595</wp:posOffset>
            </wp:positionV>
            <wp:extent cx="1743635" cy="350436"/>
            <wp:effectExtent l="0" t="0" r="0" b="0"/>
            <wp:wrapNone/>
            <wp:docPr id="479" name="圖片 47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60853" cy="35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58E4" w14:textId="77777777" w:rsidR="00337720" w:rsidRDefault="00337720" w:rsidP="00A11BE5">
      <w:pPr>
        <w:snapToGrid w:val="0"/>
        <w:spacing w:after="120" w:line="276" w:lineRule="auto"/>
        <w:rPr>
          <w:b/>
          <w:sz w:val="28"/>
        </w:rPr>
      </w:pPr>
    </w:p>
    <w:p w14:paraId="6F624040" w14:textId="11E7626B" w:rsidR="00ED3EF7" w:rsidRPr="00E459D8" w:rsidRDefault="00332176" w:rsidP="00A11BE5">
      <w:pPr>
        <w:snapToGrid w:val="0"/>
        <w:spacing w:after="120" w:line="276" w:lineRule="auto"/>
        <w:rPr>
          <w:rFonts w:eastAsiaTheme="majorEastAsia"/>
          <w:b/>
          <w:sz w:val="28"/>
        </w:rPr>
      </w:pPr>
      <w:r w:rsidRPr="00E459D8">
        <w:rPr>
          <w:b/>
          <w:sz w:val="28"/>
        </w:rPr>
        <w:t>Content knowledge</w:t>
      </w:r>
      <w:r w:rsidR="00ED3EF7" w:rsidRPr="00E459D8">
        <w:rPr>
          <w:b/>
          <w:sz w:val="28"/>
        </w:rPr>
        <w:t xml:space="preserve"> 1: What is a healthy lifestyle?</w:t>
      </w:r>
    </w:p>
    <w:p w14:paraId="2747CD57" w14:textId="550E5622" w:rsidR="00ED3EF7" w:rsidRDefault="00ED3EF7" w:rsidP="00A11BE5">
      <w:pPr>
        <w:snapToGrid w:val="0"/>
        <w:spacing w:line="276" w:lineRule="auto"/>
        <w:jc w:val="both"/>
        <w:rPr>
          <w:bCs/>
          <w:szCs w:val="22"/>
        </w:rPr>
      </w:pPr>
      <w:r w:rsidRPr="00A059D0">
        <w:rPr>
          <w:szCs w:val="22"/>
        </w:rPr>
        <w:t>According to the World Health Organisation, “</w:t>
      </w:r>
      <w:r w:rsidRPr="00DB46A6">
        <w:rPr>
          <w:szCs w:val="22"/>
        </w:rPr>
        <w:t>Health is a state of complete physical, mental and social well-being and not merely the absence of disease or infirmity.</w:t>
      </w:r>
      <w:r w:rsidRPr="00A059D0">
        <w:rPr>
          <w:szCs w:val="22"/>
        </w:rPr>
        <w:t xml:space="preserve">” </w:t>
      </w:r>
      <w:r w:rsidRPr="00A059D0">
        <w:rPr>
          <w:bCs/>
          <w:szCs w:val="22"/>
        </w:rPr>
        <w:t xml:space="preserve">A </w:t>
      </w:r>
      <w:r w:rsidRPr="00A059D0">
        <w:rPr>
          <w:b/>
          <w:bCs/>
          <w:szCs w:val="22"/>
        </w:rPr>
        <w:t>healthy lifestyle</w:t>
      </w:r>
      <w:r w:rsidRPr="00A059D0">
        <w:rPr>
          <w:bCs/>
          <w:szCs w:val="22"/>
        </w:rPr>
        <w:t xml:space="preserve"> means adopting healthy habits and quitting</w:t>
      </w:r>
      <w:r w:rsidR="00890238" w:rsidRPr="00890238">
        <w:rPr>
          <w:rFonts w:eastAsia="DFKai-SB" w:hint="eastAsia"/>
        </w:rPr>
        <w:t xml:space="preserve"> </w:t>
      </w:r>
      <w:r w:rsidR="00890238">
        <w:rPr>
          <w:rFonts w:eastAsia="DFKai-SB" w:hint="eastAsia"/>
        </w:rPr>
        <w:t xml:space="preserve">undesirable </w:t>
      </w:r>
      <w:r w:rsidR="00890238" w:rsidRPr="008D0BBC">
        <w:rPr>
          <w:rFonts w:eastAsia="DFKai-SB"/>
        </w:rPr>
        <w:t>behaviours</w:t>
      </w:r>
      <w:r w:rsidRPr="00A059D0">
        <w:rPr>
          <w:bCs/>
          <w:szCs w:val="22"/>
        </w:rPr>
        <w:t>.</w:t>
      </w:r>
      <w:r w:rsidRPr="00A059D0">
        <w:rPr>
          <w:szCs w:val="22"/>
        </w:rPr>
        <w:t xml:space="preserve"> Adopting </w:t>
      </w:r>
      <w:r w:rsidR="00D343D1">
        <w:rPr>
          <w:bCs/>
          <w:szCs w:val="22"/>
        </w:rPr>
        <w:t>healthy</w:t>
      </w:r>
      <w:r w:rsidR="00D343D1" w:rsidRPr="00A059D0">
        <w:rPr>
          <w:bCs/>
          <w:szCs w:val="22"/>
        </w:rPr>
        <w:t xml:space="preserve"> </w:t>
      </w:r>
      <w:r w:rsidRPr="00A059D0">
        <w:rPr>
          <w:bCs/>
          <w:szCs w:val="22"/>
        </w:rPr>
        <w:t>habits include three aspects:</w:t>
      </w:r>
      <w:bookmarkStart w:id="4" w:name="_Hlk57381613"/>
      <w:r w:rsidRPr="00A059D0">
        <w:t xml:space="preserve"> </w:t>
      </w:r>
      <w:r w:rsidRPr="00144F29">
        <w:rPr>
          <w:b/>
        </w:rPr>
        <w:t>“</w:t>
      </w:r>
      <w:r w:rsidRPr="00144F29">
        <w:rPr>
          <w:b/>
          <w:bCs/>
          <w:szCs w:val="22"/>
        </w:rPr>
        <w:t>Maintain”</w:t>
      </w:r>
      <w:bookmarkEnd w:id="4"/>
      <w:r w:rsidRPr="00144F29">
        <w:rPr>
          <w:b/>
        </w:rPr>
        <w:t xml:space="preserve">, </w:t>
      </w:r>
      <w:bookmarkStart w:id="5" w:name="_Hlk57381667"/>
      <w:r w:rsidRPr="00144F29">
        <w:rPr>
          <w:b/>
        </w:rPr>
        <w:t>“</w:t>
      </w:r>
      <w:r w:rsidR="00BA2642" w:rsidRPr="00144F29">
        <w:rPr>
          <w:b/>
          <w:bCs/>
          <w:szCs w:val="22"/>
        </w:rPr>
        <w:t>P</w:t>
      </w:r>
      <w:r w:rsidRPr="00144F29">
        <w:rPr>
          <w:b/>
          <w:bCs/>
          <w:szCs w:val="22"/>
        </w:rPr>
        <w:t>ractise</w:t>
      </w:r>
      <w:bookmarkStart w:id="6" w:name="_Hlk57381595"/>
      <w:r w:rsidRPr="00144F29">
        <w:rPr>
          <w:b/>
        </w:rPr>
        <w:t>”</w:t>
      </w:r>
      <w:bookmarkEnd w:id="5"/>
      <w:bookmarkEnd w:id="6"/>
      <w:r w:rsidRPr="00144F29">
        <w:rPr>
          <w:b/>
        </w:rPr>
        <w:t xml:space="preserve"> and “</w:t>
      </w:r>
      <w:r w:rsidR="00BA2642" w:rsidRPr="00144F29">
        <w:rPr>
          <w:b/>
        </w:rPr>
        <w:t>R</w:t>
      </w:r>
      <w:r w:rsidRPr="00144F29">
        <w:rPr>
          <w:b/>
        </w:rPr>
        <w:t>efuse”</w:t>
      </w:r>
      <w:r w:rsidRPr="00F838A7">
        <w:t>.</w:t>
      </w:r>
      <w:r w:rsidRPr="00A059D0">
        <w:t xml:space="preserve"> </w:t>
      </w:r>
      <w:r w:rsidRPr="00A059D0">
        <w:rPr>
          <w:bCs/>
          <w:szCs w:val="22"/>
        </w:rPr>
        <w:t xml:space="preserve">“Maintain” includes maintaining personal hygiene, regular daily routines and mental health. “Practise” includes regular physical activities and healthy </w:t>
      </w:r>
      <w:r w:rsidR="00BA2642">
        <w:rPr>
          <w:bCs/>
          <w:szCs w:val="22"/>
        </w:rPr>
        <w:t>diets</w:t>
      </w:r>
      <w:r w:rsidRPr="00A059D0">
        <w:rPr>
          <w:bCs/>
          <w:szCs w:val="22"/>
        </w:rPr>
        <w:t>. “Refuse” includes saying no to smoking, alcohol and</w:t>
      </w:r>
      <w:r w:rsidR="00BD1AE3">
        <w:rPr>
          <w:bCs/>
          <w:szCs w:val="22"/>
        </w:rPr>
        <w:t xml:space="preserve"> </w:t>
      </w:r>
      <w:r w:rsidR="002C218F">
        <w:rPr>
          <w:bCs/>
          <w:szCs w:val="22"/>
        </w:rPr>
        <w:t>drug-taking</w:t>
      </w:r>
      <w:r w:rsidRPr="00A059D0">
        <w:rPr>
          <w:bCs/>
          <w:szCs w:val="22"/>
        </w:rPr>
        <w:t>. Unhealthy lifestyles and habits increase our risk of illness</w:t>
      </w:r>
      <w:r w:rsidR="00BA2642">
        <w:rPr>
          <w:bCs/>
          <w:szCs w:val="22"/>
        </w:rPr>
        <w:t>es</w:t>
      </w:r>
      <w:r w:rsidRPr="00A059D0">
        <w:rPr>
          <w:bCs/>
          <w:szCs w:val="22"/>
        </w:rPr>
        <w:t>, and also hinder social relationships and mental health. Therefore, we must quit bad lifestyles and habits, such as excessive dieting or lack of sleep, and develop healthy habits as soon as possible.</w:t>
      </w:r>
      <w:bookmarkStart w:id="7" w:name="_Hlk53828459"/>
      <w:bookmarkEnd w:id="7"/>
      <w:r w:rsidRPr="00A059D0">
        <w:t xml:space="preserve"> </w:t>
      </w:r>
      <w:r w:rsidRPr="00A059D0">
        <w:rPr>
          <w:bCs/>
          <w:szCs w:val="22"/>
        </w:rPr>
        <w:t>Figure 1 shows the three aspects of a healthy lifestyle</w:t>
      </w:r>
      <w:r w:rsidR="00D343D1">
        <w:rPr>
          <w:bCs/>
          <w:szCs w:val="22"/>
        </w:rPr>
        <w:t>.</w:t>
      </w:r>
    </w:p>
    <w:p w14:paraId="220B2BB2" w14:textId="3AACC895" w:rsidR="00A11BE5" w:rsidRPr="00A059D0" w:rsidRDefault="007A79EF" w:rsidP="00A11BE5">
      <w:pPr>
        <w:snapToGrid w:val="0"/>
        <w:spacing w:line="276" w:lineRule="auto"/>
        <w:jc w:val="both"/>
        <w:rPr>
          <w:rFonts w:eastAsiaTheme="majorEastAsia"/>
          <w:bCs/>
          <w:szCs w:val="22"/>
        </w:rPr>
      </w:pPr>
      <w:r w:rsidRPr="00A059D0">
        <w:rPr>
          <w:bCs/>
          <w:noProof/>
          <w:szCs w:val="22"/>
          <w:lang w:val="en-US"/>
        </w:rPr>
        <w:drawing>
          <wp:anchor distT="0" distB="0" distL="114300" distR="114300" simplePos="0" relativeHeight="253673472" behindDoc="0" locked="0" layoutInCell="1" allowOverlap="1" wp14:anchorId="3476EE71" wp14:editId="46811B55">
            <wp:simplePos x="0" y="0"/>
            <wp:positionH relativeFrom="margin">
              <wp:posOffset>-1077</wp:posOffset>
            </wp:positionH>
            <wp:positionV relativeFrom="paragraph">
              <wp:posOffset>156045</wp:posOffset>
            </wp:positionV>
            <wp:extent cx="5340350" cy="3906982"/>
            <wp:effectExtent l="0" t="19050" r="0" b="17780"/>
            <wp:wrapNone/>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089D4046" w14:textId="24F734AE" w:rsidR="00ED3EF7" w:rsidRPr="00A059D0" w:rsidRDefault="00ED3EF7" w:rsidP="00ED3EF7">
      <w:pPr>
        <w:snapToGrid w:val="0"/>
        <w:rPr>
          <w:rFonts w:eastAsiaTheme="majorEastAsia"/>
          <w:bCs/>
          <w:szCs w:val="22"/>
        </w:rPr>
      </w:pPr>
    </w:p>
    <w:p w14:paraId="13B783B7" w14:textId="77777777" w:rsidR="00ED3EF7" w:rsidRPr="00A059D0" w:rsidRDefault="00ED3EF7" w:rsidP="00ED3EF7">
      <w:pPr>
        <w:snapToGrid w:val="0"/>
        <w:rPr>
          <w:rFonts w:eastAsiaTheme="majorEastAsia"/>
          <w:bCs/>
          <w:szCs w:val="22"/>
          <w:lang w:eastAsia="zh-TW"/>
        </w:rPr>
      </w:pPr>
    </w:p>
    <w:p w14:paraId="0244C57F" w14:textId="77777777" w:rsidR="00ED3EF7" w:rsidRPr="00A059D0" w:rsidRDefault="00ED3EF7" w:rsidP="00ED3EF7">
      <w:pPr>
        <w:snapToGrid w:val="0"/>
        <w:rPr>
          <w:rFonts w:eastAsiaTheme="majorEastAsia"/>
          <w:bCs/>
          <w:szCs w:val="22"/>
          <w:lang w:eastAsia="zh-TW"/>
        </w:rPr>
      </w:pPr>
    </w:p>
    <w:p w14:paraId="23594D97" w14:textId="77777777" w:rsidR="00ED3EF7" w:rsidRPr="00A059D0" w:rsidRDefault="00ED3EF7" w:rsidP="00ED3EF7">
      <w:pPr>
        <w:snapToGrid w:val="0"/>
        <w:rPr>
          <w:rFonts w:eastAsiaTheme="majorEastAsia"/>
          <w:bCs/>
          <w:szCs w:val="22"/>
          <w:lang w:eastAsia="zh-TW"/>
        </w:rPr>
      </w:pPr>
    </w:p>
    <w:p w14:paraId="34025307" w14:textId="77777777" w:rsidR="00ED3EF7" w:rsidRPr="00A059D0" w:rsidRDefault="00ED3EF7" w:rsidP="00ED3EF7">
      <w:pPr>
        <w:snapToGrid w:val="0"/>
        <w:rPr>
          <w:rFonts w:eastAsiaTheme="majorEastAsia"/>
          <w:bCs/>
          <w:szCs w:val="22"/>
          <w:lang w:eastAsia="zh-TW"/>
        </w:rPr>
      </w:pPr>
    </w:p>
    <w:p w14:paraId="583814B9" w14:textId="77777777" w:rsidR="00ED3EF7" w:rsidRPr="00A059D0" w:rsidRDefault="00ED3EF7" w:rsidP="00ED3EF7">
      <w:pPr>
        <w:snapToGrid w:val="0"/>
        <w:rPr>
          <w:rFonts w:eastAsiaTheme="majorEastAsia"/>
          <w:bCs/>
          <w:szCs w:val="22"/>
          <w:lang w:eastAsia="zh-TW"/>
        </w:rPr>
      </w:pPr>
    </w:p>
    <w:p w14:paraId="7A7FED99" w14:textId="77777777" w:rsidR="00ED3EF7" w:rsidRPr="00A059D0" w:rsidRDefault="00ED3EF7" w:rsidP="00ED3EF7">
      <w:pPr>
        <w:snapToGrid w:val="0"/>
        <w:rPr>
          <w:rFonts w:eastAsiaTheme="majorEastAsia"/>
          <w:bCs/>
          <w:szCs w:val="22"/>
          <w:lang w:eastAsia="zh-TW"/>
        </w:rPr>
      </w:pPr>
    </w:p>
    <w:p w14:paraId="18CAF21B" w14:textId="77777777" w:rsidR="00ED3EF7" w:rsidRPr="00A059D0" w:rsidRDefault="00ED3EF7" w:rsidP="00ED3EF7">
      <w:pPr>
        <w:snapToGrid w:val="0"/>
        <w:rPr>
          <w:rFonts w:eastAsiaTheme="majorEastAsia"/>
          <w:bCs/>
          <w:szCs w:val="22"/>
          <w:lang w:eastAsia="zh-TW"/>
        </w:rPr>
      </w:pPr>
    </w:p>
    <w:p w14:paraId="3CB6C276" w14:textId="77777777" w:rsidR="00ED3EF7" w:rsidRPr="00A059D0" w:rsidRDefault="00ED3EF7" w:rsidP="00ED3EF7">
      <w:pPr>
        <w:snapToGrid w:val="0"/>
        <w:rPr>
          <w:rFonts w:eastAsiaTheme="majorEastAsia"/>
          <w:bCs/>
          <w:szCs w:val="22"/>
          <w:lang w:eastAsia="zh-TW"/>
        </w:rPr>
      </w:pPr>
    </w:p>
    <w:p w14:paraId="4A4EFBBD" w14:textId="77777777" w:rsidR="00ED3EF7" w:rsidRPr="00A059D0" w:rsidRDefault="00ED3EF7" w:rsidP="00ED3EF7">
      <w:pPr>
        <w:snapToGrid w:val="0"/>
        <w:rPr>
          <w:rFonts w:eastAsiaTheme="majorEastAsia"/>
          <w:bCs/>
          <w:szCs w:val="22"/>
          <w:lang w:eastAsia="zh-TW"/>
        </w:rPr>
      </w:pPr>
    </w:p>
    <w:p w14:paraId="531C5774" w14:textId="77777777" w:rsidR="00ED3EF7" w:rsidRPr="00A059D0" w:rsidRDefault="00ED3EF7" w:rsidP="00ED3EF7">
      <w:pPr>
        <w:snapToGrid w:val="0"/>
        <w:rPr>
          <w:rFonts w:eastAsiaTheme="majorEastAsia"/>
          <w:bCs/>
          <w:szCs w:val="22"/>
          <w:lang w:eastAsia="zh-TW"/>
        </w:rPr>
      </w:pPr>
    </w:p>
    <w:p w14:paraId="0153D629" w14:textId="77777777" w:rsidR="00ED3EF7" w:rsidRPr="00A059D0" w:rsidRDefault="00ED3EF7" w:rsidP="00ED3EF7">
      <w:pPr>
        <w:snapToGrid w:val="0"/>
        <w:rPr>
          <w:rFonts w:eastAsiaTheme="majorEastAsia"/>
          <w:bCs/>
          <w:szCs w:val="22"/>
          <w:lang w:eastAsia="zh-TW"/>
        </w:rPr>
      </w:pPr>
    </w:p>
    <w:p w14:paraId="084B8E48" w14:textId="77777777" w:rsidR="00ED3EF7" w:rsidRPr="00A059D0" w:rsidRDefault="00ED3EF7" w:rsidP="00ED3EF7">
      <w:pPr>
        <w:snapToGrid w:val="0"/>
        <w:rPr>
          <w:rFonts w:eastAsiaTheme="majorEastAsia"/>
          <w:bCs/>
          <w:szCs w:val="22"/>
          <w:lang w:eastAsia="zh-TW"/>
        </w:rPr>
      </w:pPr>
    </w:p>
    <w:p w14:paraId="559E1A27" w14:textId="77777777" w:rsidR="00ED3EF7" w:rsidRPr="00A059D0" w:rsidRDefault="00ED3EF7" w:rsidP="00ED3EF7">
      <w:pPr>
        <w:snapToGrid w:val="0"/>
        <w:rPr>
          <w:rFonts w:eastAsiaTheme="majorEastAsia"/>
          <w:bCs/>
          <w:szCs w:val="22"/>
          <w:lang w:eastAsia="zh-TW"/>
        </w:rPr>
      </w:pPr>
    </w:p>
    <w:p w14:paraId="2D5E1FC6" w14:textId="77777777" w:rsidR="00ED3EF7" w:rsidRPr="00A059D0" w:rsidRDefault="00ED3EF7" w:rsidP="00ED3EF7">
      <w:pPr>
        <w:snapToGrid w:val="0"/>
        <w:rPr>
          <w:rFonts w:eastAsiaTheme="majorEastAsia"/>
          <w:bCs/>
          <w:szCs w:val="22"/>
          <w:lang w:eastAsia="zh-TW"/>
        </w:rPr>
      </w:pPr>
    </w:p>
    <w:p w14:paraId="0EF5C9BF" w14:textId="77777777" w:rsidR="00ED3EF7" w:rsidRPr="00A059D0" w:rsidRDefault="00ED3EF7" w:rsidP="00ED3EF7">
      <w:pPr>
        <w:snapToGrid w:val="0"/>
        <w:rPr>
          <w:rFonts w:eastAsiaTheme="majorEastAsia"/>
          <w:bCs/>
          <w:szCs w:val="22"/>
          <w:lang w:eastAsia="zh-TW"/>
        </w:rPr>
      </w:pPr>
    </w:p>
    <w:p w14:paraId="06495D90" w14:textId="77777777" w:rsidR="00ED3EF7" w:rsidRPr="00A059D0" w:rsidRDefault="00ED3EF7" w:rsidP="00ED3EF7">
      <w:pPr>
        <w:snapToGrid w:val="0"/>
        <w:rPr>
          <w:rFonts w:eastAsiaTheme="majorEastAsia"/>
          <w:bCs/>
          <w:szCs w:val="22"/>
          <w:lang w:eastAsia="zh-TW"/>
        </w:rPr>
      </w:pPr>
    </w:p>
    <w:p w14:paraId="47970121" w14:textId="77777777" w:rsidR="00ED3EF7" w:rsidRPr="00A059D0" w:rsidRDefault="00ED3EF7" w:rsidP="00ED3EF7">
      <w:pPr>
        <w:snapToGrid w:val="0"/>
        <w:rPr>
          <w:rFonts w:eastAsiaTheme="majorEastAsia"/>
          <w:bCs/>
          <w:szCs w:val="22"/>
          <w:lang w:eastAsia="zh-TW"/>
        </w:rPr>
      </w:pPr>
    </w:p>
    <w:p w14:paraId="07132216" w14:textId="77777777" w:rsidR="00ED3EF7" w:rsidRPr="00A059D0" w:rsidRDefault="00ED3EF7" w:rsidP="00ED3EF7">
      <w:pPr>
        <w:snapToGrid w:val="0"/>
        <w:rPr>
          <w:rFonts w:eastAsiaTheme="majorEastAsia"/>
          <w:bCs/>
          <w:szCs w:val="22"/>
          <w:lang w:eastAsia="zh-TW"/>
        </w:rPr>
      </w:pPr>
    </w:p>
    <w:p w14:paraId="040F6A55" w14:textId="77777777" w:rsidR="00ED3EF7" w:rsidRPr="00A059D0" w:rsidRDefault="00ED3EF7" w:rsidP="00ED3EF7">
      <w:pPr>
        <w:snapToGrid w:val="0"/>
        <w:rPr>
          <w:rFonts w:eastAsiaTheme="majorEastAsia"/>
          <w:bCs/>
          <w:szCs w:val="22"/>
          <w:lang w:eastAsia="zh-TW"/>
        </w:rPr>
      </w:pPr>
    </w:p>
    <w:p w14:paraId="5E6EE52A" w14:textId="77777777" w:rsidR="00ED3EF7" w:rsidRPr="00A059D0" w:rsidRDefault="00ED3EF7" w:rsidP="00ED3EF7">
      <w:pPr>
        <w:snapToGrid w:val="0"/>
        <w:rPr>
          <w:rFonts w:eastAsiaTheme="majorEastAsia"/>
          <w:bCs/>
          <w:szCs w:val="22"/>
          <w:lang w:eastAsia="zh-TW"/>
        </w:rPr>
      </w:pPr>
    </w:p>
    <w:p w14:paraId="5F5A757D" w14:textId="77777777" w:rsidR="00ED3EF7" w:rsidRPr="00A059D0" w:rsidRDefault="00ED3EF7" w:rsidP="00ED3EF7">
      <w:pPr>
        <w:snapToGrid w:val="0"/>
        <w:rPr>
          <w:rFonts w:eastAsiaTheme="majorEastAsia"/>
          <w:bCs/>
          <w:szCs w:val="22"/>
          <w:lang w:eastAsia="zh-TW"/>
        </w:rPr>
      </w:pPr>
    </w:p>
    <w:p w14:paraId="2C5A3891" w14:textId="77777777" w:rsidR="00ED3EF7" w:rsidRPr="00A059D0" w:rsidRDefault="00ED3EF7" w:rsidP="00ED3EF7">
      <w:pPr>
        <w:snapToGrid w:val="0"/>
        <w:rPr>
          <w:rFonts w:eastAsiaTheme="majorEastAsia"/>
          <w:bCs/>
          <w:szCs w:val="22"/>
          <w:lang w:eastAsia="zh-TW"/>
        </w:rPr>
      </w:pPr>
    </w:p>
    <w:p w14:paraId="1C38EBB1" w14:textId="77777777" w:rsidR="00ED3EF7" w:rsidRPr="00A059D0" w:rsidRDefault="00ED3EF7" w:rsidP="00ED3EF7">
      <w:pPr>
        <w:snapToGrid w:val="0"/>
        <w:rPr>
          <w:rFonts w:eastAsiaTheme="majorEastAsia"/>
          <w:bCs/>
          <w:szCs w:val="22"/>
          <w:lang w:eastAsia="zh-TW"/>
        </w:rPr>
      </w:pPr>
    </w:p>
    <w:p w14:paraId="7B8D4167" w14:textId="10186D6C" w:rsidR="00ED3EF7" w:rsidRPr="00A059D0" w:rsidRDefault="00ED3EF7" w:rsidP="00ED3EF7">
      <w:pPr>
        <w:snapToGrid w:val="0"/>
        <w:rPr>
          <w:rFonts w:eastAsiaTheme="majorEastAsia"/>
          <w:b/>
          <w:szCs w:val="22"/>
        </w:rPr>
      </w:pPr>
      <w:r w:rsidRPr="00A059D0">
        <w:rPr>
          <w:b/>
          <w:szCs w:val="22"/>
        </w:rPr>
        <w:t>Figure 1 Health</w:t>
      </w:r>
      <w:r w:rsidR="00D343D1">
        <w:rPr>
          <w:rFonts w:eastAsiaTheme="minorEastAsia" w:hint="eastAsia"/>
          <w:b/>
          <w:szCs w:val="22"/>
          <w:lang w:eastAsia="zh-TW"/>
        </w:rPr>
        <w:t>y</w:t>
      </w:r>
      <w:r w:rsidRPr="00A059D0">
        <w:rPr>
          <w:b/>
          <w:szCs w:val="22"/>
        </w:rPr>
        <w:t xml:space="preserve"> lifestyle</w:t>
      </w:r>
    </w:p>
    <w:p w14:paraId="7512FB3C" w14:textId="1D046A33" w:rsidR="00ED3EF7" w:rsidRPr="00A059D0" w:rsidRDefault="00ED3EF7" w:rsidP="00A11BE5">
      <w:pPr>
        <w:snapToGrid w:val="0"/>
        <w:jc w:val="both"/>
        <w:rPr>
          <w:rFonts w:eastAsiaTheme="majorEastAsia"/>
          <w:b/>
          <w:sz w:val="28"/>
        </w:rPr>
      </w:pPr>
      <w:r w:rsidRPr="00A059D0">
        <w:rPr>
          <w:sz w:val="22"/>
          <w:szCs w:val="22"/>
        </w:rPr>
        <w:t xml:space="preserve">Source: </w:t>
      </w:r>
      <w:r w:rsidRPr="00A059D0">
        <w:rPr>
          <w:sz w:val="22"/>
          <w:szCs w:val="22"/>
          <w:u w:val="single"/>
        </w:rPr>
        <w:t>Excerpted and adapted from</w:t>
      </w:r>
      <w:r w:rsidRPr="00A059D0">
        <w:rPr>
          <w:sz w:val="22"/>
          <w:szCs w:val="22"/>
        </w:rPr>
        <w:t xml:space="preserve"> World Health </w:t>
      </w:r>
      <w:r w:rsidRPr="00D4258A">
        <w:rPr>
          <w:sz w:val="22"/>
          <w:szCs w:val="22"/>
        </w:rPr>
        <w:t>Organisation (1948)</w:t>
      </w:r>
      <w:r w:rsidR="00CE78A0" w:rsidRPr="00D4258A">
        <w:rPr>
          <w:sz w:val="22"/>
          <w:szCs w:val="22"/>
        </w:rPr>
        <w:t>, WHO definition of health</w:t>
      </w:r>
      <w:r w:rsidRPr="00D4258A">
        <w:rPr>
          <w:sz w:val="22"/>
          <w:szCs w:val="22"/>
        </w:rPr>
        <w:t>; Student Health Service, Department of Health, the Government of the HKSAR (2020)</w:t>
      </w:r>
      <w:r w:rsidR="003B64E3" w:rsidRPr="00D4258A">
        <w:rPr>
          <w:sz w:val="22"/>
          <w:szCs w:val="22"/>
        </w:rPr>
        <w:t>, Healthy living</w:t>
      </w:r>
      <w:r w:rsidRPr="00D4258A">
        <w:rPr>
          <w:sz w:val="22"/>
          <w:szCs w:val="22"/>
        </w:rPr>
        <w:t>.</w:t>
      </w:r>
      <w:r w:rsidRPr="00A059D0">
        <w:br w:type="page"/>
      </w:r>
    </w:p>
    <w:bookmarkStart w:id="8" w:name="_Hlk57392524"/>
    <w:p w14:paraId="0ACCCA37" w14:textId="30F31D90" w:rsidR="00BD1AE3" w:rsidRDefault="00ED3EF7" w:rsidP="00ED3EF7">
      <w:pPr>
        <w:snapToGrid w:val="0"/>
        <w:spacing w:line="276" w:lineRule="auto"/>
        <w:rPr>
          <w:b/>
          <w:sz w:val="28"/>
          <w:szCs w:val="20"/>
        </w:rPr>
      </w:pPr>
      <w:r w:rsidRPr="00A059D0">
        <w:rPr>
          <w:noProof/>
          <w:lang w:val="en-US"/>
        </w:rPr>
        <w:lastRenderedPageBreak/>
        <mc:AlternateContent>
          <mc:Choice Requires="wps">
            <w:drawing>
              <wp:anchor distT="0" distB="0" distL="114300" distR="114300" simplePos="0" relativeHeight="253709312" behindDoc="0" locked="0" layoutInCell="1" allowOverlap="1" wp14:anchorId="70B66EC9" wp14:editId="23D2C009">
                <wp:simplePos x="0" y="0"/>
                <wp:positionH relativeFrom="margin">
                  <wp:posOffset>2978727</wp:posOffset>
                </wp:positionH>
                <wp:positionV relativeFrom="margin">
                  <wp:posOffset>-561109</wp:posOffset>
                </wp:positionV>
                <wp:extent cx="2556164" cy="852054"/>
                <wp:effectExtent l="0" t="0" r="15875" b="24765"/>
                <wp:wrapNone/>
                <wp:docPr id="18" name="圓角矩形 94"/>
                <wp:cNvGraphicFramePr/>
                <a:graphic xmlns:a="http://schemas.openxmlformats.org/drawingml/2006/main">
                  <a:graphicData uri="http://schemas.microsoft.com/office/word/2010/wordprocessingShape">
                    <wps:wsp>
                      <wps:cNvSpPr/>
                      <wps:spPr>
                        <a:xfrm>
                          <a:off x="0" y="0"/>
                          <a:ext cx="2556164" cy="852054"/>
                        </a:xfrm>
                        <a:prstGeom prst="roundRect">
                          <a:avLst/>
                        </a:prstGeom>
                        <a:solidFill>
                          <a:sysClr val="window" lastClr="FFFFFF"/>
                        </a:solidFill>
                        <a:ln w="25400" cap="flat" cmpd="sng" algn="ctr">
                          <a:solidFill>
                            <a:srgbClr val="FF0000"/>
                          </a:solidFill>
                          <a:prstDash val="sysDash"/>
                        </a:ln>
                        <a:effectLst/>
                      </wps:spPr>
                      <wps:txbx>
                        <w:txbxContent>
                          <w:p w14:paraId="56085B35" w14:textId="6EFABCE9" w:rsidR="00C36635" w:rsidRPr="00501654" w:rsidRDefault="00C36635" w:rsidP="00ED3EF7">
                            <w:pPr>
                              <w:pStyle w:val="af1"/>
                              <w:snapToGrid w:val="0"/>
                              <w:ind w:leftChars="0" w:left="0"/>
                              <w:jc w:val="both"/>
                              <w:rPr>
                                <w:rFonts w:eastAsia="MingLiU"/>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0B66EC9" id="_x0000_s1029" style="position:absolute;margin-left:234.55pt;margin-top:-44.2pt;width:201.25pt;height:67.1pt;z-index:25370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" fillcolor="window" strokecolor="red" strokeweight="2pt">
                <v:stroke dashstyle="3 1"/>
                <v:textbox>
                  <w:txbxContent>
                    <w:p w14:paraId="56085B35" w14:textId="6EFABCE9" w:rsidR="00C36635" w:rsidRPr="00501654" w:rsidRDefault="00C36635" w:rsidP="00ED3EF7">
                      <w:pPr>
                        <w:pStyle w:val="af1"/>
                        <w:snapToGrid w:val="0"/>
                        <w:ind w:leftChars="0" w:left="0"/>
                        <w:jc w:val="both"/>
                        <w:rPr>
                          <w:rFonts w:eastAsia="細明體"/>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v:textbox>
                <w10:wrap anchorx="margin" anchory="margin"/>
              </v:roundrect>
            </w:pict>
          </mc:Fallback>
        </mc:AlternateContent>
      </w:r>
      <w:bookmarkEnd w:id="8"/>
      <w:r w:rsidR="002C218F">
        <w:rPr>
          <w:b/>
          <w:sz w:val="28"/>
          <w:szCs w:val="20"/>
        </w:rPr>
        <w:t>Leading a rich and fulfilling life</w:t>
      </w:r>
      <w:r w:rsidRPr="00A059D0">
        <w:rPr>
          <w:b/>
          <w:sz w:val="28"/>
          <w:szCs w:val="20"/>
        </w:rPr>
        <w:t xml:space="preserve"> and </w:t>
      </w:r>
    </w:p>
    <w:p w14:paraId="743D1F82" w14:textId="79C1DD73" w:rsidR="00ED3EF7" w:rsidRPr="00A059D0" w:rsidRDefault="00ED3EF7" w:rsidP="00ED3EF7">
      <w:pPr>
        <w:snapToGrid w:val="0"/>
        <w:spacing w:line="276" w:lineRule="auto"/>
        <w:rPr>
          <w:rFonts w:eastAsiaTheme="majorEastAsia"/>
          <w:b/>
          <w:sz w:val="28"/>
          <w:szCs w:val="20"/>
        </w:rPr>
      </w:pPr>
      <w:r w:rsidRPr="00A059D0">
        <w:rPr>
          <w:b/>
          <w:sz w:val="28"/>
          <w:szCs w:val="20"/>
        </w:rPr>
        <w:t xml:space="preserve">positive </w:t>
      </w:r>
      <w:r w:rsidR="004863DF">
        <w:rPr>
          <w:b/>
          <w:sz w:val="28"/>
          <w:szCs w:val="20"/>
        </w:rPr>
        <w:t>thinking</w:t>
      </w:r>
    </w:p>
    <w:p w14:paraId="67EEC206" w14:textId="7F25F101" w:rsidR="00ED3EF7" w:rsidRPr="00A059D0" w:rsidRDefault="00ED3EF7" w:rsidP="002C218F">
      <w:pPr>
        <w:snapToGrid w:val="0"/>
        <w:spacing w:line="276" w:lineRule="auto"/>
        <w:jc w:val="both"/>
        <w:rPr>
          <w:rFonts w:eastAsiaTheme="majorEastAsia"/>
          <w:bCs/>
          <w:color w:val="000000" w:themeColor="text1"/>
          <w:szCs w:val="22"/>
        </w:rPr>
      </w:pPr>
      <w:r w:rsidRPr="00A059D0">
        <w:rPr>
          <w:bCs/>
          <w:szCs w:val="22"/>
        </w:rPr>
        <w:t xml:space="preserve">A healthy body and mind and positive </w:t>
      </w:r>
      <w:r w:rsidR="004863DF">
        <w:rPr>
          <w:bCs/>
          <w:szCs w:val="22"/>
        </w:rPr>
        <w:t>thinking</w:t>
      </w:r>
      <w:r w:rsidRPr="00A059D0">
        <w:rPr>
          <w:bCs/>
          <w:szCs w:val="22"/>
        </w:rPr>
        <w:t xml:space="preserve"> are indispensable to </w:t>
      </w:r>
      <w:r w:rsidR="002C218F">
        <w:t xml:space="preserve">a rich and fulfilling life </w:t>
      </w:r>
      <w:r w:rsidRPr="00A059D0">
        <w:t xml:space="preserve">of </w:t>
      </w:r>
      <w:r w:rsidR="00126E9E">
        <w:t>adolescents</w:t>
      </w:r>
      <w:r w:rsidRPr="00A059D0">
        <w:t xml:space="preserve">. </w:t>
      </w:r>
      <w:r w:rsidRPr="00A059D0">
        <w:rPr>
          <w:bCs/>
          <w:szCs w:val="22"/>
        </w:rPr>
        <w:t>Everyone always has some beliefs in life, guiding their own direction</w:t>
      </w:r>
      <w:r w:rsidR="00803C5C">
        <w:rPr>
          <w:bCs/>
          <w:szCs w:val="22"/>
        </w:rPr>
        <w:t>s</w:t>
      </w:r>
      <w:r w:rsidRPr="00A059D0">
        <w:rPr>
          <w:bCs/>
          <w:szCs w:val="22"/>
        </w:rPr>
        <w:t xml:space="preserve"> and actions. Beliefs are the inner voice, the views of oneself and others, the attitude towards and the way of dealing with things. </w:t>
      </w:r>
      <w:r w:rsidRPr="001E2A76">
        <w:t xml:space="preserve">John </w:t>
      </w:r>
      <w:r w:rsidRPr="001E2A76">
        <w:rPr>
          <w:color w:val="000000" w:themeColor="text1"/>
        </w:rPr>
        <w:t>Stuart</w:t>
      </w:r>
      <w:r w:rsidRPr="001E2A76">
        <w:t xml:space="preserve"> Mill, the famous </w:t>
      </w:r>
      <w:r w:rsidRPr="001E2A76">
        <w:rPr>
          <w:bCs/>
          <w:szCs w:val="22"/>
        </w:rPr>
        <w:t xml:space="preserve">British philosopher, psychologist and economist once said, “One person with a belief is equal to </w:t>
      </w:r>
      <w:r w:rsidR="007360E1" w:rsidRPr="007360E1">
        <w:rPr>
          <w:bCs/>
          <w:szCs w:val="22"/>
        </w:rPr>
        <w:t>ninety-nine</w:t>
      </w:r>
      <w:r w:rsidRPr="001E2A76">
        <w:rPr>
          <w:bCs/>
          <w:szCs w:val="22"/>
        </w:rPr>
        <w:t xml:space="preserve"> who have only interests.” It shows how beliefs</w:t>
      </w:r>
      <w:r w:rsidRPr="00A059D0">
        <w:rPr>
          <w:bCs/>
          <w:szCs w:val="22"/>
        </w:rPr>
        <w:t xml:space="preserve"> can </w:t>
      </w:r>
      <w:r w:rsidR="007360E1">
        <w:rPr>
          <w:bCs/>
          <w:szCs w:val="22"/>
        </w:rPr>
        <w:t xml:space="preserve">guide </w:t>
      </w:r>
      <w:r w:rsidRPr="00A059D0">
        <w:rPr>
          <w:bCs/>
          <w:szCs w:val="22"/>
        </w:rPr>
        <w:t xml:space="preserve">us </w:t>
      </w:r>
      <w:r w:rsidR="007360E1">
        <w:rPr>
          <w:bCs/>
          <w:szCs w:val="22"/>
        </w:rPr>
        <w:t xml:space="preserve">to strive for </w:t>
      </w:r>
      <w:r w:rsidRPr="00A059D0">
        <w:rPr>
          <w:bCs/>
          <w:szCs w:val="22"/>
        </w:rPr>
        <w:t>excellence</w:t>
      </w:r>
      <w:r w:rsidR="007360E1">
        <w:rPr>
          <w:bCs/>
          <w:szCs w:val="22"/>
        </w:rPr>
        <w:t xml:space="preserve"> in life</w:t>
      </w:r>
      <w:r w:rsidRPr="00A059D0">
        <w:rPr>
          <w:bCs/>
          <w:szCs w:val="22"/>
        </w:rPr>
        <w:t xml:space="preserve">. </w:t>
      </w:r>
      <w:r w:rsidRPr="00A059D0">
        <w:rPr>
          <w:bCs/>
          <w:color w:val="000000" w:themeColor="text1"/>
          <w:szCs w:val="22"/>
        </w:rPr>
        <w:t xml:space="preserve">Positive </w:t>
      </w:r>
      <w:r w:rsidR="004863DF">
        <w:rPr>
          <w:bCs/>
          <w:color w:val="000000" w:themeColor="text1"/>
          <w:szCs w:val="22"/>
        </w:rPr>
        <w:t>thinking</w:t>
      </w:r>
      <w:r w:rsidRPr="00A059D0">
        <w:rPr>
          <w:bCs/>
          <w:color w:val="000000" w:themeColor="text1"/>
          <w:szCs w:val="22"/>
        </w:rPr>
        <w:t xml:space="preserve"> can even remind us to </w:t>
      </w:r>
      <w:r w:rsidR="007360E1">
        <w:rPr>
          <w:bCs/>
          <w:color w:val="000000" w:themeColor="text1"/>
          <w:szCs w:val="22"/>
        </w:rPr>
        <w:t>adjust</w:t>
      </w:r>
      <w:r w:rsidRPr="00A059D0">
        <w:rPr>
          <w:bCs/>
          <w:color w:val="000000" w:themeColor="text1"/>
          <w:szCs w:val="22"/>
        </w:rPr>
        <w:t xml:space="preserve"> our thoughts when we feel confused or frustrated, so that we can maximise our potential under any circumstance</w:t>
      </w:r>
      <w:r w:rsidR="002F3DB8">
        <w:rPr>
          <w:bCs/>
          <w:color w:val="000000" w:themeColor="text1"/>
          <w:szCs w:val="22"/>
        </w:rPr>
        <w:t>s</w:t>
      </w:r>
      <w:r w:rsidRPr="00A059D0">
        <w:rPr>
          <w:bCs/>
          <w:color w:val="000000" w:themeColor="text1"/>
          <w:szCs w:val="22"/>
        </w:rPr>
        <w:t xml:space="preserve"> and move towards </w:t>
      </w:r>
      <w:r w:rsidR="001E2A76">
        <w:rPr>
          <w:bCs/>
          <w:color w:val="000000" w:themeColor="text1"/>
          <w:szCs w:val="22"/>
        </w:rPr>
        <w:t>a rich and fulfilling life</w:t>
      </w:r>
      <w:r w:rsidRPr="00A059D0">
        <w:rPr>
          <w:bCs/>
          <w:color w:val="000000" w:themeColor="text1"/>
          <w:szCs w:val="22"/>
        </w:rPr>
        <w:t>.</w:t>
      </w:r>
    </w:p>
    <w:p w14:paraId="4D964D80"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E62CBB4" w14:textId="77777777" w:rsidR="00B644E7" w:rsidRPr="00D4258A" w:rsidRDefault="00ED3EF7" w:rsidP="00ED3EF7">
      <w:pPr>
        <w:snapToGrid w:val="0"/>
        <w:spacing w:line="276" w:lineRule="auto"/>
        <w:rPr>
          <w:sz w:val="22"/>
          <w:szCs w:val="22"/>
        </w:rPr>
      </w:pPr>
      <w:r w:rsidRPr="00A059D0">
        <w:rPr>
          <w:sz w:val="22"/>
          <w:szCs w:val="22"/>
        </w:rPr>
        <w:t xml:space="preserve">Source: </w:t>
      </w:r>
      <w:r w:rsidRPr="00A059D0">
        <w:rPr>
          <w:sz w:val="22"/>
          <w:szCs w:val="22"/>
          <w:u w:val="single"/>
        </w:rPr>
        <w:t>Excerpted and adapted from</w:t>
      </w:r>
      <w:r w:rsidRPr="00A059D0">
        <w:rPr>
          <w:sz w:val="22"/>
          <w:szCs w:val="22"/>
        </w:rPr>
        <w:t xml:space="preserve"> Physical Education </w:t>
      </w:r>
      <w:r w:rsidRPr="00D4258A">
        <w:rPr>
          <w:sz w:val="22"/>
          <w:szCs w:val="22"/>
        </w:rPr>
        <w:t>Section, Curriculum Development Institute, Education Bureau, the Government of HKSAR (2020)</w:t>
      </w:r>
      <w:r w:rsidR="0047422A" w:rsidRPr="00D4258A">
        <w:rPr>
          <w:sz w:val="22"/>
          <w:szCs w:val="22"/>
        </w:rPr>
        <w:t>, Physical Education (HKDSE)</w:t>
      </w:r>
      <w:r w:rsidR="007421EB" w:rsidRPr="00D4258A">
        <w:rPr>
          <w:sz w:val="22"/>
          <w:szCs w:val="22"/>
        </w:rPr>
        <w:t xml:space="preserve">. </w:t>
      </w:r>
    </w:p>
    <w:p w14:paraId="1A2801DE" w14:textId="16DE0497" w:rsidR="00ED3EF7" w:rsidRPr="00A059D0" w:rsidRDefault="007421EB" w:rsidP="00ED3EF7">
      <w:pPr>
        <w:snapToGrid w:val="0"/>
        <w:spacing w:line="276" w:lineRule="auto"/>
        <w:rPr>
          <w:rFonts w:eastAsiaTheme="majorEastAsia"/>
          <w:sz w:val="22"/>
          <w:szCs w:val="22"/>
        </w:rPr>
      </w:pPr>
      <w:r w:rsidRPr="00D4258A">
        <w:rPr>
          <w:sz w:val="22"/>
          <w:szCs w:val="22"/>
          <w:u w:val="single"/>
        </w:rPr>
        <w:t>Translated</w:t>
      </w:r>
      <w:r w:rsidRPr="00D4258A">
        <w:rPr>
          <w:sz w:val="22"/>
          <w:szCs w:val="22"/>
        </w:rPr>
        <w:t xml:space="preserve"> from Ma Yinchun (2011),</w:t>
      </w:r>
      <w:r w:rsidR="00B644E7" w:rsidRPr="00D4258A">
        <w:rPr>
          <w:sz w:val="22"/>
          <w:szCs w:val="22"/>
        </w:rPr>
        <w:t xml:space="preserve"> Success is achieved by staying grit.</w:t>
      </w:r>
      <w:r w:rsidRPr="00D4258A">
        <w:rPr>
          <w:rFonts w:eastAsiaTheme="minorEastAsia"/>
          <w:color w:val="000000" w:themeColor="text1"/>
          <w:szCs w:val="22"/>
          <w:lang w:eastAsia="zh-TW"/>
        </w:rPr>
        <w:t>《</w:t>
      </w:r>
      <w:r w:rsidRPr="00D4258A">
        <w:rPr>
          <w:rFonts w:eastAsiaTheme="minorEastAsia"/>
          <w:bCs/>
          <w:noProof/>
          <w:szCs w:val="22"/>
          <w:lang w:eastAsia="zh-TW"/>
        </w:rPr>
        <w:t>成功是折騰出來的</w:t>
      </w:r>
      <w:r w:rsidRPr="00D4258A">
        <w:rPr>
          <w:rFonts w:eastAsiaTheme="minorEastAsia"/>
          <w:color w:val="000000" w:themeColor="text1"/>
          <w:szCs w:val="22"/>
          <w:lang w:eastAsia="zh-TW"/>
        </w:rPr>
        <w:t>》</w:t>
      </w:r>
      <w:r w:rsidRPr="00D4258A">
        <w:rPr>
          <w:rFonts w:eastAsiaTheme="minorEastAsia" w:hint="eastAsia"/>
          <w:color w:val="000000" w:themeColor="text1"/>
          <w:szCs w:val="22"/>
          <w:lang w:eastAsia="zh-TW"/>
        </w:rPr>
        <w:t>.</w:t>
      </w:r>
    </w:p>
    <w:p w14:paraId="0BDC5760" w14:textId="07E0465D" w:rsidR="00ED3EF7" w:rsidRDefault="00ED3EF7" w:rsidP="00ED3EF7">
      <w:pPr>
        <w:snapToGrid w:val="0"/>
        <w:spacing w:line="276" w:lineRule="auto"/>
        <w:rPr>
          <w:rFonts w:eastAsiaTheme="majorEastAsia"/>
          <w:bCs/>
          <w:color w:val="000000" w:themeColor="text1"/>
          <w:szCs w:val="22"/>
          <w:lang w:eastAsia="zh-TW"/>
        </w:rPr>
      </w:pPr>
    </w:p>
    <w:p w14:paraId="41F80D24" w14:textId="3F2BF14C" w:rsidR="008F02C7" w:rsidRPr="008F02C7" w:rsidRDefault="008F02C7" w:rsidP="00ED3EF7">
      <w:pPr>
        <w:snapToGrid w:val="0"/>
        <w:spacing w:line="276" w:lineRule="auto"/>
        <w:rPr>
          <w:rFonts w:eastAsiaTheme="majorEastAsia"/>
          <w:b/>
          <w:bCs/>
          <w:color w:val="000000" w:themeColor="text1"/>
          <w:sz w:val="28"/>
          <w:szCs w:val="28"/>
          <w:lang w:eastAsia="zh-TW"/>
        </w:rPr>
      </w:pPr>
      <w:r w:rsidRPr="008F02C7">
        <w:rPr>
          <w:rFonts w:eastAsiaTheme="majorEastAsia"/>
          <w:b/>
          <w:bCs/>
          <w:color w:val="000000" w:themeColor="text1"/>
          <w:sz w:val="28"/>
          <w:szCs w:val="28"/>
          <w:lang w:eastAsia="zh-TW"/>
        </w:rPr>
        <w:t>Activity 1: Video watching</w:t>
      </w:r>
    </w:p>
    <w:p w14:paraId="1F10BA6B" w14:textId="6D9BBCC8" w:rsidR="00ED3EF7" w:rsidRPr="00A059D0" w:rsidRDefault="00ED3EF7" w:rsidP="00ED3EF7">
      <w:pPr>
        <w:snapToGrid w:val="0"/>
        <w:spacing w:line="276" w:lineRule="auto"/>
        <w:rPr>
          <w:rFonts w:eastAsiaTheme="majorEastAsia"/>
          <w:bCs/>
        </w:rPr>
      </w:pPr>
      <w:r w:rsidRPr="00A059D0">
        <w:rPr>
          <w:bCs/>
        </w:rPr>
        <w:t>Do you know how to build</w:t>
      </w:r>
      <w:r w:rsidR="001E2A76" w:rsidRPr="001E2A76">
        <w:t xml:space="preserve"> </w:t>
      </w:r>
      <w:r w:rsidR="001E2A76">
        <w:t>a rich and fulfilling life</w:t>
      </w:r>
      <w:r w:rsidRPr="00A059D0">
        <w:rPr>
          <w:bCs/>
        </w:rPr>
        <w:t>? Watch the video clip “Hong Kong Spirit Ambassador 2013: L</w:t>
      </w:r>
      <w:r w:rsidR="00D04D21">
        <w:rPr>
          <w:bCs/>
        </w:rPr>
        <w:t>i</w:t>
      </w:r>
      <w:r w:rsidRPr="00A059D0">
        <w:rPr>
          <w:bCs/>
        </w:rPr>
        <w:t xml:space="preserve"> Yip-fuk” and then answer the following questions.</w:t>
      </w:r>
    </w:p>
    <w:p w14:paraId="5FCC6BB8"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404D4B4F"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775872" behindDoc="0" locked="0" layoutInCell="1" allowOverlap="1" wp14:anchorId="1C28D2F1" wp14:editId="68199E59">
            <wp:simplePos x="0" y="0"/>
            <wp:positionH relativeFrom="column">
              <wp:posOffset>2091690</wp:posOffset>
            </wp:positionH>
            <wp:positionV relativeFrom="paragraph">
              <wp:posOffset>1642110</wp:posOffset>
            </wp:positionV>
            <wp:extent cx="1049020" cy="2297430"/>
            <wp:effectExtent l="0" t="0" r="508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9020" cy="2297430"/>
                    </a:xfrm>
                    <a:prstGeom prst="rect">
                      <a:avLst/>
                    </a:prstGeom>
                    <a:ln>
                      <a:noFill/>
                    </a:ln>
                  </pic:spPr>
                </pic:pic>
              </a:graphicData>
            </a:graphic>
          </wp:anchor>
        </w:drawing>
      </w:r>
      <w:r w:rsidRPr="00A059D0">
        <w:rPr>
          <w:bCs/>
          <w:noProof/>
          <w:lang w:val="en-US"/>
        </w:rPr>
        <mc:AlternateContent>
          <mc:Choice Requires="wps">
            <w:drawing>
              <wp:anchor distT="0" distB="0" distL="114300" distR="114300" simplePos="0" relativeHeight="253774848" behindDoc="0" locked="0" layoutInCell="1" allowOverlap="1" wp14:anchorId="2C059DC1" wp14:editId="39DCB56B">
                <wp:simplePos x="0" y="0"/>
                <wp:positionH relativeFrom="margin">
                  <wp:posOffset>1905</wp:posOffset>
                </wp:positionH>
                <wp:positionV relativeFrom="paragraph">
                  <wp:posOffset>111760</wp:posOffset>
                </wp:positionV>
                <wp:extent cx="5038725" cy="1270635"/>
                <wp:effectExtent l="19050" t="19050" r="28575" b="24765"/>
                <wp:wrapNone/>
                <wp:docPr id="1073" name="圓角矩形 1073"/>
                <wp:cNvGraphicFramePr/>
                <a:graphic xmlns:a="http://schemas.openxmlformats.org/drawingml/2006/main">
                  <a:graphicData uri="http://schemas.microsoft.com/office/word/2010/wordprocessingShape">
                    <wps:wsp>
                      <wps:cNvSpPr/>
                      <wps:spPr>
                        <a:xfrm>
                          <a:off x="0" y="0"/>
                          <a:ext cx="5038725" cy="127066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0A4360E" w14:textId="2B1B1227" w:rsidR="00C36635" w:rsidRDefault="00C36635" w:rsidP="00A11BE5">
                            <w:pPr>
                              <w:rPr>
                                <w:rFonts w:eastAsia="Microsoft JhengHei"/>
                                <w:bCs/>
                              </w:rPr>
                            </w:pPr>
                            <w:r w:rsidRPr="005A4E29">
                              <w:rPr>
                                <w:rFonts w:ascii="Microsoft JhengHei" w:eastAsia="Microsoft JhengHei" w:hAnsi="Microsoft JhengHei"/>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Yip-fuk</w:t>
                            </w:r>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059DC1" id="圓角矩形 1073" o:spid="_x0000_s1030" style="position:absolute;margin-left:.15pt;margin-top:8.8pt;width:396.75pt;height:100.05pt;z-index:2537748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" fillcolor="white [3201]" strokecolor="#5b9bd5 [3204]" strokeweight="2.25pt">
                <v:stroke joinstyle="miter"/>
                <v:textbox>
                  <w:txbxContent>
                    <w:p w14:paraId="00A4360E" w14:textId="2B1B1227" w:rsidR="00C36635" w:rsidRDefault="00C36635" w:rsidP="00A11BE5">
                      <w:pPr>
                        <w:rPr>
                          <w:rFonts w:eastAsia="微軟正黑體"/>
                          <w:bCs/>
                        </w:rPr>
                      </w:pPr>
                      <w:r w:rsidRPr="005A4E29">
                        <w:rPr>
                          <w:rFonts w:ascii="微軟正黑體" w:eastAsia="微軟正黑體" w:hAnsi="微軟正黑體"/>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w:t>
                      </w:r>
                      <w:proofErr w:type="spellStart"/>
                      <w:r>
                        <w:t>fuk</w:t>
                      </w:r>
                      <w:proofErr w:type="spellEnd"/>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v:textbox>
                <w10:wrap anchorx="margin"/>
              </v:roundrect>
            </w:pict>
          </mc:Fallback>
        </mc:AlternateContent>
      </w:r>
      <w:r w:rsidRPr="00A059D0">
        <w:t xml:space="preserve"> </w:t>
      </w:r>
      <w:r w:rsidRPr="00A059D0">
        <w:br w:type="page"/>
      </w:r>
    </w:p>
    <w:p w14:paraId="704EEAE4" w14:textId="21F2C929" w:rsidR="00ED3EF7" w:rsidRPr="00ED16C3" w:rsidRDefault="007360E1" w:rsidP="00F32CD0">
      <w:pPr>
        <w:snapToGrid w:val="0"/>
        <w:spacing w:line="276" w:lineRule="auto"/>
        <w:rPr>
          <w:rFonts w:eastAsiaTheme="majorEastAsia"/>
          <w:b/>
        </w:rPr>
      </w:pPr>
      <w:r w:rsidRPr="00ED16C3">
        <w:rPr>
          <w:b/>
          <w:u w:val="single"/>
        </w:rPr>
        <w:lastRenderedPageBreak/>
        <w:t>Reflective q</w:t>
      </w:r>
      <w:r w:rsidR="00ED3EF7" w:rsidRPr="00ED16C3">
        <w:rPr>
          <w:b/>
          <w:u w:val="single"/>
        </w:rPr>
        <w:t>uestions</w:t>
      </w:r>
      <w:r w:rsidR="00ED3EF7" w:rsidRPr="00ED16C3">
        <w:rPr>
          <w:b/>
        </w:rPr>
        <w:t>:</w:t>
      </w:r>
    </w:p>
    <w:p w14:paraId="1E961AD3" w14:textId="77777777" w:rsidR="00ED3EF7" w:rsidRPr="00A059D0" w:rsidRDefault="00ED3EF7" w:rsidP="00F32CD0">
      <w:pPr>
        <w:snapToGrid w:val="0"/>
        <w:spacing w:line="276" w:lineRule="auto"/>
        <w:rPr>
          <w:rFonts w:eastAsiaTheme="majorEastAsia"/>
        </w:rPr>
      </w:pPr>
      <w:bookmarkStart w:id="9" w:name="_Hlk54780163"/>
      <w:r w:rsidRPr="00A059D0">
        <w:t>Answer the following questions based on the video clip:</w:t>
      </w:r>
    </w:p>
    <w:bookmarkEnd w:id="9"/>
    <w:p w14:paraId="4D1E4CB9" w14:textId="01FEFCE3" w:rsidR="00ED3EF7" w:rsidRPr="00810C33" w:rsidRDefault="00ED3EF7" w:rsidP="00A06881">
      <w:pPr>
        <w:pStyle w:val="af1"/>
        <w:numPr>
          <w:ilvl w:val="0"/>
          <w:numId w:val="11"/>
        </w:numPr>
        <w:snapToGrid w:val="0"/>
        <w:spacing w:line="276" w:lineRule="auto"/>
        <w:ind w:leftChars="0"/>
        <w:rPr>
          <w:rFonts w:eastAsiaTheme="majorEastAsia"/>
        </w:rPr>
      </w:pPr>
      <w:r w:rsidRPr="00A059D0">
        <w:t xml:space="preserve">What beliefs does the </w:t>
      </w:r>
      <w:r w:rsidR="004D3E09">
        <w:t>main character</w:t>
      </w:r>
      <w:r w:rsidR="004D3E09" w:rsidRPr="00A059D0">
        <w:t xml:space="preserve"> </w:t>
      </w:r>
      <w:r w:rsidRPr="00A059D0">
        <w:t>in the video have?</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129FBE8F" w14:textId="77777777" w:rsidTr="008D490F">
        <w:tc>
          <w:tcPr>
            <w:tcW w:w="7723" w:type="dxa"/>
          </w:tcPr>
          <w:p w14:paraId="26F7FC88" w14:textId="0ACAC849" w:rsidR="008D490F" w:rsidRPr="00984011" w:rsidRDefault="008D490F" w:rsidP="008D490F">
            <w:pPr>
              <w:spacing w:line="276" w:lineRule="auto"/>
              <w:rPr>
                <w:rFonts w:eastAsia="DengXian"/>
                <w:sz w:val="24"/>
                <w:szCs w:val="24"/>
              </w:rPr>
            </w:pPr>
            <w:r w:rsidRPr="00984011">
              <w:rPr>
                <w:i/>
                <w:color w:val="FF0000"/>
                <w:sz w:val="24"/>
                <w:szCs w:val="24"/>
              </w:rPr>
              <w:t>He believes that if God closes a door, he will open a window for you; that</w:t>
            </w:r>
          </w:p>
        </w:tc>
      </w:tr>
      <w:tr w:rsidR="008D490F" w14:paraId="567A8505" w14:textId="77777777" w:rsidTr="008D490F">
        <w:tc>
          <w:tcPr>
            <w:tcW w:w="7723" w:type="dxa"/>
          </w:tcPr>
          <w:p w14:paraId="155E1C90" w14:textId="5314D4EB" w:rsidR="008D490F" w:rsidRPr="00984011" w:rsidRDefault="008D490F" w:rsidP="008D490F">
            <w:pPr>
              <w:spacing w:line="276" w:lineRule="auto"/>
              <w:rPr>
                <w:rFonts w:eastAsia="DengXian"/>
                <w:sz w:val="24"/>
                <w:szCs w:val="24"/>
              </w:rPr>
            </w:pPr>
            <w:r w:rsidRPr="00984011">
              <w:rPr>
                <w:i/>
                <w:color w:val="FF0000"/>
                <w:sz w:val="24"/>
                <w:szCs w:val="24"/>
              </w:rPr>
              <w:t>you can prove yourself with perseverance even if you were born with</w:t>
            </w:r>
          </w:p>
        </w:tc>
      </w:tr>
      <w:tr w:rsidR="008D490F" w14:paraId="0C6EBB55" w14:textId="77777777" w:rsidTr="008D490F">
        <w:tc>
          <w:tcPr>
            <w:tcW w:w="7723" w:type="dxa"/>
          </w:tcPr>
          <w:p w14:paraId="354E0050" w14:textId="527F4B14" w:rsidR="008D490F" w:rsidRPr="00984011" w:rsidRDefault="008D490F" w:rsidP="008D490F">
            <w:pPr>
              <w:spacing w:line="276" w:lineRule="auto"/>
              <w:rPr>
                <w:rFonts w:eastAsia="DengXian"/>
                <w:sz w:val="24"/>
                <w:szCs w:val="24"/>
              </w:rPr>
            </w:pPr>
            <w:r w:rsidRPr="00984011">
              <w:rPr>
                <w:i/>
                <w:color w:val="FF0000"/>
                <w:sz w:val="24"/>
                <w:szCs w:val="24"/>
              </w:rPr>
              <w:t>inadequacy; that God treats everyone fairly; that you should work hard</w:t>
            </w:r>
          </w:p>
        </w:tc>
      </w:tr>
      <w:tr w:rsidR="008D490F" w14:paraId="41A49B7B" w14:textId="77777777" w:rsidTr="008D490F">
        <w:tc>
          <w:tcPr>
            <w:tcW w:w="7723" w:type="dxa"/>
          </w:tcPr>
          <w:p w14:paraId="0F155D2F" w14:textId="5626C4F1" w:rsidR="008D490F" w:rsidRPr="00984011" w:rsidRDefault="008D490F" w:rsidP="008D490F">
            <w:pPr>
              <w:spacing w:line="276" w:lineRule="auto"/>
              <w:rPr>
                <w:rFonts w:eastAsia="DengXian"/>
                <w:sz w:val="24"/>
                <w:szCs w:val="24"/>
              </w:rPr>
            </w:pPr>
            <w:r w:rsidRPr="00984011">
              <w:rPr>
                <w:i/>
                <w:color w:val="FF0000"/>
                <w:sz w:val="24"/>
                <w:szCs w:val="24"/>
              </w:rPr>
              <w:t>and grasp opportunities instead of losing heart; that you cannot make</w:t>
            </w:r>
          </w:p>
        </w:tc>
      </w:tr>
      <w:tr w:rsidR="008D490F" w14:paraId="50731A7F" w14:textId="77777777" w:rsidTr="008D490F">
        <w:tc>
          <w:tcPr>
            <w:tcW w:w="7723" w:type="dxa"/>
          </w:tcPr>
          <w:p w14:paraId="62ED9B7E" w14:textId="19D652FD" w:rsidR="008D490F" w:rsidRPr="00984011" w:rsidRDefault="008D490F" w:rsidP="008D490F">
            <w:pPr>
              <w:spacing w:line="276" w:lineRule="auto"/>
              <w:rPr>
                <w:rFonts w:eastAsia="DengXian"/>
                <w:sz w:val="24"/>
                <w:szCs w:val="24"/>
              </w:rPr>
            </w:pPr>
            <w:r w:rsidRPr="00984011">
              <w:rPr>
                <w:i/>
                <w:color w:val="FF0000"/>
                <w:sz w:val="24"/>
                <w:szCs w:val="24"/>
              </w:rPr>
              <w:t>progress unless you work harder and do not give up; and that you can</w:t>
            </w:r>
          </w:p>
        </w:tc>
      </w:tr>
      <w:tr w:rsidR="008D490F" w14:paraId="58FC8C65" w14:textId="77777777" w:rsidTr="008D490F">
        <w:tc>
          <w:tcPr>
            <w:tcW w:w="7723" w:type="dxa"/>
          </w:tcPr>
          <w:p w14:paraId="1590398D" w14:textId="3A12C510" w:rsidR="008D490F" w:rsidRPr="00984011" w:rsidRDefault="008D490F" w:rsidP="008D490F">
            <w:pPr>
              <w:spacing w:line="276" w:lineRule="auto"/>
              <w:rPr>
                <w:i/>
                <w:color w:val="FF0000"/>
                <w:sz w:val="24"/>
                <w:szCs w:val="24"/>
              </w:rPr>
            </w:pPr>
            <w:r w:rsidRPr="00984011">
              <w:rPr>
                <w:i/>
                <w:color w:val="FF0000"/>
                <w:sz w:val="24"/>
                <w:szCs w:val="24"/>
              </w:rPr>
              <w:t>make others happy by sharing your happiness with them.</w:t>
            </w:r>
          </w:p>
        </w:tc>
      </w:tr>
      <w:tr w:rsidR="008D490F" w14:paraId="799BDABD" w14:textId="77777777" w:rsidTr="008D490F">
        <w:tc>
          <w:tcPr>
            <w:tcW w:w="7723" w:type="dxa"/>
          </w:tcPr>
          <w:p w14:paraId="3676760E" w14:textId="77777777" w:rsidR="008D490F" w:rsidRPr="00F32CD0" w:rsidRDefault="008D490F" w:rsidP="008D490F">
            <w:pPr>
              <w:spacing w:line="276" w:lineRule="auto"/>
              <w:rPr>
                <w:i/>
                <w:color w:val="FF0000"/>
              </w:rPr>
            </w:pPr>
          </w:p>
        </w:tc>
      </w:tr>
      <w:tr w:rsidR="008D490F" w14:paraId="45B80A4A" w14:textId="77777777" w:rsidTr="008D490F">
        <w:tc>
          <w:tcPr>
            <w:tcW w:w="7723" w:type="dxa"/>
          </w:tcPr>
          <w:p w14:paraId="2B1AFF11" w14:textId="77777777" w:rsidR="008D490F" w:rsidRPr="00F32CD0" w:rsidRDefault="008D490F" w:rsidP="008D490F">
            <w:pPr>
              <w:spacing w:line="276" w:lineRule="auto"/>
              <w:rPr>
                <w:i/>
                <w:color w:val="FF0000"/>
              </w:rPr>
            </w:pPr>
          </w:p>
        </w:tc>
      </w:tr>
    </w:tbl>
    <w:p w14:paraId="2E3854CD" w14:textId="367D73A1" w:rsidR="00810C33" w:rsidRDefault="00810C33" w:rsidP="00810C33">
      <w:pPr>
        <w:snapToGrid w:val="0"/>
        <w:spacing w:line="276" w:lineRule="auto"/>
        <w:rPr>
          <w:rFonts w:eastAsia="DengXian"/>
        </w:rPr>
      </w:pPr>
    </w:p>
    <w:p w14:paraId="242228E7" w14:textId="20AF3E38" w:rsidR="00ED3EF7" w:rsidRPr="008D490F" w:rsidRDefault="00ED3EF7" w:rsidP="00A06881">
      <w:pPr>
        <w:pStyle w:val="af1"/>
        <w:numPr>
          <w:ilvl w:val="0"/>
          <w:numId w:val="11"/>
        </w:numPr>
        <w:ind w:leftChars="0"/>
        <w:rPr>
          <w:rFonts w:eastAsiaTheme="majorEastAsia"/>
        </w:rPr>
      </w:pPr>
      <w:r w:rsidRPr="00A059D0">
        <w:t xml:space="preserve">How do these beliefs help </w:t>
      </w:r>
      <w:r w:rsidR="00803C5C">
        <w:t>him in his life</w:t>
      </w:r>
      <w:r w:rsidRPr="00A059D0">
        <w:t>?</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5F1B985F" w14:textId="77777777" w:rsidTr="00DB3E44">
        <w:tc>
          <w:tcPr>
            <w:tcW w:w="7723" w:type="dxa"/>
          </w:tcPr>
          <w:p w14:paraId="20B872DF" w14:textId="2B20D508" w:rsidR="008D490F" w:rsidRPr="00984011" w:rsidRDefault="008D490F" w:rsidP="00DB3E44">
            <w:pPr>
              <w:spacing w:line="276" w:lineRule="auto"/>
              <w:rPr>
                <w:rFonts w:eastAsia="DengXian"/>
                <w:sz w:val="24"/>
                <w:szCs w:val="24"/>
              </w:rPr>
            </w:pPr>
            <w:r w:rsidRPr="00984011">
              <w:rPr>
                <w:i/>
                <w:color w:val="FF0000"/>
                <w:sz w:val="24"/>
                <w:szCs w:val="24"/>
              </w:rPr>
              <w:t>They help him remain resilient in adversity and stay perseverant. Despite</w:t>
            </w:r>
          </w:p>
        </w:tc>
      </w:tr>
      <w:tr w:rsidR="008D490F" w14:paraId="6EC9B0D6" w14:textId="77777777" w:rsidTr="00DB3E44">
        <w:tc>
          <w:tcPr>
            <w:tcW w:w="7723" w:type="dxa"/>
          </w:tcPr>
          <w:p w14:paraId="40B159AA" w14:textId="47543A1F" w:rsidR="008D490F" w:rsidRPr="00984011" w:rsidRDefault="008D490F" w:rsidP="00DB3E44">
            <w:pPr>
              <w:spacing w:line="276" w:lineRule="auto"/>
              <w:rPr>
                <w:rFonts w:eastAsia="DengXian"/>
                <w:sz w:val="24"/>
                <w:szCs w:val="24"/>
              </w:rPr>
            </w:pPr>
            <w:r w:rsidRPr="00984011">
              <w:rPr>
                <w:i/>
                <w:color w:val="FF0000"/>
                <w:sz w:val="24"/>
                <w:szCs w:val="24"/>
              </w:rPr>
              <w:t>his physical disability, he still manages to prove himself. Apart from</w:t>
            </w:r>
          </w:p>
        </w:tc>
      </w:tr>
      <w:tr w:rsidR="008D490F" w14:paraId="5D0B61F9" w14:textId="77777777" w:rsidTr="00DB3E44">
        <w:tc>
          <w:tcPr>
            <w:tcW w:w="7723" w:type="dxa"/>
          </w:tcPr>
          <w:p w14:paraId="4A91F907" w14:textId="3A4F0FCA" w:rsidR="008D490F" w:rsidRPr="00984011" w:rsidRDefault="008D490F" w:rsidP="00DB3E44">
            <w:pPr>
              <w:spacing w:line="276" w:lineRule="auto"/>
              <w:rPr>
                <w:rFonts w:eastAsia="DengXian"/>
                <w:sz w:val="24"/>
                <w:szCs w:val="24"/>
              </w:rPr>
            </w:pPr>
            <w:r w:rsidRPr="00984011">
              <w:rPr>
                <w:i/>
                <w:color w:val="FF0000"/>
                <w:sz w:val="24"/>
                <w:szCs w:val="24"/>
              </w:rPr>
              <w:t>finding a job, he has made extraordinary achievements in photography.</w:t>
            </w:r>
          </w:p>
        </w:tc>
      </w:tr>
      <w:tr w:rsidR="008D490F" w14:paraId="46890D33" w14:textId="77777777" w:rsidTr="00DB3E44">
        <w:tc>
          <w:tcPr>
            <w:tcW w:w="7723" w:type="dxa"/>
          </w:tcPr>
          <w:p w14:paraId="18BA84E5" w14:textId="45278999" w:rsidR="008D490F" w:rsidRPr="00984011" w:rsidRDefault="008D490F" w:rsidP="00DB3E44">
            <w:pPr>
              <w:spacing w:line="276" w:lineRule="auto"/>
              <w:rPr>
                <w:rFonts w:eastAsia="DengXian"/>
                <w:sz w:val="24"/>
                <w:szCs w:val="24"/>
              </w:rPr>
            </w:pPr>
            <w:r w:rsidRPr="00984011">
              <w:rPr>
                <w:i/>
                <w:color w:val="FF0000"/>
                <w:sz w:val="24"/>
                <w:szCs w:val="24"/>
              </w:rPr>
              <w:t>And he even shares happiness through his works. He encourages others</w:t>
            </w:r>
          </w:p>
        </w:tc>
      </w:tr>
      <w:tr w:rsidR="008D490F" w14:paraId="3CE8602E" w14:textId="77777777" w:rsidTr="00DB3E44">
        <w:tc>
          <w:tcPr>
            <w:tcW w:w="7723" w:type="dxa"/>
          </w:tcPr>
          <w:p w14:paraId="12CC265C" w14:textId="2B7C6A5C" w:rsidR="008D490F" w:rsidRPr="00984011" w:rsidRDefault="008D490F" w:rsidP="00DB3E44">
            <w:pPr>
              <w:spacing w:line="276" w:lineRule="auto"/>
              <w:rPr>
                <w:rFonts w:eastAsia="DengXian"/>
                <w:sz w:val="24"/>
                <w:szCs w:val="24"/>
              </w:rPr>
            </w:pPr>
            <w:r w:rsidRPr="00984011">
              <w:rPr>
                <w:i/>
                <w:color w:val="FF0000"/>
                <w:sz w:val="24"/>
                <w:szCs w:val="24"/>
              </w:rPr>
              <w:t>with his life experience and achieves his dream as well.</w:t>
            </w:r>
          </w:p>
        </w:tc>
      </w:tr>
      <w:tr w:rsidR="008D490F" w14:paraId="5D3AA268" w14:textId="77777777" w:rsidTr="00DB3E44">
        <w:tc>
          <w:tcPr>
            <w:tcW w:w="7723" w:type="dxa"/>
          </w:tcPr>
          <w:p w14:paraId="39BE8680" w14:textId="49286BD3" w:rsidR="008D490F" w:rsidRPr="00F32CD0" w:rsidRDefault="008D490F" w:rsidP="00DB3E44">
            <w:pPr>
              <w:spacing w:line="276" w:lineRule="auto"/>
              <w:rPr>
                <w:i/>
                <w:color w:val="FF0000"/>
              </w:rPr>
            </w:pPr>
          </w:p>
        </w:tc>
      </w:tr>
    </w:tbl>
    <w:p w14:paraId="7DF29CEB" w14:textId="107E0314" w:rsidR="008D490F" w:rsidRPr="008D490F" w:rsidRDefault="008D490F" w:rsidP="008D490F">
      <w:pPr>
        <w:rPr>
          <w:rFonts w:eastAsia="DengXian"/>
        </w:rPr>
      </w:pPr>
    </w:p>
    <w:p w14:paraId="4A1C388C" w14:textId="77777777" w:rsidR="00ED3EF7" w:rsidRPr="00A059D0" w:rsidRDefault="00ED3EF7" w:rsidP="00ED3EF7">
      <w:pPr>
        <w:rPr>
          <w:rFonts w:eastAsiaTheme="majorEastAsia"/>
          <w:bCs/>
          <w:color w:val="000000" w:themeColor="text1"/>
          <w:szCs w:val="22"/>
        </w:rPr>
      </w:pPr>
      <w:r w:rsidRPr="00A059D0">
        <w:rPr>
          <w:noProof/>
          <w:lang w:val="en-US"/>
        </w:rPr>
        <w:drawing>
          <wp:anchor distT="0" distB="0" distL="114300" distR="114300" simplePos="0" relativeHeight="253812736" behindDoc="0" locked="0" layoutInCell="1" allowOverlap="1" wp14:anchorId="1305E147" wp14:editId="02612F04">
            <wp:simplePos x="0" y="0"/>
            <wp:positionH relativeFrom="column">
              <wp:posOffset>1238250</wp:posOffset>
            </wp:positionH>
            <wp:positionV relativeFrom="paragraph">
              <wp:posOffset>1090930</wp:posOffset>
            </wp:positionV>
            <wp:extent cx="2908935" cy="1953260"/>
            <wp:effectExtent l="0" t="0" r="5715" b="8890"/>
            <wp:wrapSquare wrapText="bothSides"/>
            <wp:docPr id="45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2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8935" cy="1953260"/>
                    </a:xfrm>
                    <a:prstGeom prst="rect">
                      <a:avLst/>
                    </a:prstGeom>
                    <a:ln>
                      <a:noFill/>
                    </a:ln>
                  </pic:spPr>
                </pic:pic>
              </a:graphicData>
            </a:graphic>
          </wp:anchor>
        </w:drawing>
      </w:r>
      <w:r w:rsidRPr="00A059D0">
        <w:br w:type="page"/>
      </w:r>
    </w:p>
    <w:p w14:paraId="37B228E1" w14:textId="6509F9FE" w:rsidR="00ED3EF7" w:rsidRPr="00A059D0" w:rsidRDefault="00F32CD0" w:rsidP="00ED3EF7">
      <w:pPr>
        <w:snapToGrid w:val="0"/>
        <w:spacing w:line="276" w:lineRule="auto"/>
        <w:rPr>
          <w:rFonts w:eastAsiaTheme="majorEastAsia"/>
          <w:bCs/>
          <w:color w:val="000000" w:themeColor="text1"/>
          <w:szCs w:val="22"/>
        </w:rPr>
      </w:pPr>
      <w:r w:rsidRPr="007171C7">
        <w:rPr>
          <w:rFonts w:ascii="Microsoft JhengHei" w:eastAsia="Microsoft JhengHei" w:hAnsi="Microsoft JhengHei"/>
          <w:noProof/>
          <w:lang w:val="en-US"/>
        </w:rPr>
        <w:lastRenderedPageBreak/>
        <w:drawing>
          <wp:anchor distT="0" distB="0" distL="114300" distR="114300" simplePos="0" relativeHeight="253877248" behindDoc="0" locked="0" layoutInCell="1" allowOverlap="1" wp14:anchorId="3CD9B498" wp14:editId="05FFA1EC">
            <wp:simplePos x="0" y="0"/>
            <wp:positionH relativeFrom="margin">
              <wp:posOffset>617220</wp:posOffset>
            </wp:positionH>
            <wp:positionV relativeFrom="paragraph">
              <wp:posOffset>-85667</wp:posOffset>
            </wp:positionV>
            <wp:extent cx="449580" cy="743949"/>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8"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9D0">
        <w:rPr>
          <w:b/>
          <w:noProof/>
          <w:sz w:val="28"/>
          <w:szCs w:val="28"/>
          <w:lang w:val="en-US"/>
        </w:rPr>
        <mc:AlternateContent>
          <mc:Choice Requires="wps">
            <w:drawing>
              <wp:anchor distT="45720" distB="45720" distL="114300" distR="114300" simplePos="0" relativeHeight="253731840" behindDoc="0" locked="0" layoutInCell="1" allowOverlap="1" wp14:anchorId="2E74CEAA" wp14:editId="2687BB31">
                <wp:simplePos x="0" y="0"/>
                <wp:positionH relativeFrom="column">
                  <wp:posOffset>3734377</wp:posOffset>
                </wp:positionH>
                <wp:positionV relativeFrom="paragraph">
                  <wp:posOffset>-577</wp:posOffset>
                </wp:positionV>
                <wp:extent cx="954405" cy="298450"/>
                <wp:effectExtent l="0" t="0" r="0" b="762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98450"/>
                        </a:xfrm>
                        <a:prstGeom prst="rect">
                          <a:avLst/>
                        </a:prstGeom>
                        <a:solidFill>
                          <a:srgbClr val="FFFFFF"/>
                        </a:solidFill>
                        <a:ln w="9525">
                          <a:noFill/>
                          <a:miter lim="800000"/>
                        </a:ln>
                      </wps:spPr>
                      <wps:txbx>
                        <w:txbxContent>
                          <w:p w14:paraId="5C25A147" w14:textId="77777777" w:rsidR="00C36635" w:rsidRDefault="00C36635" w:rsidP="00ED3EF7">
                            <w:pPr>
                              <w:jc w:val="center"/>
                              <w:rPr>
                                <w:rFonts w:eastAsiaTheme="minorEastAsia"/>
                              </w:rPr>
                            </w:pPr>
                            <w:r>
                              <w:t>Appendix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E74CEAA" id="_x0000_s1031" type="#_x0000_t202" style="position:absolute;margin-left:294.05pt;margin-top:-.05pt;width:75.15pt;height:23.5pt;z-index:25373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" stroked="f">
                <v:textbox style="mso-fit-shape-to-text:t">
                  <w:txbxContent>
                    <w:p w14:paraId="5C25A147" w14:textId="77777777" w:rsidR="00C36635" w:rsidRDefault="00C36635" w:rsidP="00ED3EF7">
                      <w:pPr>
                        <w:jc w:val="center"/>
                        <w:rPr>
                          <w:rFonts w:eastAsiaTheme="minorEastAsia"/>
                        </w:rPr>
                      </w:pPr>
                      <w:r>
                        <w:t>Appendix 1</w:t>
                      </w:r>
                    </w:p>
                  </w:txbxContent>
                </v:textbox>
              </v:shape>
            </w:pict>
          </mc:Fallback>
        </mc:AlternateContent>
      </w:r>
      <w:r w:rsidR="00ED3EF7" w:rsidRPr="00A059D0">
        <w:rPr>
          <w:noProof/>
          <w:lang w:val="en-US"/>
        </w:rPr>
        <w:drawing>
          <wp:anchor distT="0" distB="0" distL="114300" distR="114300" simplePos="0" relativeHeight="253729792" behindDoc="1" locked="0" layoutInCell="1" allowOverlap="1" wp14:anchorId="114D14B0" wp14:editId="30B51042">
            <wp:simplePos x="0" y="0"/>
            <wp:positionH relativeFrom="margin">
              <wp:posOffset>-692727</wp:posOffset>
            </wp:positionH>
            <wp:positionV relativeFrom="paragraph">
              <wp:posOffset>-595745</wp:posOffset>
            </wp:positionV>
            <wp:extent cx="6684645" cy="9545781"/>
            <wp:effectExtent l="0" t="0" r="1905"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6692386" cy="9556836"/>
                    </a:xfrm>
                    <a:prstGeom prst="rect">
                      <a:avLst/>
                    </a:prstGeom>
                    <a:ln>
                      <a:noFill/>
                    </a:ln>
                  </pic:spPr>
                </pic:pic>
              </a:graphicData>
            </a:graphic>
            <wp14:sizeRelH relativeFrom="margin">
              <wp14:pctWidth>0</wp14:pctWidth>
            </wp14:sizeRelH>
            <wp14:sizeRelV relativeFrom="margin">
              <wp14:pctHeight>0</wp14:pctHeight>
            </wp14:sizeRelV>
          </wp:anchor>
        </w:drawing>
      </w:r>
    </w:p>
    <w:p w14:paraId="7C3FB3FD" w14:textId="102C4D04" w:rsidR="00ED3EF7" w:rsidRPr="00F32CD0" w:rsidRDefault="00F32CD0" w:rsidP="00ED3EF7">
      <w:pPr>
        <w:ind w:firstLineChars="200" w:firstLine="482"/>
        <w:rPr>
          <w:rFonts w:eastAsiaTheme="majorEastAsia"/>
          <w:b/>
          <w:sz w:val="28"/>
          <w:szCs w:val="28"/>
        </w:rPr>
      </w:pPr>
      <w:bookmarkStart w:id="10" w:name="_Hlk53830069"/>
      <w:r>
        <w:rPr>
          <w:b/>
        </w:rPr>
        <w:t xml:space="preserve">           </w:t>
      </w:r>
      <w:r w:rsidRPr="00F32CD0">
        <w:rPr>
          <w:b/>
          <w:sz w:val="28"/>
          <w:szCs w:val="28"/>
        </w:rPr>
        <w:t>K</w:t>
      </w:r>
      <w:r w:rsidR="00ED3EF7" w:rsidRPr="00F32CD0">
        <w:rPr>
          <w:b/>
          <w:sz w:val="28"/>
          <w:szCs w:val="28"/>
        </w:rPr>
        <w:t>now more: Positive life</w:t>
      </w:r>
    </w:p>
    <w:p w14:paraId="32E8F8C2" w14:textId="77777777" w:rsidR="00ED3EF7" w:rsidRPr="00A059D0" w:rsidRDefault="00ED3EF7" w:rsidP="00ED3EF7">
      <w:pPr>
        <w:snapToGrid w:val="0"/>
        <w:spacing w:line="276" w:lineRule="auto"/>
        <w:rPr>
          <w:rFonts w:eastAsiaTheme="majorEastAsia"/>
          <w:b/>
          <w:sz w:val="28"/>
          <w:lang w:eastAsia="zh-TW"/>
        </w:rPr>
      </w:pPr>
    </w:p>
    <w:p w14:paraId="2E9BEA18" w14:textId="7857338D" w:rsidR="00ED3EF7" w:rsidRPr="00A059D0" w:rsidRDefault="00ED3EF7" w:rsidP="00A16CA6">
      <w:pPr>
        <w:snapToGrid w:val="0"/>
        <w:jc w:val="both"/>
        <w:rPr>
          <w:rFonts w:eastAsiaTheme="majorEastAsia"/>
          <w:bCs/>
          <w:szCs w:val="22"/>
        </w:rPr>
      </w:pPr>
      <w:r w:rsidRPr="00A059D0">
        <w:rPr>
          <w:bCs/>
          <w:szCs w:val="22"/>
        </w:rPr>
        <w:t>In Secondary 1, we already covered emoti</w:t>
      </w:r>
      <w:r w:rsidR="009538A0">
        <w:rPr>
          <w:bCs/>
          <w:szCs w:val="22"/>
        </w:rPr>
        <w:t>on management skills in Part 1.1 (Part 2)</w:t>
      </w:r>
      <w:r w:rsidRPr="009A371F">
        <w:rPr>
          <w:bCs/>
          <w:szCs w:val="22"/>
        </w:rPr>
        <w:t xml:space="preserve"> “Emotion Management and Enhancing Resilience”, as well as the </w:t>
      </w:r>
      <w:r w:rsidR="009A371F">
        <w:rPr>
          <w:bCs/>
          <w:szCs w:val="22"/>
        </w:rPr>
        <w:t>Fi</w:t>
      </w:r>
      <w:r w:rsidRPr="009A371F">
        <w:rPr>
          <w:bCs/>
          <w:szCs w:val="22"/>
        </w:rPr>
        <w:t>ve</w:t>
      </w:r>
      <w:r w:rsidR="000C278E" w:rsidRPr="009A371F">
        <w:rPr>
          <w:bCs/>
          <w:szCs w:val="22"/>
        </w:rPr>
        <w:t>-</w:t>
      </w:r>
      <w:r w:rsidR="009A371F">
        <w:rPr>
          <w:bCs/>
          <w:szCs w:val="22"/>
        </w:rPr>
        <w:t>Taste</w:t>
      </w:r>
      <w:r w:rsidRPr="009A371F">
        <w:rPr>
          <w:bCs/>
          <w:szCs w:val="22"/>
        </w:rPr>
        <w:t xml:space="preserve"> </w:t>
      </w:r>
      <w:r w:rsidR="009A371F">
        <w:rPr>
          <w:bCs/>
          <w:szCs w:val="22"/>
        </w:rPr>
        <w:t>M</w:t>
      </w:r>
      <w:r w:rsidR="000C278E" w:rsidRPr="009A371F">
        <w:rPr>
          <w:bCs/>
          <w:szCs w:val="22"/>
        </w:rPr>
        <w:t xml:space="preserve">odel </w:t>
      </w:r>
      <w:r w:rsidR="009A371F">
        <w:rPr>
          <w:bCs/>
          <w:szCs w:val="22"/>
        </w:rPr>
        <w:t>of</w:t>
      </w:r>
      <w:r w:rsidRPr="009A371F">
        <w:rPr>
          <w:bCs/>
          <w:szCs w:val="22"/>
        </w:rPr>
        <w:t xml:space="preserve"> </w:t>
      </w:r>
      <w:r w:rsidR="009A371F">
        <w:rPr>
          <w:bCs/>
          <w:szCs w:val="22"/>
        </w:rPr>
        <w:t>P</w:t>
      </w:r>
      <w:r w:rsidRPr="009A371F">
        <w:rPr>
          <w:bCs/>
          <w:szCs w:val="22"/>
        </w:rPr>
        <w:t xml:space="preserve">ositive </w:t>
      </w:r>
      <w:r w:rsidR="009A371F">
        <w:rPr>
          <w:bCs/>
          <w:szCs w:val="22"/>
        </w:rPr>
        <w:t>C</w:t>
      </w:r>
      <w:r w:rsidR="00005901">
        <w:rPr>
          <w:bCs/>
          <w:szCs w:val="22"/>
        </w:rPr>
        <w:t xml:space="preserve">ommunication in Part 1.2 (Part 1) </w:t>
      </w:r>
      <w:r w:rsidRPr="009A371F">
        <w:rPr>
          <w:bCs/>
          <w:szCs w:val="22"/>
        </w:rPr>
        <w:t xml:space="preserve">“Enhancing Family </w:t>
      </w:r>
      <w:r w:rsidR="009A371F">
        <w:rPr>
          <w:bCs/>
          <w:szCs w:val="22"/>
        </w:rPr>
        <w:t>Cohesion</w:t>
      </w:r>
      <w:r w:rsidRPr="009A371F">
        <w:rPr>
          <w:bCs/>
          <w:szCs w:val="22"/>
        </w:rPr>
        <w:t xml:space="preserve">”. Both remind us of </w:t>
      </w:r>
      <w:r w:rsidR="00803C5C" w:rsidRPr="009A371F">
        <w:rPr>
          <w:bCs/>
          <w:szCs w:val="22"/>
        </w:rPr>
        <w:t xml:space="preserve">always </w:t>
      </w:r>
      <w:r w:rsidRPr="009A371F">
        <w:rPr>
          <w:bCs/>
          <w:szCs w:val="22"/>
        </w:rPr>
        <w:t>using positive thinking in dealing with matters in life and overcome frustration</w:t>
      </w:r>
      <w:r w:rsidR="00784FCE" w:rsidRPr="009A371F">
        <w:rPr>
          <w:bCs/>
          <w:szCs w:val="22"/>
        </w:rPr>
        <w:t>s</w:t>
      </w:r>
      <w:r w:rsidRPr="009A371F">
        <w:rPr>
          <w:bCs/>
          <w:szCs w:val="22"/>
        </w:rPr>
        <w:t xml:space="preserve">, so as to make </w:t>
      </w:r>
      <w:r w:rsidR="008C040D">
        <w:rPr>
          <w:bCs/>
          <w:szCs w:val="22"/>
        </w:rPr>
        <w:t>life</w:t>
      </w:r>
      <w:r w:rsidRPr="00A059D0">
        <w:rPr>
          <w:bCs/>
          <w:szCs w:val="22"/>
        </w:rPr>
        <w:t xml:space="preserve"> more valuable</w:t>
      </w:r>
      <w:r w:rsidR="00784FCE">
        <w:rPr>
          <w:bCs/>
          <w:szCs w:val="22"/>
        </w:rPr>
        <w:t xml:space="preserve"> and fulfilling</w:t>
      </w:r>
      <w:r w:rsidRPr="00A059D0">
        <w:rPr>
          <w:bCs/>
          <w:szCs w:val="22"/>
        </w:rPr>
        <w:t>.</w:t>
      </w:r>
    </w:p>
    <w:p w14:paraId="2E70565D" w14:textId="77777777" w:rsidR="00ED3EF7" w:rsidRPr="00A059D0" w:rsidRDefault="00ED3EF7" w:rsidP="00A16CA6">
      <w:pPr>
        <w:snapToGrid w:val="0"/>
        <w:jc w:val="both"/>
        <w:rPr>
          <w:rFonts w:eastAsiaTheme="majorEastAsia"/>
          <w:bCs/>
          <w:szCs w:val="22"/>
          <w:lang w:eastAsia="zh-TW"/>
        </w:rPr>
      </w:pPr>
    </w:p>
    <w:p w14:paraId="26ADF7BE" w14:textId="19EE2345" w:rsidR="00ED3EF7" w:rsidRPr="00A059D0" w:rsidRDefault="00801F65" w:rsidP="00A16CA6">
      <w:pPr>
        <w:snapToGrid w:val="0"/>
        <w:jc w:val="both"/>
        <w:rPr>
          <w:rFonts w:eastAsiaTheme="majorEastAsia"/>
          <w:bCs/>
          <w:szCs w:val="22"/>
        </w:rPr>
      </w:pPr>
      <w:r w:rsidRPr="00A059D0">
        <w:rPr>
          <w:bCs/>
          <w:noProof/>
          <w:szCs w:val="22"/>
          <w:lang w:val="en-US"/>
        </w:rPr>
        <w:drawing>
          <wp:anchor distT="0" distB="0" distL="114300" distR="114300" simplePos="0" relativeHeight="253728768" behindDoc="0" locked="0" layoutInCell="1" allowOverlap="1" wp14:anchorId="2536C5C4" wp14:editId="288EF601">
            <wp:simplePos x="0" y="0"/>
            <wp:positionH relativeFrom="margin">
              <wp:align>right</wp:align>
            </wp:positionH>
            <wp:positionV relativeFrom="paragraph">
              <wp:posOffset>615488</wp:posOffset>
            </wp:positionV>
            <wp:extent cx="5270500" cy="3074670"/>
            <wp:effectExtent l="0" t="0" r="25400" b="0"/>
            <wp:wrapSquare wrapText="bothSides"/>
            <wp:docPr id="451" name="資料庫圖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ED3EF7" w:rsidRPr="00A059D0">
        <w:t xml:space="preserve">According to </w:t>
      </w:r>
      <w:r w:rsidR="00ED3EF7" w:rsidRPr="00A059D0">
        <w:rPr>
          <w:bCs/>
          <w:szCs w:val="22"/>
        </w:rPr>
        <w:t xml:space="preserve">psychologist Martin E. Seligman, one should hold a positive attitude and </w:t>
      </w:r>
      <w:r w:rsidR="00715428">
        <w:rPr>
          <w:rFonts w:eastAsiaTheme="minorEastAsia" w:hint="eastAsia"/>
          <w:bCs/>
          <w:szCs w:val="22"/>
          <w:lang w:eastAsia="zh-TW"/>
        </w:rPr>
        <w:t>b</w:t>
      </w:r>
      <w:r w:rsidR="00715428">
        <w:rPr>
          <w:rFonts w:eastAsiaTheme="minorEastAsia"/>
          <w:bCs/>
          <w:szCs w:val="22"/>
          <w:lang w:eastAsia="zh-TW"/>
        </w:rPr>
        <w:t>ehave positively</w:t>
      </w:r>
      <w:r w:rsidR="00ED3EF7" w:rsidRPr="00A059D0">
        <w:rPr>
          <w:bCs/>
          <w:szCs w:val="22"/>
        </w:rPr>
        <w:t xml:space="preserve"> to achieve proper psychological balance. Positive </w:t>
      </w:r>
      <w:r w:rsidR="008C040D">
        <w:rPr>
          <w:bCs/>
          <w:szCs w:val="22"/>
        </w:rPr>
        <w:t>thinking</w:t>
      </w:r>
      <w:r w:rsidR="00ED3EF7" w:rsidRPr="00A059D0">
        <w:rPr>
          <w:bCs/>
          <w:szCs w:val="22"/>
        </w:rPr>
        <w:t xml:space="preserve"> has three goals: </w:t>
      </w:r>
      <w:r w:rsidR="004F78C6" w:rsidRPr="004F78C6">
        <w:rPr>
          <w:bCs/>
          <w:szCs w:val="22"/>
        </w:rPr>
        <w:t>(1) pleasant life;</w:t>
      </w:r>
      <w:r w:rsidR="00ED3EF7" w:rsidRPr="004F78C6">
        <w:rPr>
          <w:bCs/>
          <w:szCs w:val="22"/>
        </w:rPr>
        <w:t xml:space="preserve"> (2) </w:t>
      </w:r>
      <w:r w:rsidR="004F78C6" w:rsidRPr="004F78C6">
        <w:rPr>
          <w:bCs/>
          <w:szCs w:val="22"/>
        </w:rPr>
        <w:t xml:space="preserve">engaged </w:t>
      </w:r>
      <w:r w:rsidR="00ED3EF7" w:rsidRPr="004F78C6">
        <w:rPr>
          <w:bCs/>
          <w:szCs w:val="22"/>
        </w:rPr>
        <w:t xml:space="preserve">life; and (3) </w:t>
      </w:r>
      <w:r w:rsidR="004F78C6" w:rsidRPr="004F78C6">
        <w:rPr>
          <w:bCs/>
          <w:szCs w:val="22"/>
        </w:rPr>
        <w:t>meaningful</w:t>
      </w:r>
      <w:r w:rsidR="00ED3EF7" w:rsidRPr="004F78C6">
        <w:rPr>
          <w:bCs/>
          <w:szCs w:val="22"/>
        </w:rPr>
        <w:t xml:space="preserve"> life.</w:t>
      </w:r>
    </w:p>
    <w:p w14:paraId="7B05F236" w14:textId="24DF5ECA" w:rsidR="00ED3EF7" w:rsidRPr="00A059D0" w:rsidRDefault="00ED3EF7" w:rsidP="00ED3EF7">
      <w:pPr>
        <w:snapToGrid w:val="0"/>
        <w:rPr>
          <w:rFonts w:eastAsiaTheme="majorEastAsia"/>
          <w:b/>
          <w:szCs w:val="22"/>
        </w:rPr>
      </w:pPr>
      <w:r w:rsidRPr="00A059D0">
        <w:rPr>
          <w:b/>
          <w:szCs w:val="22"/>
        </w:rPr>
        <w:t>Figure 2 Three goals of positive psychology</w:t>
      </w:r>
    </w:p>
    <w:p w14:paraId="2E29F8AE" w14:textId="33905B09" w:rsidR="00ED3EF7" w:rsidRPr="00A059D0" w:rsidRDefault="00ED3EF7" w:rsidP="00ED3EF7">
      <w:pPr>
        <w:snapToGrid w:val="0"/>
        <w:spacing w:line="276" w:lineRule="auto"/>
        <w:ind w:rightChars="150" w:right="360"/>
        <w:rPr>
          <w:rFonts w:eastAsiaTheme="majorEastAsia"/>
          <w:b/>
          <w:sz w:val="22"/>
          <w:szCs w:val="22"/>
        </w:rPr>
      </w:pPr>
      <w:r w:rsidRPr="00A059D0">
        <w:rPr>
          <w:sz w:val="22"/>
          <w:szCs w:val="22"/>
        </w:rPr>
        <w:t xml:space="preserve">Source: </w:t>
      </w:r>
      <w:r w:rsidRPr="00A059D0">
        <w:rPr>
          <w:sz w:val="22"/>
          <w:szCs w:val="22"/>
          <w:u w:val="single"/>
        </w:rPr>
        <w:t>Excerpted and adapted from</w:t>
      </w:r>
      <w:r w:rsidRPr="00A059D0">
        <w:rPr>
          <w:bCs/>
          <w:sz w:val="22"/>
          <w:szCs w:val="22"/>
        </w:rPr>
        <w:t xml:space="preserve"> Seligman (1998</w:t>
      </w:r>
      <w:r w:rsidRPr="006D55D8">
        <w:rPr>
          <w:bCs/>
          <w:sz w:val="22"/>
          <w:szCs w:val="22"/>
        </w:rPr>
        <w:t>)</w:t>
      </w:r>
      <w:r w:rsidR="002C0A1B" w:rsidRPr="006D55D8">
        <w:rPr>
          <w:bCs/>
          <w:sz w:val="22"/>
          <w:szCs w:val="22"/>
        </w:rPr>
        <w:t>,</w:t>
      </w:r>
      <w:r w:rsidR="002C0A1B" w:rsidRPr="006D55D8">
        <w:rPr>
          <w:rFonts w:eastAsia="DFKai-SB"/>
          <w:i/>
          <w:szCs w:val="22"/>
          <w:lang w:eastAsia="zh-TW"/>
        </w:rPr>
        <w:t xml:space="preserve"> Learned optimism: How to change your mind and your life</w:t>
      </w:r>
      <w:r w:rsidR="002C0A1B" w:rsidRPr="006D55D8">
        <w:rPr>
          <w:rFonts w:eastAsia="DFKai-SB"/>
          <w:szCs w:val="22"/>
          <w:lang w:eastAsia="zh-TW"/>
        </w:rPr>
        <w:t xml:space="preserve"> (2nd ed.) </w:t>
      </w:r>
      <w:r w:rsidRPr="006D55D8">
        <w:rPr>
          <w:bCs/>
          <w:sz w:val="22"/>
          <w:szCs w:val="22"/>
        </w:rPr>
        <w:t>; Seligman, Rashid, and Parks (2006)</w:t>
      </w:r>
      <w:r w:rsidR="002C0A1B" w:rsidRPr="006D55D8">
        <w:t xml:space="preserve"> </w:t>
      </w:r>
      <w:r w:rsidR="002C0A1B" w:rsidRPr="006D55D8">
        <w:rPr>
          <w:bCs/>
          <w:sz w:val="22"/>
          <w:szCs w:val="22"/>
        </w:rPr>
        <w:t xml:space="preserve">Positive psychotherapy. </w:t>
      </w:r>
      <w:r w:rsidR="002C0A1B" w:rsidRPr="006D55D8">
        <w:rPr>
          <w:bCs/>
          <w:i/>
          <w:sz w:val="22"/>
          <w:szCs w:val="22"/>
        </w:rPr>
        <w:t>American Psychologist, 61</w:t>
      </w:r>
      <w:r w:rsidR="002C0A1B" w:rsidRPr="006D55D8">
        <w:rPr>
          <w:bCs/>
          <w:sz w:val="22"/>
          <w:szCs w:val="22"/>
        </w:rPr>
        <w:t>, 774-788</w:t>
      </w:r>
      <w:r w:rsidRPr="006D55D8">
        <w:rPr>
          <w:bCs/>
          <w:sz w:val="22"/>
          <w:szCs w:val="22"/>
        </w:rPr>
        <w:t>.</w:t>
      </w:r>
    </w:p>
    <w:p w14:paraId="1B35F6D1" w14:textId="77777777" w:rsidR="00ED3EF7" w:rsidRPr="00A059D0" w:rsidRDefault="00ED3EF7" w:rsidP="00ED3EF7">
      <w:pPr>
        <w:snapToGrid w:val="0"/>
        <w:spacing w:line="276" w:lineRule="auto"/>
        <w:rPr>
          <w:rFonts w:eastAsiaTheme="majorEastAsia"/>
          <w:sz w:val="22"/>
          <w:szCs w:val="22"/>
        </w:rPr>
      </w:pPr>
      <w:r w:rsidRPr="00A059D0">
        <w:rPr>
          <w:noProof/>
          <w:lang w:val="en-US"/>
        </w:rPr>
        <w:drawing>
          <wp:anchor distT="0" distB="0" distL="114300" distR="114300" simplePos="0" relativeHeight="253813760" behindDoc="0" locked="0" layoutInCell="1" allowOverlap="1" wp14:anchorId="5CBAC2CB" wp14:editId="6789A439">
            <wp:simplePos x="0" y="0"/>
            <wp:positionH relativeFrom="column">
              <wp:posOffset>4462145</wp:posOffset>
            </wp:positionH>
            <wp:positionV relativeFrom="paragraph">
              <wp:posOffset>144780</wp:posOffset>
            </wp:positionV>
            <wp:extent cx="1026160" cy="1026160"/>
            <wp:effectExtent l="0" t="0" r="2540" b="2540"/>
            <wp:wrapSquare wrapText="bothSides"/>
            <wp:docPr id="47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圖片 2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6160" cy="1026160"/>
                    </a:xfrm>
                    <a:prstGeom prst="rect">
                      <a:avLst/>
                    </a:prstGeom>
                    <a:ln>
                      <a:noFill/>
                    </a:ln>
                  </pic:spPr>
                </pic:pic>
              </a:graphicData>
            </a:graphic>
          </wp:anchor>
        </w:drawing>
      </w:r>
    </w:p>
    <w:p w14:paraId="004A6DF8" w14:textId="2AACF3AF" w:rsidR="00ED3EF7" w:rsidRPr="00A059D0" w:rsidRDefault="00ED3EF7" w:rsidP="00A16CA6">
      <w:pPr>
        <w:snapToGrid w:val="0"/>
        <w:spacing w:line="276" w:lineRule="auto"/>
        <w:jc w:val="both"/>
        <w:rPr>
          <w:rFonts w:eastAsiaTheme="majorEastAsia"/>
        </w:rPr>
      </w:pPr>
      <w:r w:rsidRPr="00A059D0">
        <w:t>We must always keep a cheerful mind, think positive, and broaden our horizons. In addition, we should maintain good health by means of exercise and activities that are beneficial to our body and mind. We should actively contribute to and serve the community. The happiness of life is not only about satisfying personal desires, but also about considering the situation</w:t>
      </w:r>
      <w:r w:rsidR="00803C5C">
        <w:t>s</w:t>
      </w:r>
      <w:r w:rsidRPr="00A059D0">
        <w:t xml:space="preserve"> of others and society, so that everyone can live a meaningful life.</w:t>
      </w:r>
    </w:p>
    <w:p w14:paraId="426985DB" w14:textId="77777777" w:rsidR="00ED3EF7" w:rsidRPr="00A059D0" w:rsidRDefault="00ED3EF7" w:rsidP="00ED3EF7">
      <w:pPr>
        <w:rPr>
          <w:rFonts w:eastAsiaTheme="majorEastAsia"/>
          <w:b/>
          <w:sz w:val="28"/>
        </w:rPr>
      </w:pPr>
      <w:r w:rsidRPr="00A059D0">
        <w:br w:type="page"/>
      </w:r>
    </w:p>
    <w:p w14:paraId="6540F654" w14:textId="25336282" w:rsidR="00ED3EF7" w:rsidRPr="00A059D0" w:rsidRDefault="0007234F" w:rsidP="00ED3EF7">
      <w:pPr>
        <w:snapToGrid w:val="0"/>
        <w:spacing w:line="276" w:lineRule="auto"/>
        <w:rPr>
          <w:rFonts w:eastAsiaTheme="majorEastAsia"/>
          <w:b/>
          <w:sz w:val="28"/>
        </w:rPr>
      </w:pPr>
      <w:r w:rsidRPr="00A059D0">
        <w:rPr>
          <w:noProof/>
          <w:lang w:val="en-US"/>
        </w:rPr>
        <w:lastRenderedPageBreak/>
        <mc:AlternateContent>
          <mc:Choice Requires="wps">
            <w:drawing>
              <wp:anchor distT="0" distB="0" distL="114300" distR="114300" simplePos="0" relativeHeight="253797376" behindDoc="0" locked="0" layoutInCell="1" allowOverlap="1" wp14:anchorId="54D02556" wp14:editId="5E1E070F">
                <wp:simplePos x="0" y="0"/>
                <wp:positionH relativeFrom="margin">
                  <wp:posOffset>2769042</wp:posOffset>
                </wp:positionH>
                <wp:positionV relativeFrom="margin">
                  <wp:posOffset>-850791</wp:posOffset>
                </wp:positionV>
                <wp:extent cx="3267986" cy="1111527"/>
                <wp:effectExtent l="0" t="0" r="27940" b="12700"/>
                <wp:wrapNone/>
                <wp:docPr id="227" name="圓角矩形 94"/>
                <wp:cNvGraphicFramePr/>
                <a:graphic xmlns:a="http://schemas.openxmlformats.org/drawingml/2006/main">
                  <a:graphicData uri="http://schemas.microsoft.com/office/word/2010/wordprocessingShape">
                    <wps:wsp>
                      <wps:cNvSpPr/>
                      <wps:spPr>
                        <a:xfrm>
                          <a:off x="0" y="0"/>
                          <a:ext cx="3267986" cy="1111527"/>
                        </a:xfrm>
                        <a:prstGeom prst="roundRect">
                          <a:avLst/>
                        </a:prstGeom>
                        <a:solidFill>
                          <a:sysClr val="window" lastClr="FFFFFF"/>
                        </a:solidFill>
                        <a:ln w="25400" cap="flat" cmpd="sng" algn="ctr">
                          <a:solidFill>
                            <a:srgbClr val="FF0000"/>
                          </a:solidFill>
                          <a:prstDash val="sysDash"/>
                        </a:ln>
                        <a:effectLst/>
                      </wps:spPr>
                      <wps:txb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1" w:name="_Hlk53832403"/>
                            <w:bookmarkEnd w:id="11"/>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4D02556" id="_x0000_s1032" style="position:absolute;margin-left:218.05pt;margin-top:-67pt;width:257.3pt;height:87.5pt;z-index:25379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" fillcolor="window" strokecolor="red" strokeweight="2pt">
                <v:stroke dashstyle="3 1"/>
                <v:textbo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2" w:name="_Hlk53832403"/>
                      <w:bookmarkEnd w:id="12"/>
                    </w:p>
                  </w:txbxContent>
                </v:textbox>
                <w10:wrap anchorx="margin" anchory="margin"/>
              </v:roundrect>
            </w:pict>
          </mc:Fallback>
        </mc:AlternateContent>
      </w:r>
      <w:r w:rsidR="00ED3EF7" w:rsidRPr="00A059D0">
        <w:rPr>
          <w:b/>
          <w:sz w:val="28"/>
        </w:rPr>
        <w:t xml:space="preserve">Activity 2: My positive </w:t>
      </w:r>
      <w:r w:rsidR="004863DF">
        <w:rPr>
          <w:b/>
          <w:sz w:val="28"/>
        </w:rPr>
        <w:t>thinking</w:t>
      </w:r>
    </w:p>
    <w:bookmarkEnd w:id="10"/>
    <w:p w14:paraId="0836DF98" w14:textId="25AFF4F5" w:rsidR="00ED3EF7" w:rsidRPr="00A059D0" w:rsidRDefault="00ED3EF7" w:rsidP="00ED3EF7">
      <w:pPr>
        <w:snapToGrid w:val="0"/>
        <w:spacing w:line="276" w:lineRule="auto"/>
        <w:rPr>
          <w:rFonts w:eastAsiaTheme="majorEastAsia"/>
        </w:rPr>
      </w:pPr>
      <w:r w:rsidRPr="00A059D0">
        <w:t xml:space="preserve">Recall </w:t>
      </w:r>
      <w:r w:rsidRPr="00A059D0">
        <w:rPr>
          <w:b/>
          <w:bCs/>
          <w:u w:val="single"/>
        </w:rPr>
        <w:t>four</w:t>
      </w:r>
      <w:r w:rsidRPr="00A059D0">
        <w:t xml:space="preserve"> unhappy events you experienced, and your negative thoughts at that time. And then rewrite them from the perspective of positive </w:t>
      </w:r>
      <w:r w:rsidR="004863DF">
        <w:t>thinking</w:t>
      </w:r>
      <w:r w:rsidRPr="00A059D0">
        <w:t>.</w:t>
      </w:r>
    </w:p>
    <w:p w14:paraId="3C2C6CFC" w14:textId="7D765DB5" w:rsidR="00ED3EF7" w:rsidRPr="00A059D0" w:rsidRDefault="00ED3EF7" w:rsidP="00ED3EF7">
      <w:pPr>
        <w:snapToGrid w:val="0"/>
        <w:spacing w:line="276" w:lineRule="auto"/>
        <w:rPr>
          <w:rFonts w:eastAsiaTheme="majorEastAsia"/>
          <w:lang w:eastAsia="zh-TW"/>
        </w:rPr>
      </w:pPr>
    </w:p>
    <w:tbl>
      <w:tblPr>
        <w:tblStyle w:val="aa"/>
        <w:tblW w:w="8290" w:type="dxa"/>
        <w:tblLook w:val="04A0" w:firstRow="1" w:lastRow="0" w:firstColumn="1" w:lastColumn="0" w:noHBand="0" w:noVBand="1"/>
      </w:tblPr>
      <w:tblGrid>
        <w:gridCol w:w="2122"/>
        <w:gridCol w:w="3271"/>
        <w:gridCol w:w="2897"/>
      </w:tblGrid>
      <w:tr w:rsidR="00ED3EF7" w:rsidRPr="00A059D0" w14:paraId="205DEFBC" w14:textId="77777777" w:rsidTr="0052125E">
        <w:tc>
          <w:tcPr>
            <w:tcW w:w="2122" w:type="dxa"/>
          </w:tcPr>
          <w:p w14:paraId="0F5DE42E" w14:textId="1B67CD20" w:rsidR="00ED3EF7" w:rsidRPr="00F32CD0" w:rsidRDefault="00ED3EF7" w:rsidP="0052125E">
            <w:pPr>
              <w:snapToGrid w:val="0"/>
              <w:spacing w:line="276" w:lineRule="auto"/>
              <w:jc w:val="center"/>
              <w:rPr>
                <w:rFonts w:eastAsiaTheme="majorEastAsia"/>
                <w:b/>
              </w:rPr>
            </w:pPr>
            <w:r w:rsidRPr="00F32CD0">
              <w:rPr>
                <w:b/>
              </w:rPr>
              <w:t>Unhappy event</w:t>
            </w:r>
            <w:r w:rsidR="00113DF6" w:rsidRPr="00F32CD0">
              <w:rPr>
                <w:b/>
              </w:rPr>
              <w:t>s</w:t>
            </w:r>
          </w:p>
        </w:tc>
        <w:tc>
          <w:tcPr>
            <w:tcW w:w="3271" w:type="dxa"/>
          </w:tcPr>
          <w:p w14:paraId="20076A04" w14:textId="77777777" w:rsidR="00ED3EF7" w:rsidRPr="00F32CD0" w:rsidRDefault="00ED3EF7" w:rsidP="0052125E">
            <w:pPr>
              <w:snapToGrid w:val="0"/>
              <w:spacing w:line="276" w:lineRule="auto"/>
              <w:jc w:val="center"/>
              <w:rPr>
                <w:rFonts w:eastAsiaTheme="majorEastAsia"/>
                <w:b/>
              </w:rPr>
            </w:pPr>
            <w:r w:rsidRPr="00F32CD0">
              <w:rPr>
                <w:b/>
              </w:rPr>
              <w:t>Negative thoughts</w:t>
            </w:r>
          </w:p>
        </w:tc>
        <w:tc>
          <w:tcPr>
            <w:tcW w:w="2897" w:type="dxa"/>
          </w:tcPr>
          <w:p w14:paraId="577AE2DC" w14:textId="6A5515BF" w:rsidR="00ED3EF7" w:rsidRPr="00F32CD0" w:rsidRDefault="00ED3EF7" w:rsidP="004863DF">
            <w:pPr>
              <w:snapToGrid w:val="0"/>
              <w:spacing w:line="276" w:lineRule="auto"/>
              <w:jc w:val="center"/>
              <w:rPr>
                <w:rFonts w:eastAsiaTheme="majorEastAsia"/>
                <w:b/>
              </w:rPr>
            </w:pPr>
            <w:r w:rsidRPr="00F32CD0">
              <w:rPr>
                <w:b/>
              </w:rPr>
              <w:t xml:space="preserve">Positive </w:t>
            </w:r>
            <w:r w:rsidR="004863DF" w:rsidRPr="00F32CD0">
              <w:rPr>
                <w:b/>
              </w:rPr>
              <w:t>thinking</w:t>
            </w:r>
          </w:p>
        </w:tc>
      </w:tr>
      <w:tr w:rsidR="00ED3EF7" w:rsidRPr="00A059D0" w14:paraId="5809D474" w14:textId="77777777" w:rsidTr="0052125E">
        <w:trPr>
          <w:trHeight w:val="1251"/>
        </w:trPr>
        <w:tc>
          <w:tcPr>
            <w:tcW w:w="2122" w:type="dxa"/>
          </w:tcPr>
          <w:p w14:paraId="4EC2C2A8" w14:textId="77777777" w:rsidR="00ED3EF7" w:rsidRPr="00F32CD0" w:rsidRDefault="00ED3EF7" w:rsidP="0052125E">
            <w:pPr>
              <w:snapToGrid w:val="0"/>
              <w:spacing w:line="276" w:lineRule="auto"/>
              <w:rPr>
                <w:rFonts w:eastAsiaTheme="majorEastAsia"/>
              </w:rPr>
            </w:pPr>
            <w:r w:rsidRPr="00F32CD0">
              <w:t>E.g.: I lost points in the basketball game. Our team could not advance as a result.</w:t>
            </w:r>
          </w:p>
        </w:tc>
        <w:tc>
          <w:tcPr>
            <w:tcW w:w="3271" w:type="dxa"/>
          </w:tcPr>
          <w:p w14:paraId="20B28C30" w14:textId="5071FFAC" w:rsidR="00ED3EF7" w:rsidRPr="00F32CD0" w:rsidRDefault="00ED3EF7" w:rsidP="009364C2">
            <w:pPr>
              <w:snapToGrid w:val="0"/>
              <w:spacing w:line="276" w:lineRule="auto"/>
              <w:rPr>
                <w:rFonts w:eastAsiaTheme="majorEastAsia"/>
                <w:bCs/>
              </w:rPr>
            </w:pPr>
            <w:r w:rsidRPr="00F32CD0">
              <w:t>I</w:t>
            </w:r>
            <w:r w:rsidR="009364C2" w:rsidRPr="00F32CD0">
              <w:t xml:space="preserve"> am</w:t>
            </w:r>
            <w:r w:rsidRPr="00F32CD0">
              <w:t xml:space="preserve"> a loser.</w:t>
            </w:r>
          </w:p>
        </w:tc>
        <w:tc>
          <w:tcPr>
            <w:tcW w:w="2897" w:type="dxa"/>
          </w:tcPr>
          <w:p w14:paraId="7CB8C927" w14:textId="406A38E9" w:rsidR="00ED3EF7" w:rsidRPr="00F32CD0" w:rsidRDefault="00ED3EF7" w:rsidP="009364C2">
            <w:pPr>
              <w:snapToGrid w:val="0"/>
              <w:spacing w:line="276" w:lineRule="auto"/>
              <w:rPr>
                <w:rFonts w:eastAsiaTheme="majorEastAsia"/>
                <w:bCs/>
              </w:rPr>
            </w:pPr>
            <w:r w:rsidRPr="00F32CD0">
              <w:t xml:space="preserve">Though my performance was not good enough, I </w:t>
            </w:r>
            <w:r w:rsidR="009364C2" w:rsidRPr="00F32CD0">
              <w:t>had</w:t>
            </w:r>
            <w:r w:rsidR="00784FCE" w:rsidRPr="00F32CD0">
              <w:t xml:space="preserve"> </w:t>
            </w:r>
            <w:r w:rsidRPr="00F32CD0">
              <w:t>tried my best. I will take this failure as a lesson and keep bettering my skills.</w:t>
            </w:r>
          </w:p>
        </w:tc>
      </w:tr>
      <w:tr w:rsidR="00ED3EF7" w:rsidRPr="00F32CD0" w14:paraId="270F2559" w14:textId="77777777" w:rsidTr="0052125E">
        <w:trPr>
          <w:trHeight w:val="2347"/>
        </w:trPr>
        <w:tc>
          <w:tcPr>
            <w:tcW w:w="2122" w:type="dxa"/>
          </w:tcPr>
          <w:p w14:paraId="0C284694" w14:textId="270030D5" w:rsidR="00ED3EF7" w:rsidRPr="00984011" w:rsidRDefault="00F32CD0" w:rsidP="000E19DB">
            <w:pPr>
              <w:pStyle w:val="af1"/>
              <w:numPr>
                <w:ilvl w:val="0"/>
                <w:numId w:val="10"/>
              </w:numPr>
              <w:snapToGrid w:val="0"/>
              <w:spacing w:line="360" w:lineRule="auto"/>
              <w:ind w:leftChars="0" w:left="482" w:hanging="482"/>
              <w:rPr>
                <w:rFonts w:eastAsiaTheme="majorEastAsia"/>
                <w:bCs/>
                <w:sz w:val="24"/>
                <w:szCs w:val="24"/>
              </w:rPr>
            </w:pPr>
            <w:r w:rsidRPr="00984011">
              <w:rPr>
                <w:bCs/>
                <w:i/>
                <w:iCs/>
                <w:color w:val="FF0000"/>
                <w:sz w:val="24"/>
                <w:szCs w:val="24"/>
              </w:rPr>
              <w:t>E.g.: I failed the English quiz this time.</w:t>
            </w:r>
          </w:p>
        </w:tc>
        <w:tc>
          <w:tcPr>
            <w:tcW w:w="3271" w:type="dxa"/>
          </w:tcPr>
          <w:p w14:paraId="0028467B" w14:textId="4F8CFC8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I will need to repeat the grade.</w:t>
            </w:r>
          </w:p>
        </w:tc>
        <w:tc>
          <w:tcPr>
            <w:tcW w:w="2897" w:type="dxa"/>
          </w:tcPr>
          <w:p w14:paraId="24247E54" w14:textId="3B66A0B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Failing English quiz is just the result of insufficient revision. Next time I will work harder and I will definitely perform better.</w:t>
            </w:r>
          </w:p>
        </w:tc>
      </w:tr>
      <w:tr w:rsidR="00ED3EF7" w:rsidRPr="00F32CD0" w14:paraId="3C1B7A29" w14:textId="77777777" w:rsidTr="0052125E">
        <w:trPr>
          <w:trHeight w:val="2347"/>
        </w:trPr>
        <w:tc>
          <w:tcPr>
            <w:tcW w:w="2122" w:type="dxa"/>
          </w:tcPr>
          <w:p w14:paraId="0B189E7A" w14:textId="3DCD22CF"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My little sister had a stomach-ache today.</w:t>
            </w:r>
          </w:p>
        </w:tc>
        <w:tc>
          <w:tcPr>
            <w:tcW w:w="3271" w:type="dxa"/>
          </w:tcPr>
          <w:p w14:paraId="4A846B50" w14:textId="47EDFFE7"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must have failed to take good care of her.</w:t>
            </w:r>
          </w:p>
        </w:tc>
        <w:tc>
          <w:tcPr>
            <w:tcW w:w="2897" w:type="dxa"/>
          </w:tcPr>
          <w:p w14:paraId="5515B05B" w14:textId="30008946"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My little sister’s stomach-ache may be caused by many reasons. I will learn about the cause and take good care of her.</w:t>
            </w:r>
          </w:p>
        </w:tc>
      </w:tr>
      <w:tr w:rsidR="00ED3EF7" w:rsidRPr="00F32CD0" w14:paraId="707DA8C8" w14:textId="77777777" w:rsidTr="0052125E">
        <w:trPr>
          <w:trHeight w:val="2347"/>
        </w:trPr>
        <w:tc>
          <w:tcPr>
            <w:tcW w:w="2122" w:type="dxa"/>
          </w:tcPr>
          <w:p w14:paraId="052A4E57" w14:textId="18FE19E1" w:rsidR="00ED3EF7" w:rsidRPr="00984011" w:rsidRDefault="00F32CD0" w:rsidP="000E19DB">
            <w:pPr>
              <w:pStyle w:val="af1"/>
              <w:numPr>
                <w:ilvl w:val="0"/>
                <w:numId w:val="10"/>
              </w:numPr>
              <w:snapToGrid w:val="0"/>
              <w:spacing w:line="276" w:lineRule="auto"/>
              <w:ind w:leftChars="0"/>
              <w:rPr>
                <w:rFonts w:eastAsiaTheme="majorEastAsia"/>
                <w:bCs/>
                <w:sz w:val="24"/>
                <w:szCs w:val="24"/>
                <w:lang w:eastAsia="zh-TW"/>
              </w:rPr>
            </w:pPr>
            <w:r w:rsidRPr="00984011">
              <w:rPr>
                <w:bCs/>
                <w:i/>
                <w:iCs/>
                <w:color w:val="FF0000"/>
                <w:sz w:val="24"/>
                <w:szCs w:val="24"/>
              </w:rPr>
              <w:t>E.g.: In today’s group presentation, the whole class saw that I didn’t know how to operate the projector</w:t>
            </w:r>
          </w:p>
        </w:tc>
        <w:tc>
          <w:tcPr>
            <w:tcW w:w="3271" w:type="dxa"/>
          </w:tcPr>
          <w:p w14:paraId="430C121B" w14:textId="449C6936" w:rsidR="00ED3EF7" w:rsidRPr="00984011" w:rsidRDefault="00F32CD0" w:rsidP="000E19DB">
            <w:pPr>
              <w:snapToGrid w:val="0"/>
              <w:spacing w:line="276" w:lineRule="auto"/>
              <w:rPr>
                <w:rFonts w:eastAsiaTheme="majorEastAsia"/>
                <w:bCs/>
                <w:sz w:val="24"/>
                <w:szCs w:val="24"/>
                <w:lang w:eastAsia="zh-TW"/>
              </w:rPr>
            </w:pPr>
            <w:r w:rsidRPr="00984011">
              <w:rPr>
                <w:bCs/>
                <w:i/>
                <w:iCs/>
                <w:color w:val="FF0000"/>
                <w:sz w:val="24"/>
                <w:szCs w:val="24"/>
              </w:rPr>
              <w:t>Embarrassing things always happen to me.</w:t>
            </w:r>
          </w:p>
        </w:tc>
        <w:tc>
          <w:tcPr>
            <w:tcW w:w="2897" w:type="dxa"/>
          </w:tcPr>
          <w:p w14:paraId="0EF19C77" w14:textId="77777777" w:rsidR="00F32CD0" w:rsidRPr="00984011" w:rsidRDefault="00F32CD0" w:rsidP="000E19DB">
            <w:pPr>
              <w:snapToGrid w:val="0"/>
              <w:spacing w:line="360" w:lineRule="auto"/>
              <w:rPr>
                <w:rFonts w:eastAsia="Microsoft JhengHei"/>
                <w:bCs/>
                <w:i/>
                <w:iCs/>
                <w:color w:val="FF0000"/>
                <w:sz w:val="24"/>
                <w:szCs w:val="24"/>
              </w:rPr>
            </w:pPr>
            <w:r w:rsidRPr="00984011">
              <w:rPr>
                <w:bCs/>
                <w:i/>
                <w:iCs/>
                <w:color w:val="FF0000"/>
                <w:sz w:val="24"/>
                <w:szCs w:val="24"/>
              </w:rPr>
              <w:t>Though it was a bit embarrassing, I learned how to operate the projector. And it is good for me.</w:t>
            </w:r>
          </w:p>
          <w:p w14:paraId="411F7FFB" w14:textId="77777777" w:rsidR="00ED3EF7" w:rsidRPr="00984011" w:rsidRDefault="00ED3EF7" w:rsidP="000E19DB">
            <w:pPr>
              <w:snapToGrid w:val="0"/>
              <w:spacing w:line="360" w:lineRule="auto"/>
              <w:rPr>
                <w:rFonts w:eastAsiaTheme="majorEastAsia"/>
                <w:bCs/>
                <w:sz w:val="24"/>
                <w:szCs w:val="24"/>
                <w:lang w:eastAsia="zh-TW"/>
              </w:rPr>
            </w:pPr>
          </w:p>
        </w:tc>
      </w:tr>
      <w:tr w:rsidR="00ED3EF7" w:rsidRPr="00F32CD0" w14:paraId="5BA39D2D" w14:textId="77777777" w:rsidTr="0052125E">
        <w:trPr>
          <w:trHeight w:val="2347"/>
        </w:trPr>
        <w:tc>
          <w:tcPr>
            <w:tcW w:w="2122" w:type="dxa"/>
          </w:tcPr>
          <w:p w14:paraId="1FC0F060" w14:textId="40C72C34"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I was not selected for the football team.</w:t>
            </w:r>
          </w:p>
        </w:tc>
        <w:tc>
          <w:tcPr>
            <w:tcW w:w="3271" w:type="dxa"/>
          </w:tcPr>
          <w:p w14:paraId="47D2661F" w14:textId="14260568"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As I failed to join the football team, my football dream will never be realised.</w:t>
            </w:r>
          </w:p>
        </w:tc>
        <w:tc>
          <w:tcPr>
            <w:tcW w:w="2897" w:type="dxa"/>
          </w:tcPr>
          <w:p w14:paraId="6DA48588" w14:textId="4ED8A099"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will keep practising and strive for the next chance of being selected for the football team.</w:t>
            </w:r>
          </w:p>
        </w:tc>
      </w:tr>
    </w:tbl>
    <w:p w14:paraId="13A60A52" w14:textId="77777777" w:rsidR="000E19DB" w:rsidRDefault="000E19DB">
      <w:pPr>
        <w:rPr>
          <w:rFonts w:eastAsia="DengXian"/>
          <w:b/>
          <w:sz w:val="28"/>
        </w:rPr>
      </w:pPr>
      <w:r>
        <w:rPr>
          <w:rFonts w:eastAsia="DengXian"/>
          <w:b/>
          <w:sz w:val="28"/>
        </w:rPr>
        <w:br w:type="page"/>
      </w:r>
    </w:p>
    <w:p w14:paraId="382164AE" w14:textId="787C3541" w:rsidR="0007234F" w:rsidRDefault="0096752E" w:rsidP="00ED3EF7">
      <w:pPr>
        <w:rPr>
          <w:rFonts w:eastAsia="DengXian"/>
          <w:b/>
          <w:sz w:val="28"/>
        </w:rPr>
      </w:pPr>
      <w:r w:rsidRPr="00A059D0">
        <w:rPr>
          <w:noProof/>
          <w:lang w:val="en-US"/>
        </w:rPr>
        <w:lastRenderedPageBreak/>
        <w:drawing>
          <wp:anchor distT="0" distB="0" distL="114300" distR="114300" simplePos="0" relativeHeight="253727744" behindDoc="1" locked="0" layoutInCell="1" allowOverlap="1" wp14:anchorId="07D36A26" wp14:editId="0658784C">
            <wp:simplePos x="0" y="0"/>
            <wp:positionH relativeFrom="margin">
              <wp:posOffset>-642068</wp:posOffset>
            </wp:positionH>
            <wp:positionV relativeFrom="paragraph">
              <wp:posOffset>-310101</wp:posOffset>
            </wp:positionV>
            <wp:extent cx="6940550" cy="9907325"/>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6942572" cy="9910212"/>
                    </a:xfrm>
                    <a:prstGeom prst="rect">
                      <a:avLst/>
                    </a:prstGeom>
                    <a:ln>
                      <a:noFill/>
                    </a:ln>
                  </pic:spPr>
                </pic:pic>
              </a:graphicData>
            </a:graphic>
            <wp14:sizeRelH relativeFrom="margin">
              <wp14:pctWidth>0</wp14:pctWidth>
            </wp14:sizeRelH>
            <wp14:sizeRelV relativeFrom="margin">
              <wp14:pctHeight>0</wp14:pctHeight>
            </wp14:sizeRelV>
          </wp:anchor>
        </w:drawing>
      </w:r>
    </w:p>
    <w:p w14:paraId="2888ACB2" w14:textId="09CCA0DA" w:rsidR="0007234F" w:rsidRDefault="0007234F" w:rsidP="00ED3EF7">
      <w:pPr>
        <w:rPr>
          <w:rFonts w:eastAsia="DengXian"/>
          <w:b/>
          <w:sz w:val="28"/>
        </w:rPr>
      </w:pPr>
    </w:p>
    <w:p w14:paraId="2ED1C168" w14:textId="0A4390F5" w:rsidR="00ED3EF7" w:rsidRPr="00A059D0" w:rsidRDefault="00A50DDB" w:rsidP="00ED3EF7">
      <w:pPr>
        <w:rPr>
          <w:rFonts w:eastAsiaTheme="majorEastAsia"/>
          <w:b/>
          <w:sz w:val="28"/>
        </w:rPr>
      </w:pPr>
      <w:r w:rsidRPr="00A059D0">
        <w:rPr>
          <w:noProof/>
          <w:lang w:val="en-US"/>
        </w:rPr>
        <w:drawing>
          <wp:anchor distT="0" distB="0" distL="114300" distR="114300" simplePos="0" relativeHeight="253806592" behindDoc="0" locked="0" layoutInCell="1" allowOverlap="1" wp14:anchorId="7C13BA41" wp14:editId="40A64CF4">
            <wp:simplePos x="0" y="0"/>
            <wp:positionH relativeFrom="margin">
              <wp:posOffset>4517913</wp:posOffset>
            </wp:positionH>
            <wp:positionV relativeFrom="paragraph">
              <wp:posOffset>135404</wp:posOffset>
            </wp:positionV>
            <wp:extent cx="911972" cy="576657"/>
            <wp:effectExtent l="0" t="0" r="254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圖片 46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1972" cy="576657"/>
                    </a:xfrm>
                    <a:prstGeom prst="rect">
                      <a:avLst/>
                    </a:prstGeom>
                  </pic:spPr>
                </pic:pic>
              </a:graphicData>
            </a:graphic>
            <wp14:sizeRelH relativeFrom="margin">
              <wp14:pctWidth>0</wp14:pctWidth>
            </wp14:sizeRelH>
            <wp14:sizeRelV relativeFrom="margin">
              <wp14:pctHeight>0</wp14:pctHeight>
            </wp14:sizeRelV>
          </wp:anchor>
        </w:drawing>
      </w:r>
      <w:r w:rsidR="00746D5E" w:rsidRPr="000C0474">
        <w:rPr>
          <w:rFonts w:ascii="Microsoft JhengHei" w:eastAsia="Microsoft JhengHei" w:hAnsi="Microsoft JhengHei"/>
          <w:noProof/>
          <w:sz w:val="28"/>
          <w:szCs w:val="28"/>
          <w:lang w:val="en-US"/>
        </w:rPr>
        <w:drawing>
          <wp:anchor distT="0" distB="0" distL="114300" distR="114300" simplePos="0" relativeHeight="253879296" behindDoc="0" locked="0" layoutInCell="1" allowOverlap="1" wp14:anchorId="497BE9D3" wp14:editId="032F04AC">
            <wp:simplePos x="0" y="0"/>
            <wp:positionH relativeFrom="margin">
              <wp:posOffset>463550</wp:posOffset>
            </wp:positionH>
            <wp:positionV relativeFrom="paragraph">
              <wp:posOffset>-64077</wp:posOffset>
            </wp:positionV>
            <wp:extent cx="449580" cy="743585"/>
            <wp:effectExtent l="0" t="0" r="0" b="0"/>
            <wp:wrapNone/>
            <wp:docPr id="90" name="圖片 9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8"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5E" w:rsidRPr="00A059D0">
        <w:rPr>
          <w:b/>
          <w:noProof/>
          <w:sz w:val="28"/>
          <w:szCs w:val="28"/>
          <w:lang w:val="en-US"/>
        </w:rPr>
        <mc:AlternateContent>
          <mc:Choice Requires="wps">
            <w:drawing>
              <wp:anchor distT="45720" distB="45720" distL="114300" distR="114300" simplePos="0" relativeHeight="253765632" behindDoc="0" locked="0" layoutInCell="1" allowOverlap="1" wp14:anchorId="7969A4D4" wp14:editId="469308AB">
                <wp:simplePos x="0" y="0"/>
                <wp:positionH relativeFrom="column">
                  <wp:posOffset>3816927</wp:posOffset>
                </wp:positionH>
                <wp:positionV relativeFrom="paragraph">
                  <wp:posOffset>-116205</wp:posOffset>
                </wp:positionV>
                <wp:extent cx="929005" cy="298450"/>
                <wp:effectExtent l="0" t="0" r="4445" b="762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98450"/>
                        </a:xfrm>
                        <a:prstGeom prst="rect">
                          <a:avLst/>
                        </a:prstGeom>
                        <a:solidFill>
                          <a:srgbClr val="FFFFFF"/>
                        </a:solidFill>
                        <a:ln w="9525">
                          <a:noFill/>
                          <a:miter lim="800000"/>
                        </a:ln>
                      </wps:spPr>
                      <wps:txbx>
                        <w:txbxContent>
                          <w:p w14:paraId="536C3EF7" w14:textId="77777777" w:rsidR="00C36635" w:rsidRDefault="00C36635" w:rsidP="00ED3EF7">
                            <w:pPr>
                              <w:jc w:val="center"/>
                              <w:rPr>
                                <w:rFonts w:eastAsiaTheme="minorEastAsia"/>
                              </w:rPr>
                            </w:pPr>
                            <w:r>
                              <w:t>Appendix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969A4D4" id="_x0000_s1033" type="#_x0000_t202" style="position:absolute;margin-left:300.55pt;margin-top:-9.15pt;width:73.15pt;height:23.5pt;z-index:25376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" stroked="f">
                <v:textbox style="mso-fit-shape-to-text:t">
                  <w:txbxContent>
                    <w:p w14:paraId="536C3EF7" w14:textId="77777777" w:rsidR="00C36635" w:rsidRDefault="00C36635" w:rsidP="00ED3EF7">
                      <w:pPr>
                        <w:jc w:val="center"/>
                        <w:rPr>
                          <w:rFonts w:eastAsiaTheme="minorEastAsia"/>
                        </w:rPr>
                      </w:pPr>
                      <w:r>
                        <w:t>Appendix 2</w:t>
                      </w:r>
                    </w:p>
                  </w:txbxContent>
                </v:textbox>
              </v:shape>
            </w:pict>
          </mc:Fallback>
        </mc:AlternateContent>
      </w:r>
    </w:p>
    <w:p w14:paraId="03859EAC" w14:textId="23514486" w:rsidR="00784FCE" w:rsidRPr="00746D5E" w:rsidRDefault="00746D5E" w:rsidP="00984011">
      <w:pPr>
        <w:ind w:left="1985"/>
        <w:rPr>
          <w:rFonts w:eastAsiaTheme="majorEastAsia"/>
          <w:b/>
          <w:bCs/>
          <w:color w:val="000000" w:themeColor="text1"/>
          <w:sz w:val="28"/>
          <w:szCs w:val="28"/>
        </w:rPr>
      </w:pPr>
      <w:r w:rsidRPr="00746D5E">
        <w:rPr>
          <w:b/>
          <w:sz w:val="28"/>
          <w:szCs w:val="28"/>
        </w:rPr>
        <w:t>K</w:t>
      </w:r>
      <w:r w:rsidR="00ED3EF7" w:rsidRPr="00746D5E">
        <w:rPr>
          <w:b/>
          <w:sz w:val="28"/>
          <w:szCs w:val="28"/>
        </w:rPr>
        <w:t xml:space="preserve">now more: Learn to </w:t>
      </w:r>
      <w:r w:rsidR="007E3EFB" w:rsidRPr="00746D5E">
        <w:rPr>
          <w:b/>
          <w:sz w:val="28"/>
          <w:szCs w:val="28"/>
        </w:rPr>
        <w:t xml:space="preserve">think </w:t>
      </w:r>
      <w:r w:rsidR="00784FCE" w:rsidRPr="00746D5E">
        <w:rPr>
          <w:b/>
          <w:sz w:val="28"/>
          <w:szCs w:val="28"/>
        </w:rPr>
        <w:t xml:space="preserve">positive </w:t>
      </w:r>
    </w:p>
    <w:p w14:paraId="2AF198BB" w14:textId="0F10E8DA" w:rsidR="00ED3EF7" w:rsidRPr="00A059D0" w:rsidRDefault="00ED3EF7" w:rsidP="00984011">
      <w:pPr>
        <w:snapToGrid w:val="0"/>
        <w:spacing w:line="276" w:lineRule="auto"/>
        <w:ind w:left="1985"/>
        <w:rPr>
          <w:rFonts w:eastAsiaTheme="majorEastAsia"/>
          <w:b/>
          <w:sz w:val="28"/>
          <w:szCs w:val="20"/>
        </w:rPr>
      </w:pPr>
      <w:r w:rsidRPr="00A059D0">
        <w:rPr>
          <w:b/>
          <w:sz w:val="28"/>
          <w:szCs w:val="20"/>
        </w:rPr>
        <w:t xml:space="preserve">Irrational </w:t>
      </w:r>
      <w:r w:rsidR="007E3EFB">
        <w:rPr>
          <w:b/>
          <w:sz w:val="28"/>
          <w:szCs w:val="20"/>
        </w:rPr>
        <w:t>th</w:t>
      </w:r>
      <w:r w:rsidR="00C15681">
        <w:rPr>
          <w:b/>
          <w:sz w:val="28"/>
          <w:szCs w:val="20"/>
        </w:rPr>
        <w:t>oughts</w:t>
      </w:r>
    </w:p>
    <w:p w14:paraId="117CF78E" w14:textId="7CF86E65" w:rsidR="00ED3EF7" w:rsidRPr="00A059D0" w:rsidRDefault="00ED3EF7" w:rsidP="00746D5E">
      <w:pPr>
        <w:snapToGrid w:val="0"/>
        <w:spacing w:line="276" w:lineRule="auto"/>
        <w:ind w:left="-284" w:right="-772"/>
        <w:jc w:val="both"/>
        <w:rPr>
          <w:rFonts w:eastAsiaTheme="majorEastAsia"/>
          <w:bCs/>
          <w:color w:val="000000" w:themeColor="text1"/>
          <w:szCs w:val="22"/>
        </w:rPr>
      </w:pPr>
      <w:r w:rsidRPr="00A059D0">
        <w:rPr>
          <w:bCs/>
          <w:color w:val="000000" w:themeColor="text1"/>
          <w:szCs w:val="22"/>
        </w:rPr>
        <w:t>As the saying goes, “</w:t>
      </w:r>
      <w:r w:rsidR="00F81C8E">
        <w:rPr>
          <w:bCs/>
          <w:color w:val="000000" w:themeColor="text1"/>
          <w:szCs w:val="22"/>
        </w:rPr>
        <w:t>That’s the way the cookie crumbles</w:t>
      </w:r>
      <w:r w:rsidRPr="00A059D0">
        <w:rPr>
          <w:bCs/>
          <w:color w:val="000000" w:themeColor="text1"/>
          <w:szCs w:val="22"/>
        </w:rPr>
        <w:t xml:space="preserve">” In fact, when we face them positively, an unhappy event may be only small tests in life, or even the cornerstone of success. However, when faced with unhappy things, some people tend to be occupied by irrational and unreasonable thoughts. Worse still, they may even make improper judgements </w:t>
      </w:r>
      <w:r w:rsidR="00F81C8E">
        <w:rPr>
          <w:bCs/>
          <w:color w:val="000000" w:themeColor="text1"/>
          <w:szCs w:val="22"/>
        </w:rPr>
        <w:t>on the matters</w:t>
      </w:r>
      <w:r w:rsidRPr="00A059D0">
        <w:rPr>
          <w:bCs/>
          <w:color w:val="000000" w:themeColor="text1"/>
          <w:szCs w:val="22"/>
        </w:rPr>
        <w:t xml:space="preserve">. </w:t>
      </w:r>
      <w:r w:rsidRPr="00A059D0">
        <w:rPr>
          <w:bCs/>
          <w:szCs w:val="18"/>
        </w:rPr>
        <w:t xml:space="preserve">Such thoughts can affect emotions and behaviours, interpersonal dealings and even social life. In the long term, they can compromise physical and mental health. So they are a warning sign that requires attention. </w:t>
      </w:r>
      <w:r w:rsidRPr="00A059D0">
        <w:rPr>
          <w:bCs/>
          <w:color w:val="000000" w:themeColor="text1"/>
          <w:szCs w:val="22"/>
        </w:rPr>
        <w:t xml:space="preserve">Here are some irrational </w:t>
      </w:r>
      <w:r w:rsidR="00C15681">
        <w:rPr>
          <w:bCs/>
          <w:color w:val="000000" w:themeColor="text1"/>
          <w:szCs w:val="22"/>
        </w:rPr>
        <w:t>thoughts</w:t>
      </w:r>
      <w:r w:rsidRPr="00A059D0">
        <w:rPr>
          <w:bCs/>
          <w:color w:val="000000" w:themeColor="text1"/>
          <w:szCs w:val="22"/>
        </w:rPr>
        <w:t xml:space="preserve"> and examples. We should </w:t>
      </w:r>
      <w:r w:rsidR="00BF34D5">
        <w:rPr>
          <w:bCs/>
          <w:color w:val="000000" w:themeColor="text1"/>
          <w:szCs w:val="22"/>
        </w:rPr>
        <w:t xml:space="preserve">be aware of their negative impacts </w:t>
      </w:r>
      <w:r w:rsidRPr="00A059D0">
        <w:rPr>
          <w:bCs/>
          <w:color w:val="000000" w:themeColor="text1"/>
          <w:szCs w:val="22"/>
        </w:rPr>
        <w:t>and avoid the mistakes.</w:t>
      </w:r>
    </w:p>
    <w:tbl>
      <w:tblPr>
        <w:tblStyle w:val="aa"/>
        <w:tblW w:w="9356" w:type="dxa"/>
        <w:tblInd w:w="-289" w:type="dxa"/>
        <w:tblLook w:val="04A0" w:firstRow="1" w:lastRow="0" w:firstColumn="1" w:lastColumn="0" w:noHBand="0" w:noVBand="1"/>
      </w:tblPr>
      <w:tblGrid>
        <w:gridCol w:w="6805"/>
        <w:gridCol w:w="2551"/>
      </w:tblGrid>
      <w:tr w:rsidR="00ED3EF7" w:rsidRPr="00A059D0" w14:paraId="059BB7AF" w14:textId="77777777" w:rsidTr="00746D5E">
        <w:tc>
          <w:tcPr>
            <w:tcW w:w="6805" w:type="dxa"/>
          </w:tcPr>
          <w:p w14:paraId="4C0D8859" w14:textId="7DE3ECD9" w:rsidR="00ED3EF7" w:rsidRPr="00746D5E" w:rsidRDefault="00ED3EF7" w:rsidP="0052125E">
            <w:pPr>
              <w:snapToGrid w:val="0"/>
              <w:spacing w:line="276" w:lineRule="auto"/>
              <w:jc w:val="center"/>
              <w:rPr>
                <w:rFonts w:eastAsiaTheme="majorEastAsia"/>
                <w:b/>
                <w:sz w:val="22"/>
                <w:szCs w:val="22"/>
              </w:rPr>
            </w:pPr>
            <w:r w:rsidRPr="00746D5E">
              <w:rPr>
                <w:b/>
                <w:sz w:val="22"/>
                <w:szCs w:val="22"/>
              </w:rPr>
              <w:t>Irrational beliefs</w:t>
            </w:r>
          </w:p>
        </w:tc>
        <w:tc>
          <w:tcPr>
            <w:tcW w:w="2551" w:type="dxa"/>
          </w:tcPr>
          <w:p w14:paraId="3E34AB48" w14:textId="1123418A" w:rsidR="00ED3EF7" w:rsidRPr="00746D5E" w:rsidRDefault="00ED3EF7" w:rsidP="0052125E">
            <w:pPr>
              <w:snapToGrid w:val="0"/>
              <w:spacing w:line="276" w:lineRule="auto"/>
              <w:jc w:val="center"/>
              <w:rPr>
                <w:rFonts w:eastAsiaTheme="minorEastAsia"/>
                <w:b/>
                <w:sz w:val="22"/>
                <w:szCs w:val="22"/>
                <w:lang w:eastAsia="zh-TW"/>
              </w:rPr>
            </w:pPr>
            <w:r w:rsidRPr="00746D5E">
              <w:rPr>
                <w:b/>
                <w:sz w:val="22"/>
                <w:szCs w:val="22"/>
              </w:rPr>
              <w:t>Example</w:t>
            </w:r>
            <w:r w:rsidR="00F81C8E" w:rsidRPr="00746D5E">
              <w:rPr>
                <w:rFonts w:eastAsiaTheme="minorEastAsia" w:hint="eastAsia"/>
                <w:b/>
                <w:sz w:val="22"/>
                <w:szCs w:val="22"/>
                <w:lang w:eastAsia="zh-TW"/>
              </w:rPr>
              <w:t>s</w:t>
            </w:r>
          </w:p>
        </w:tc>
      </w:tr>
      <w:tr w:rsidR="00ED3EF7" w:rsidRPr="00A059D0" w14:paraId="3E74112A" w14:textId="77777777" w:rsidTr="00746D5E">
        <w:tc>
          <w:tcPr>
            <w:tcW w:w="6805" w:type="dxa"/>
          </w:tcPr>
          <w:p w14:paraId="41E275D6" w14:textId="62DF767A"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8528" behindDoc="1" locked="0" layoutInCell="1" allowOverlap="1" wp14:anchorId="2F548192" wp14:editId="1FF6CCF8">
                  <wp:simplePos x="0" y="0"/>
                  <wp:positionH relativeFrom="leftMargin">
                    <wp:posOffset>3834765</wp:posOffset>
                  </wp:positionH>
                  <wp:positionV relativeFrom="paragraph">
                    <wp:posOffset>117475</wp:posOffset>
                  </wp:positionV>
                  <wp:extent cx="431165" cy="431165"/>
                  <wp:effectExtent l="0" t="0" r="6985" b="6985"/>
                  <wp:wrapTight wrapText="bothSides">
                    <wp:wrapPolygon edited="0">
                      <wp:start x="0" y="0"/>
                      <wp:lineTo x="0" y="20996"/>
                      <wp:lineTo x="20996" y="20996"/>
                      <wp:lineTo x="2099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D3EF7" w:rsidRPr="00746D5E">
              <w:rPr>
                <w:b/>
              </w:rPr>
              <w:t xml:space="preserve">Black or white: </w:t>
            </w:r>
            <w:r w:rsidR="00ED3EF7" w:rsidRPr="00746D5E">
              <w:t xml:space="preserve">Some people see the world as black or white and oversimplify things. </w:t>
            </w:r>
            <w:r w:rsidR="00ED3EF7" w:rsidRPr="00746D5E">
              <w:rPr>
                <w:bCs/>
              </w:rPr>
              <w:t xml:space="preserve">They believe </w:t>
            </w:r>
            <w:r w:rsidR="00F81C8E" w:rsidRPr="00746D5E">
              <w:rPr>
                <w:bCs/>
              </w:rPr>
              <w:t>everything is</w:t>
            </w:r>
            <w:r w:rsidR="00ED3EF7" w:rsidRPr="00746D5E">
              <w:rPr>
                <w:bCs/>
              </w:rPr>
              <w:t xml:space="preserve"> either right or wrong, good or bad. They </w:t>
            </w:r>
            <w:r w:rsidR="002517EC" w:rsidRPr="00746D5E">
              <w:rPr>
                <w:bCs/>
              </w:rPr>
              <w:t xml:space="preserve">fail </w:t>
            </w:r>
            <w:r w:rsidR="00ED3EF7" w:rsidRPr="00746D5E">
              <w:rPr>
                <w:bCs/>
              </w:rPr>
              <w:t>to look at things from different angles.</w:t>
            </w:r>
          </w:p>
        </w:tc>
        <w:tc>
          <w:tcPr>
            <w:tcW w:w="2551" w:type="dxa"/>
          </w:tcPr>
          <w:p w14:paraId="5CB8F3F6" w14:textId="51003055" w:rsidR="00AB2E4B" w:rsidRPr="00AB2E4B" w:rsidRDefault="00F85047" w:rsidP="00486008">
            <w:pPr>
              <w:snapToGrid w:val="0"/>
              <w:rPr>
                <w:rFonts w:eastAsiaTheme="majorEastAsia"/>
                <w:bCs/>
                <w:lang w:val="en-US" w:eastAsia="zh-TW"/>
              </w:rPr>
            </w:pPr>
            <w:r w:rsidRPr="00486008">
              <w:rPr>
                <w:rFonts w:eastAsiaTheme="majorEastAsia"/>
                <w:bCs/>
                <w:lang w:val="en-US" w:eastAsia="zh-TW"/>
              </w:rPr>
              <w:t>People who do not do well in school will not do well in life.</w:t>
            </w:r>
          </w:p>
        </w:tc>
      </w:tr>
      <w:tr w:rsidR="00ED3EF7" w:rsidRPr="00A059D0" w14:paraId="7124DDEF" w14:textId="77777777" w:rsidTr="00746D5E">
        <w:tc>
          <w:tcPr>
            <w:tcW w:w="6805" w:type="dxa"/>
          </w:tcPr>
          <w:p w14:paraId="05C34836" w14:textId="4E6DC12D"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9552" behindDoc="1" locked="0" layoutInCell="1" allowOverlap="1" wp14:anchorId="2A6756AE" wp14:editId="410D212F">
                  <wp:simplePos x="0" y="0"/>
                  <wp:positionH relativeFrom="leftMargin">
                    <wp:posOffset>3754755</wp:posOffset>
                  </wp:positionH>
                  <wp:positionV relativeFrom="paragraph">
                    <wp:posOffset>116205</wp:posOffset>
                  </wp:positionV>
                  <wp:extent cx="523875" cy="445135"/>
                  <wp:effectExtent l="0" t="0" r="9525" b="0"/>
                  <wp:wrapTight wrapText="bothSides">
                    <wp:wrapPolygon edited="0">
                      <wp:start x="785" y="0"/>
                      <wp:lineTo x="0" y="2773"/>
                      <wp:lineTo x="0" y="20337"/>
                      <wp:lineTo x="9425" y="20337"/>
                      <wp:lineTo x="10211" y="20337"/>
                      <wp:lineTo x="20422" y="14790"/>
                      <wp:lineTo x="21207" y="12942"/>
                      <wp:lineTo x="21207" y="1849"/>
                      <wp:lineTo x="7855" y="0"/>
                      <wp:lineTo x="785"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3875" cy="445135"/>
                          </a:xfrm>
                          <a:prstGeom prst="rect">
                            <a:avLst/>
                          </a:prstGeom>
                        </pic:spPr>
                      </pic:pic>
                    </a:graphicData>
                  </a:graphic>
                  <wp14:sizeRelH relativeFrom="margin">
                    <wp14:pctWidth>0</wp14:pctWidth>
                  </wp14:sizeRelH>
                  <wp14:sizeRelV relativeFrom="margin">
                    <wp14:pctHeight>0</wp14:pctHeight>
                  </wp14:sizeRelV>
                </wp:anchor>
              </w:drawing>
            </w:r>
            <w:r w:rsidR="00ED3EF7" w:rsidRPr="00746D5E">
              <w:rPr>
                <w:b/>
              </w:rPr>
              <w:t xml:space="preserve">Catastrophising: </w:t>
            </w:r>
            <w:r w:rsidR="00ED3EF7" w:rsidRPr="00746D5E">
              <w:t>Some people amplify the negative side of things. They believe the consequences will be too horrible to bear. They assume the worst of everything. They worry about an imminent disaster all the time.</w:t>
            </w:r>
            <w:r w:rsidR="00ED3EF7" w:rsidRPr="00746D5E">
              <w:rPr>
                <w:bCs/>
              </w:rPr>
              <w:t xml:space="preserve"> </w:t>
            </w:r>
          </w:p>
        </w:tc>
        <w:tc>
          <w:tcPr>
            <w:tcW w:w="2551" w:type="dxa"/>
          </w:tcPr>
          <w:p w14:paraId="2FB5EBD4" w14:textId="6FBCB335" w:rsidR="00CE3BBC" w:rsidRPr="00CE3BBC" w:rsidRDefault="00CE3BBC" w:rsidP="00F85047">
            <w:pPr>
              <w:snapToGrid w:val="0"/>
              <w:rPr>
                <w:rFonts w:eastAsiaTheme="majorEastAsia"/>
                <w:color w:val="FF0000"/>
              </w:rPr>
            </w:pPr>
            <w:r w:rsidRPr="00592AA5">
              <w:rPr>
                <w:rFonts w:eastAsiaTheme="majorEastAsia"/>
                <w:color w:val="000000" w:themeColor="text1"/>
              </w:rPr>
              <w:t xml:space="preserve">If I can't get full marks in the exam, I </w:t>
            </w:r>
            <w:r w:rsidR="00F85047" w:rsidRPr="00592AA5">
              <w:rPr>
                <w:rFonts w:eastAsiaTheme="majorEastAsia"/>
                <w:color w:val="000000" w:themeColor="text1"/>
              </w:rPr>
              <w:t>will</w:t>
            </w:r>
            <w:r w:rsidRPr="00592AA5">
              <w:rPr>
                <w:rFonts w:eastAsiaTheme="majorEastAsia"/>
                <w:color w:val="000000" w:themeColor="text1"/>
              </w:rPr>
              <w:t xml:space="preserve"> not </w:t>
            </w:r>
            <w:r w:rsidR="00F85047" w:rsidRPr="00592AA5">
              <w:rPr>
                <w:rFonts w:eastAsiaTheme="majorEastAsia"/>
                <w:color w:val="000000" w:themeColor="text1"/>
              </w:rPr>
              <w:t xml:space="preserve">be able to </w:t>
            </w:r>
            <w:r w:rsidRPr="00592AA5">
              <w:rPr>
                <w:rFonts w:eastAsiaTheme="majorEastAsia"/>
                <w:color w:val="000000" w:themeColor="text1"/>
              </w:rPr>
              <w:t>enter a prestigious university, and my life will be worthless.</w:t>
            </w:r>
          </w:p>
        </w:tc>
      </w:tr>
      <w:tr w:rsidR="00ED3EF7" w:rsidRPr="00A059D0" w14:paraId="74BCD27F" w14:textId="77777777" w:rsidTr="00746D5E">
        <w:tc>
          <w:tcPr>
            <w:tcW w:w="6805" w:type="dxa"/>
          </w:tcPr>
          <w:p w14:paraId="2E630353" w14:textId="27906ABB"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0576" behindDoc="0" locked="0" layoutInCell="1" allowOverlap="1" wp14:anchorId="0AC91486" wp14:editId="5BA4452F">
                  <wp:simplePos x="0" y="0"/>
                  <wp:positionH relativeFrom="leftMargin">
                    <wp:posOffset>3980180</wp:posOffset>
                  </wp:positionH>
                  <wp:positionV relativeFrom="paragraph">
                    <wp:posOffset>63500</wp:posOffset>
                  </wp:positionV>
                  <wp:extent cx="327660" cy="514350"/>
                  <wp:effectExtent l="0" t="0" r="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66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00746D5E">
              <w:rPr>
                <w:b/>
              </w:rPr>
              <w:t xml:space="preserve">Emotional reasoning: </w:t>
            </w:r>
            <w:r w:rsidR="00ED3EF7" w:rsidRPr="00746D5E">
              <w:t>Some people cannot analyse things calmly or objectively. They decide on their thoughts based on feelings alone. If they don</w:t>
            </w:r>
            <w:r w:rsidR="0069061F" w:rsidRPr="00746D5E">
              <w:t>’</w:t>
            </w:r>
            <w:r w:rsidR="00ED3EF7" w:rsidRPr="00746D5E">
              <w:t>t feel right on a single day, they will hold negative thoughts about everything.</w:t>
            </w:r>
          </w:p>
        </w:tc>
        <w:tc>
          <w:tcPr>
            <w:tcW w:w="2551" w:type="dxa"/>
          </w:tcPr>
          <w:p w14:paraId="27835767" w14:textId="4F5360E7" w:rsidR="00ED3EF7" w:rsidRPr="00746D5E" w:rsidRDefault="00ED3EF7" w:rsidP="0052125E">
            <w:pPr>
              <w:snapToGrid w:val="0"/>
              <w:rPr>
                <w:rFonts w:eastAsiaTheme="majorEastAsia"/>
                <w:b/>
              </w:rPr>
            </w:pPr>
            <w:r w:rsidRPr="00746D5E">
              <w:rPr>
                <w:bCs/>
              </w:rPr>
              <w:t>In short, I got up in the morning and felt upset. I knew nothing would go well</w:t>
            </w:r>
            <w:r w:rsidR="00F177DC" w:rsidRPr="00746D5E">
              <w:rPr>
                <w:bCs/>
              </w:rPr>
              <w:t xml:space="preserve"> today</w:t>
            </w:r>
            <w:r w:rsidRPr="00746D5E">
              <w:rPr>
                <w:bCs/>
              </w:rPr>
              <w:t>.</w:t>
            </w:r>
          </w:p>
        </w:tc>
      </w:tr>
      <w:tr w:rsidR="00ED3EF7" w:rsidRPr="00A059D0" w14:paraId="5CF3E0B4" w14:textId="77777777" w:rsidTr="00746D5E">
        <w:tc>
          <w:tcPr>
            <w:tcW w:w="6805" w:type="dxa"/>
          </w:tcPr>
          <w:p w14:paraId="0AE4484D" w14:textId="3BCDAA68"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1600" behindDoc="0" locked="0" layoutInCell="1" allowOverlap="1" wp14:anchorId="56194879" wp14:editId="58F758F8">
                  <wp:simplePos x="0" y="0"/>
                  <wp:positionH relativeFrom="leftMargin">
                    <wp:posOffset>3891627</wp:posOffset>
                  </wp:positionH>
                  <wp:positionV relativeFrom="paragraph">
                    <wp:posOffset>8774</wp:posOffset>
                  </wp:positionV>
                  <wp:extent cx="415290" cy="462280"/>
                  <wp:effectExtent l="0" t="0" r="381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5290" cy="462280"/>
                          </a:xfrm>
                          <a:prstGeom prst="rect">
                            <a:avLst/>
                          </a:prstGeom>
                          <a:ln>
                            <a:noFill/>
                          </a:ln>
                        </pic:spPr>
                      </pic:pic>
                    </a:graphicData>
                  </a:graphic>
                </wp:anchor>
              </w:drawing>
            </w:r>
            <w:r w:rsidR="00C03760" w:rsidRPr="00746D5E">
              <w:rPr>
                <w:b/>
              </w:rPr>
              <w:t>Fortune-telling</w:t>
            </w:r>
            <w:r w:rsidR="00ED3EF7" w:rsidRPr="00746D5E">
              <w:rPr>
                <w:b/>
              </w:rPr>
              <w:t xml:space="preserve">: </w:t>
            </w:r>
            <w:r w:rsidR="00ED3EF7" w:rsidRPr="00746D5E">
              <w:t>Some people predict all kinds of dangers in future and believe things will only get worse.</w:t>
            </w:r>
            <w:r w:rsidR="00ED3EF7" w:rsidRPr="00746D5E">
              <w:rPr>
                <w:bCs/>
              </w:rPr>
              <w:t xml:space="preserve"> </w:t>
            </w:r>
          </w:p>
        </w:tc>
        <w:tc>
          <w:tcPr>
            <w:tcW w:w="2551" w:type="dxa"/>
          </w:tcPr>
          <w:p w14:paraId="72B676AE" w14:textId="225FF379" w:rsidR="00ED3EF7" w:rsidRPr="00746D5E" w:rsidRDefault="00ED3EF7" w:rsidP="0052125E">
            <w:pPr>
              <w:snapToGrid w:val="0"/>
              <w:rPr>
                <w:rFonts w:eastAsiaTheme="majorEastAsia"/>
                <w:b/>
              </w:rPr>
            </w:pPr>
            <w:r w:rsidRPr="00746D5E">
              <w:rPr>
                <w:bCs/>
              </w:rPr>
              <w:t>They won</w:t>
            </w:r>
            <w:r w:rsidR="0069061F" w:rsidRPr="00746D5E">
              <w:rPr>
                <w:bCs/>
              </w:rPr>
              <w:t>’</w:t>
            </w:r>
            <w:r w:rsidRPr="00746D5E">
              <w:rPr>
                <w:bCs/>
              </w:rPr>
              <w:t>t like me. They won</w:t>
            </w:r>
            <w:r w:rsidR="0069061F" w:rsidRPr="00746D5E">
              <w:rPr>
                <w:bCs/>
              </w:rPr>
              <w:t>’</w:t>
            </w:r>
            <w:r w:rsidRPr="00746D5E">
              <w:rPr>
                <w:bCs/>
              </w:rPr>
              <w:t>t accept me. They will reject me or even harm me.</w:t>
            </w:r>
          </w:p>
        </w:tc>
      </w:tr>
      <w:tr w:rsidR="00ED3EF7" w:rsidRPr="00A059D0" w14:paraId="4E6FE574" w14:textId="77777777" w:rsidTr="00746D5E">
        <w:tc>
          <w:tcPr>
            <w:tcW w:w="6805" w:type="dxa"/>
          </w:tcPr>
          <w:p w14:paraId="13003E06" w14:textId="223F9B8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2624" behindDoc="0" locked="0" layoutInCell="1" allowOverlap="1" wp14:anchorId="13857FAD" wp14:editId="4C1D31F0">
                  <wp:simplePos x="0" y="0"/>
                  <wp:positionH relativeFrom="leftMargin">
                    <wp:posOffset>3915352</wp:posOffset>
                  </wp:positionH>
                  <wp:positionV relativeFrom="paragraph">
                    <wp:posOffset>2540</wp:posOffset>
                  </wp:positionV>
                  <wp:extent cx="397510" cy="392430"/>
                  <wp:effectExtent l="0" t="0" r="2540" b="762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7510" cy="392430"/>
                          </a:xfrm>
                          <a:prstGeom prst="rect">
                            <a:avLst/>
                          </a:prstGeom>
                          <a:ln>
                            <a:noFill/>
                          </a:ln>
                        </pic:spPr>
                      </pic:pic>
                    </a:graphicData>
                  </a:graphic>
                </wp:anchor>
              </w:drawing>
            </w:r>
            <w:r w:rsidR="00ED3EF7" w:rsidRPr="00746D5E">
              <w:rPr>
                <w:b/>
              </w:rPr>
              <w:t>Labelling:</w:t>
            </w:r>
            <w:r w:rsidR="00ED3EF7" w:rsidRPr="00746D5E">
              <w:t xml:space="preserve"> Some people summarise themselves or others with negative </w:t>
            </w:r>
            <w:r w:rsidR="00F177DC" w:rsidRPr="00746D5E">
              <w:t>labels</w:t>
            </w:r>
          </w:p>
        </w:tc>
        <w:tc>
          <w:tcPr>
            <w:tcW w:w="2551" w:type="dxa"/>
          </w:tcPr>
          <w:p w14:paraId="0B581D7C" w14:textId="5554AE2F" w:rsidR="00ED3EF7" w:rsidRPr="00746D5E" w:rsidRDefault="00ED3EF7" w:rsidP="0052125E">
            <w:pPr>
              <w:snapToGrid w:val="0"/>
              <w:rPr>
                <w:rFonts w:eastAsiaTheme="majorEastAsia"/>
                <w:b/>
              </w:rPr>
            </w:pPr>
            <w:r w:rsidRPr="00746D5E">
              <w:rPr>
                <w:bCs/>
              </w:rPr>
              <w:t>I</w:t>
            </w:r>
            <w:r w:rsidR="0069061F" w:rsidRPr="00746D5E">
              <w:rPr>
                <w:bCs/>
              </w:rPr>
              <w:t>’</w:t>
            </w:r>
            <w:r w:rsidRPr="00746D5E">
              <w:rPr>
                <w:bCs/>
              </w:rPr>
              <w:t>m a poor and unloved person.</w:t>
            </w:r>
          </w:p>
        </w:tc>
      </w:tr>
      <w:tr w:rsidR="00ED3EF7" w:rsidRPr="00A059D0" w14:paraId="20CA5928" w14:textId="77777777" w:rsidTr="00746D5E">
        <w:tc>
          <w:tcPr>
            <w:tcW w:w="6805" w:type="dxa"/>
          </w:tcPr>
          <w:p w14:paraId="35C270F4" w14:textId="58BB772F"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3648" behindDoc="0" locked="0" layoutInCell="1" allowOverlap="1" wp14:anchorId="0A9BFBB1" wp14:editId="73FB5C75">
                  <wp:simplePos x="0" y="0"/>
                  <wp:positionH relativeFrom="leftMargin">
                    <wp:posOffset>3907213</wp:posOffset>
                  </wp:positionH>
                  <wp:positionV relativeFrom="paragraph">
                    <wp:posOffset>231</wp:posOffset>
                  </wp:positionV>
                  <wp:extent cx="397510" cy="529590"/>
                  <wp:effectExtent l="0" t="0" r="2540" b="381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510" cy="529590"/>
                          </a:xfrm>
                          <a:prstGeom prst="rect">
                            <a:avLst/>
                          </a:prstGeom>
                        </pic:spPr>
                      </pic:pic>
                    </a:graphicData>
                  </a:graphic>
                </wp:anchor>
              </w:drawing>
            </w:r>
            <w:r w:rsidR="00C03760" w:rsidRPr="00746D5E">
              <w:rPr>
                <w:b/>
              </w:rPr>
              <w:t>Absolute thinking</w:t>
            </w:r>
            <w:r w:rsidR="00ED3EF7" w:rsidRPr="00746D5E">
              <w:rPr>
                <w:b/>
              </w:rPr>
              <w:t xml:space="preserve">: </w:t>
            </w:r>
            <w:r w:rsidR="00ED3EF7" w:rsidRPr="00746D5E">
              <w:t>Some people describe how things will happen based on their emotions instead of the actual real situation. They often use the words “always”, “definitely”, “absolutely” or “must”.</w:t>
            </w:r>
          </w:p>
        </w:tc>
        <w:tc>
          <w:tcPr>
            <w:tcW w:w="2551" w:type="dxa"/>
          </w:tcPr>
          <w:p w14:paraId="7F7403FF" w14:textId="77777777" w:rsidR="00ED3EF7" w:rsidRPr="00746D5E" w:rsidRDefault="00ED3EF7" w:rsidP="0052125E">
            <w:pPr>
              <w:snapToGrid w:val="0"/>
              <w:rPr>
                <w:rFonts w:eastAsiaTheme="majorEastAsia"/>
                <w:b/>
              </w:rPr>
            </w:pPr>
            <w:r w:rsidRPr="00746D5E">
              <w:rPr>
                <w:bCs/>
              </w:rPr>
              <w:t>I must get 100 points; otherwise I will be a loser.</w:t>
            </w:r>
          </w:p>
        </w:tc>
      </w:tr>
      <w:tr w:rsidR="00ED3EF7" w:rsidRPr="00A059D0" w14:paraId="11B5DB34" w14:textId="77777777" w:rsidTr="00746D5E">
        <w:tc>
          <w:tcPr>
            <w:tcW w:w="6805" w:type="dxa"/>
          </w:tcPr>
          <w:p w14:paraId="0DCB0F67" w14:textId="686BF6B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5696" behindDoc="0" locked="0" layoutInCell="1" allowOverlap="1" wp14:anchorId="0B291D2B" wp14:editId="34BEC56C">
                  <wp:simplePos x="0" y="0"/>
                  <wp:positionH relativeFrom="leftMargin">
                    <wp:posOffset>3981566</wp:posOffset>
                  </wp:positionH>
                  <wp:positionV relativeFrom="paragraph">
                    <wp:posOffset>34925</wp:posOffset>
                  </wp:positionV>
                  <wp:extent cx="236220" cy="437515"/>
                  <wp:effectExtent l="0" t="0" r="0" b="635"/>
                  <wp:wrapSquare wrapText="bothSides"/>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圖片 4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6220" cy="437515"/>
                          </a:xfrm>
                          <a:prstGeom prst="rect">
                            <a:avLst/>
                          </a:prstGeom>
                        </pic:spPr>
                      </pic:pic>
                    </a:graphicData>
                  </a:graphic>
                </wp:anchor>
              </w:drawing>
            </w:r>
            <w:r w:rsidR="00ED3EF7" w:rsidRPr="00746D5E">
              <w:rPr>
                <w:b/>
              </w:rPr>
              <w:t xml:space="preserve">Overgeneralisation: </w:t>
            </w:r>
            <w:r w:rsidR="00ED3EF7" w:rsidRPr="00746D5E">
              <w:t>Some people summarise the whole situation with one negative event.</w:t>
            </w:r>
            <w:r w:rsidR="00ED3EF7" w:rsidRPr="00746D5E">
              <w:rPr>
                <w:bCs/>
              </w:rPr>
              <w:t xml:space="preserve"> </w:t>
            </w:r>
          </w:p>
        </w:tc>
        <w:tc>
          <w:tcPr>
            <w:tcW w:w="2551" w:type="dxa"/>
          </w:tcPr>
          <w:p w14:paraId="421A9AEA" w14:textId="77777777" w:rsidR="00ED3EF7" w:rsidRPr="00746D5E" w:rsidRDefault="00ED3EF7" w:rsidP="0052125E">
            <w:pPr>
              <w:snapToGrid w:val="0"/>
              <w:rPr>
                <w:rFonts w:eastAsiaTheme="majorEastAsia"/>
                <w:b/>
              </w:rPr>
            </w:pPr>
            <w:r w:rsidRPr="00746D5E">
              <w:rPr>
                <w:bCs/>
              </w:rPr>
              <w:t>This happened to me because I was born an unfortunate person.</w:t>
            </w:r>
          </w:p>
        </w:tc>
      </w:tr>
      <w:tr w:rsidR="00ED3EF7" w:rsidRPr="00A059D0" w14:paraId="2D902F61" w14:textId="77777777" w:rsidTr="00746D5E">
        <w:tc>
          <w:tcPr>
            <w:tcW w:w="6805" w:type="dxa"/>
          </w:tcPr>
          <w:p w14:paraId="08A7055A" w14:textId="2C74C006" w:rsidR="00ED3EF7" w:rsidRPr="00746D5E" w:rsidRDefault="00746D5E" w:rsidP="00A06881">
            <w:pPr>
              <w:pStyle w:val="af1"/>
              <w:numPr>
                <w:ilvl w:val="0"/>
                <w:numId w:val="9"/>
              </w:numPr>
              <w:snapToGrid w:val="0"/>
              <w:ind w:leftChars="0"/>
              <w:jc w:val="both"/>
              <w:rPr>
                <w:rFonts w:eastAsiaTheme="majorEastAsia"/>
                <w:bCs/>
                <w:color w:val="000000" w:themeColor="text1"/>
              </w:rPr>
            </w:pPr>
            <w:r w:rsidRPr="00746D5E">
              <w:rPr>
                <w:bCs/>
                <w:noProof/>
                <w:color w:val="000000" w:themeColor="text1"/>
                <w:lang w:val="en-US"/>
              </w:rPr>
              <w:drawing>
                <wp:anchor distT="0" distB="0" distL="114300" distR="114300" simplePos="0" relativeHeight="253724672" behindDoc="0" locked="0" layoutInCell="1" allowOverlap="1" wp14:anchorId="2A6A6AC4" wp14:editId="2E73172B">
                  <wp:simplePos x="0" y="0"/>
                  <wp:positionH relativeFrom="leftMargin">
                    <wp:posOffset>3742286</wp:posOffset>
                  </wp:positionH>
                  <wp:positionV relativeFrom="paragraph">
                    <wp:posOffset>109682</wp:posOffset>
                  </wp:positionV>
                  <wp:extent cx="537845" cy="478155"/>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7845" cy="478155"/>
                          </a:xfrm>
                          <a:prstGeom prst="rect">
                            <a:avLst/>
                          </a:prstGeom>
                          <a:noFill/>
                          <a:ln>
                            <a:noFill/>
                          </a:ln>
                        </pic:spPr>
                      </pic:pic>
                    </a:graphicData>
                  </a:graphic>
                </wp:anchor>
              </w:drawing>
            </w:r>
            <w:r w:rsidR="00ED3EF7" w:rsidRPr="00746D5E">
              <w:rPr>
                <w:b/>
              </w:rPr>
              <w:t xml:space="preserve">Focusing on negative information: </w:t>
            </w:r>
            <w:r w:rsidR="00ED3EF7" w:rsidRPr="00746D5E">
              <w:t>Some people focus on negative information. But they ignore</w:t>
            </w:r>
            <w:r w:rsidR="00B06264" w:rsidRPr="00746D5E">
              <w:t>,</w:t>
            </w:r>
            <w:r w:rsidR="00ED3EF7" w:rsidRPr="00746D5E">
              <w:t xml:space="preserve"> understate or misunderstand the good side of things. They do not think positively. They will even play down successful or delightful experience if there is any.</w:t>
            </w:r>
            <w:r w:rsidR="00ED3EF7" w:rsidRPr="00746D5E">
              <w:rPr>
                <w:bCs/>
                <w:color w:val="000000" w:themeColor="text1"/>
              </w:rPr>
              <w:t xml:space="preserve"> </w:t>
            </w:r>
          </w:p>
        </w:tc>
        <w:tc>
          <w:tcPr>
            <w:tcW w:w="2551" w:type="dxa"/>
          </w:tcPr>
          <w:p w14:paraId="0A850EA9" w14:textId="39E403D0" w:rsidR="00ED3EF7" w:rsidRPr="00746D5E" w:rsidRDefault="00ED3EF7" w:rsidP="0052125E">
            <w:pPr>
              <w:snapToGrid w:val="0"/>
              <w:rPr>
                <w:rFonts w:eastAsiaTheme="majorEastAsia"/>
                <w:b/>
              </w:rPr>
            </w:pPr>
            <w:r w:rsidRPr="00746D5E">
              <w:rPr>
                <w:bCs/>
                <w:color w:val="000000" w:themeColor="text1"/>
              </w:rPr>
              <w:t>Everyone got a prize. So it</w:t>
            </w:r>
            <w:r w:rsidR="0069061F" w:rsidRPr="00746D5E">
              <w:rPr>
                <w:bCs/>
                <w:color w:val="000000" w:themeColor="text1"/>
              </w:rPr>
              <w:t>’</w:t>
            </w:r>
            <w:r w:rsidRPr="00746D5E">
              <w:rPr>
                <w:bCs/>
                <w:color w:val="000000" w:themeColor="text1"/>
              </w:rPr>
              <w:t>s no big deal for me to get one, let alone a consolation prize that nobody cares.</w:t>
            </w:r>
          </w:p>
        </w:tc>
      </w:tr>
      <w:tr w:rsidR="00ED3EF7" w:rsidRPr="00A059D0" w14:paraId="3EFA660A" w14:textId="77777777" w:rsidTr="00746D5E">
        <w:tc>
          <w:tcPr>
            <w:tcW w:w="6805" w:type="dxa"/>
          </w:tcPr>
          <w:p w14:paraId="0F7668BE" w14:textId="759EFCD0"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6720" behindDoc="0" locked="0" layoutInCell="1" allowOverlap="1" wp14:anchorId="7D3857F4" wp14:editId="3C622B65">
                  <wp:simplePos x="0" y="0"/>
                  <wp:positionH relativeFrom="column">
                    <wp:posOffset>3772189</wp:posOffset>
                  </wp:positionH>
                  <wp:positionV relativeFrom="paragraph">
                    <wp:posOffset>24418</wp:posOffset>
                  </wp:positionV>
                  <wp:extent cx="477520" cy="552450"/>
                  <wp:effectExtent l="0" t="0" r="0" b="0"/>
                  <wp:wrapSquare wrapText="bothSides"/>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7520" cy="552450"/>
                          </a:xfrm>
                          <a:prstGeom prst="rect">
                            <a:avLst/>
                          </a:prstGeom>
                        </pic:spPr>
                      </pic:pic>
                    </a:graphicData>
                  </a:graphic>
                </wp:anchor>
              </w:drawing>
            </w:r>
            <w:r w:rsidR="00ED3EF7" w:rsidRPr="00746D5E">
              <w:rPr>
                <w:b/>
              </w:rPr>
              <w:t xml:space="preserve">Self-blaming: </w:t>
            </w:r>
            <w:r w:rsidR="00ED3EF7" w:rsidRPr="00746D5E">
              <w:t xml:space="preserve">Some people blame themselves as the direct or indirect cause for everything bad. </w:t>
            </w:r>
            <w:r w:rsidR="00ED3EF7" w:rsidRPr="00746D5E">
              <w:rPr>
                <w:bCs/>
              </w:rPr>
              <w:t>Whenever there is a problem, they tend to take the responsibility and believe it is their fault. They ignore the responsibility of others.</w:t>
            </w:r>
          </w:p>
        </w:tc>
        <w:tc>
          <w:tcPr>
            <w:tcW w:w="2551" w:type="dxa"/>
          </w:tcPr>
          <w:p w14:paraId="4C9D05F5" w14:textId="0788EA73" w:rsidR="00ED3EF7" w:rsidRPr="00746D5E" w:rsidRDefault="00ED3EF7" w:rsidP="0052125E">
            <w:pPr>
              <w:snapToGrid w:val="0"/>
              <w:rPr>
                <w:rFonts w:eastAsiaTheme="majorEastAsia"/>
                <w:b/>
              </w:rPr>
            </w:pPr>
            <w:r w:rsidRPr="00746D5E">
              <w:rPr>
                <w:bCs/>
              </w:rPr>
              <w:t>It</w:t>
            </w:r>
            <w:r w:rsidR="0069061F" w:rsidRPr="00746D5E">
              <w:rPr>
                <w:bCs/>
              </w:rPr>
              <w:t>’</w:t>
            </w:r>
            <w:r w:rsidRPr="00746D5E">
              <w:rPr>
                <w:bCs/>
              </w:rPr>
              <w:t>s my fault that my parents divorced.</w:t>
            </w:r>
          </w:p>
        </w:tc>
      </w:tr>
    </w:tbl>
    <w:p w14:paraId="272965E6" w14:textId="7DB131E1" w:rsidR="00ED3EF7" w:rsidRPr="00746D5E" w:rsidRDefault="00ED3EF7" w:rsidP="00746D5E">
      <w:pPr>
        <w:snapToGrid w:val="0"/>
        <w:spacing w:line="276" w:lineRule="auto"/>
        <w:ind w:leftChars="354" w:left="850" w:rightChars="100" w:right="240"/>
        <w:rPr>
          <w:rFonts w:eastAsiaTheme="majorEastAsia"/>
          <w:sz w:val="22"/>
          <w:szCs w:val="22"/>
        </w:rPr>
      </w:pPr>
      <w:r w:rsidRPr="00746D5E">
        <w:rPr>
          <w:sz w:val="22"/>
          <w:szCs w:val="22"/>
        </w:rPr>
        <w:t xml:space="preserve">Source: </w:t>
      </w:r>
      <w:r w:rsidR="00611FF6" w:rsidRPr="001E1756">
        <w:rPr>
          <w:sz w:val="22"/>
          <w:szCs w:val="22"/>
          <w:u w:val="single"/>
        </w:rPr>
        <w:t>Excerpted,</w:t>
      </w:r>
      <w:r w:rsidR="00611FF6">
        <w:rPr>
          <w:sz w:val="22"/>
          <w:szCs w:val="22"/>
          <w:u w:val="single"/>
        </w:rPr>
        <w:t xml:space="preserve"> a</w:t>
      </w:r>
      <w:r w:rsidRPr="00746D5E">
        <w:rPr>
          <w:sz w:val="22"/>
          <w:szCs w:val="22"/>
          <w:u w:val="single"/>
        </w:rPr>
        <w:t>dapted</w:t>
      </w:r>
      <w:r w:rsidR="00F52695">
        <w:rPr>
          <w:sz w:val="22"/>
          <w:szCs w:val="22"/>
          <w:u w:val="single"/>
        </w:rPr>
        <w:t xml:space="preserve"> and </w:t>
      </w:r>
      <w:r w:rsidR="00F52695" w:rsidRPr="00EB44FE">
        <w:rPr>
          <w:sz w:val="22"/>
          <w:szCs w:val="22"/>
          <w:u w:val="single"/>
        </w:rPr>
        <w:t>translated</w:t>
      </w:r>
      <w:r w:rsidRPr="00EB44FE">
        <w:rPr>
          <w:sz w:val="22"/>
          <w:szCs w:val="22"/>
          <w:u w:val="single"/>
        </w:rPr>
        <w:t xml:space="preserve"> from</w:t>
      </w:r>
      <w:r w:rsidRPr="00EB44FE">
        <w:rPr>
          <w:sz w:val="22"/>
          <w:szCs w:val="22"/>
        </w:rPr>
        <w:t xml:space="preserve"> the Nethersole School of Nursing, CUHK (undated)</w:t>
      </w:r>
      <w:r w:rsidR="00F52695" w:rsidRPr="00EB44FE">
        <w:rPr>
          <w:sz w:val="22"/>
          <w:szCs w:val="22"/>
        </w:rPr>
        <w:t xml:space="preserve">, A Psychological Perspective on Campus Bullying </w:t>
      </w:r>
      <w:r w:rsidRPr="00EB44FE">
        <w:rPr>
          <w:sz w:val="22"/>
          <w:szCs w:val="22"/>
        </w:rPr>
        <w:t>; Wong Ying-ying (2019)</w:t>
      </w:r>
      <w:r w:rsidR="00F52695" w:rsidRPr="00EB44FE">
        <w:rPr>
          <w:sz w:val="22"/>
          <w:szCs w:val="22"/>
        </w:rPr>
        <w:t>, Stress Relief Handbook.</w:t>
      </w:r>
    </w:p>
    <w:p w14:paraId="2B3B702D" w14:textId="5C317FDE" w:rsidR="00ED3EF7" w:rsidRPr="00746D5E" w:rsidRDefault="00ED3EF7" w:rsidP="00746D5E">
      <w:pPr>
        <w:spacing w:line="276" w:lineRule="auto"/>
        <w:rPr>
          <w:rFonts w:eastAsiaTheme="majorEastAsia"/>
          <w:sz w:val="28"/>
          <w:szCs w:val="28"/>
        </w:rPr>
      </w:pPr>
      <w:r w:rsidRPr="00746D5E">
        <w:rPr>
          <w:b/>
          <w:sz w:val="28"/>
          <w:szCs w:val="28"/>
        </w:rPr>
        <w:lastRenderedPageBreak/>
        <w:t>Conclusion</w:t>
      </w:r>
    </w:p>
    <w:p w14:paraId="224B34B5" w14:textId="15FC3E34" w:rsidR="00ED3EF7" w:rsidRPr="00A059D0" w:rsidRDefault="002517EC" w:rsidP="00746D5E">
      <w:pPr>
        <w:snapToGrid w:val="0"/>
        <w:spacing w:line="276" w:lineRule="auto"/>
        <w:jc w:val="both"/>
        <w:rPr>
          <w:rFonts w:eastAsiaTheme="majorEastAsia"/>
        </w:rPr>
      </w:pPr>
      <w:r>
        <w:t xml:space="preserve">Adolescence is </w:t>
      </w:r>
      <w:r w:rsidR="00CC17BA" w:rsidRPr="00A059D0">
        <w:t>a critical period for personal growth and development</w:t>
      </w:r>
      <w:r w:rsidR="000C4234">
        <w:t>.</w:t>
      </w:r>
      <w:r w:rsidR="00CC17BA" w:rsidRPr="00A059D0">
        <w:t xml:space="preserve"> </w:t>
      </w:r>
      <w:r w:rsidR="00126E9E">
        <w:t>Adolescents</w:t>
      </w:r>
      <w:r w:rsidR="00ED3EF7" w:rsidRPr="00A059D0">
        <w:t xml:space="preserve"> are faced with physical and psychological changes. </w:t>
      </w:r>
      <w:r w:rsidR="00B41A16">
        <w:t>C</w:t>
      </w:r>
      <w:r w:rsidR="00ED3EF7" w:rsidRPr="00A059D0">
        <w:t xml:space="preserve">ultivating a healthy lifestyle and positive </w:t>
      </w:r>
      <w:r w:rsidR="004863DF">
        <w:t>thinking</w:t>
      </w:r>
      <w:r w:rsidR="00ED3EF7" w:rsidRPr="00A059D0">
        <w:t xml:space="preserve"> is the first step in building </w:t>
      </w:r>
      <w:r w:rsidR="00F177DC">
        <w:t>a rich and fulfilling life</w:t>
      </w:r>
      <w:r w:rsidR="00ED3EF7" w:rsidRPr="00A059D0">
        <w:t xml:space="preserve"> and preventing </w:t>
      </w:r>
      <w:r w:rsidR="002E5CA5">
        <w:t>undesirable</w:t>
      </w:r>
      <w:r w:rsidR="00ED3EF7" w:rsidRPr="00A059D0">
        <w:t xml:space="preserve"> behaviours.</w:t>
      </w:r>
    </w:p>
    <w:p w14:paraId="3A31CCBC" w14:textId="77777777" w:rsidR="00ED3EF7" w:rsidRPr="00A059D0" w:rsidRDefault="00ED3EF7" w:rsidP="00ED3EF7">
      <w:pPr>
        <w:snapToGrid w:val="0"/>
        <w:spacing w:line="276" w:lineRule="auto"/>
        <w:rPr>
          <w:rFonts w:eastAsiaTheme="majorEastAsia"/>
          <w:lang w:eastAsia="zh-TW"/>
        </w:rPr>
      </w:pPr>
    </w:p>
    <w:p w14:paraId="23881EFE" w14:textId="77777777" w:rsidR="00ED3EF7" w:rsidRPr="00A059D0" w:rsidRDefault="00ED3EF7" w:rsidP="00ED3EF7">
      <w:pPr>
        <w:snapToGrid w:val="0"/>
        <w:spacing w:line="276" w:lineRule="auto"/>
        <w:rPr>
          <w:rFonts w:eastAsiaTheme="majorEastAsia"/>
          <w:lang w:eastAsia="zh-TW"/>
        </w:rPr>
      </w:pPr>
    </w:p>
    <w:p w14:paraId="3819AFD2" w14:textId="77777777" w:rsidR="00ED3EF7" w:rsidRPr="00A059D0" w:rsidRDefault="00ED3EF7" w:rsidP="00ED3EF7">
      <w:pPr>
        <w:snapToGrid w:val="0"/>
        <w:spacing w:line="276" w:lineRule="auto"/>
        <w:rPr>
          <w:rFonts w:eastAsiaTheme="majorEastAsia"/>
          <w:lang w:eastAsia="zh-TW"/>
        </w:rPr>
      </w:pPr>
    </w:p>
    <w:p w14:paraId="4C7AD1F2" w14:textId="77777777" w:rsidR="00ED3EF7" w:rsidRPr="00A059D0" w:rsidRDefault="00ED3EF7" w:rsidP="00ED3EF7">
      <w:pPr>
        <w:rPr>
          <w:rFonts w:eastAsiaTheme="majorEastAsia"/>
          <w:b/>
          <w:sz w:val="28"/>
        </w:rPr>
      </w:pPr>
      <w:r w:rsidRPr="00A059D0">
        <w:rPr>
          <w:noProof/>
          <w:lang w:val="en-US"/>
        </w:rPr>
        <w:drawing>
          <wp:anchor distT="0" distB="0" distL="114300" distR="114300" simplePos="0" relativeHeight="253807616" behindDoc="0" locked="0" layoutInCell="1" allowOverlap="1" wp14:anchorId="662750A3" wp14:editId="04D0C84A">
            <wp:simplePos x="0" y="0"/>
            <wp:positionH relativeFrom="margin">
              <wp:posOffset>965835</wp:posOffset>
            </wp:positionH>
            <wp:positionV relativeFrom="paragraph">
              <wp:posOffset>504825</wp:posOffset>
            </wp:positionV>
            <wp:extent cx="3241040" cy="1724660"/>
            <wp:effectExtent l="0" t="0" r="0" b="2540"/>
            <wp:wrapSquare wrapText="bothSides"/>
            <wp:docPr id="29"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48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1040" cy="1724660"/>
                    </a:xfrm>
                    <a:prstGeom prst="rect">
                      <a:avLst/>
                    </a:prstGeom>
                  </pic:spPr>
                </pic:pic>
              </a:graphicData>
            </a:graphic>
          </wp:anchor>
        </w:drawing>
      </w:r>
      <w:r w:rsidRPr="00A059D0">
        <w:br w:type="page"/>
      </w:r>
    </w:p>
    <w:p w14:paraId="1ED515C5" w14:textId="57A41C5D" w:rsidR="00ED3EF7" w:rsidRPr="00E459D8" w:rsidRDefault="00ED3EF7" w:rsidP="00ED3EF7">
      <w:pPr>
        <w:snapToGrid w:val="0"/>
        <w:spacing w:line="276" w:lineRule="auto"/>
        <w:rPr>
          <w:rFonts w:eastAsiaTheme="majorEastAsia"/>
          <w:b/>
          <w:sz w:val="28"/>
        </w:rPr>
      </w:pPr>
      <w:r w:rsidRPr="00E459D8">
        <w:rPr>
          <w:b/>
          <w:bCs/>
          <w:sz w:val="28"/>
          <w:szCs w:val="28"/>
        </w:rPr>
        <w:lastRenderedPageBreak/>
        <w:t xml:space="preserve">Worksheet 2: </w:t>
      </w:r>
      <w:r w:rsidR="00DF2D8F" w:rsidRPr="00E459D8">
        <w:rPr>
          <w:b/>
          <w:bCs/>
          <w:sz w:val="28"/>
          <w:szCs w:val="28"/>
        </w:rPr>
        <w:t>Adolescents</w:t>
      </w:r>
      <w:r w:rsidRPr="00E459D8">
        <w:rPr>
          <w:b/>
          <w:bCs/>
          <w:sz w:val="28"/>
          <w:szCs w:val="28"/>
        </w:rPr>
        <w:t xml:space="preserve"> and </w:t>
      </w:r>
      <w:r w:rsidR="002E5CA5" w:rsidRPr="00E459D8">
        <w:rPr>
          <w:b/>
          <w:bCs/>
          <w:sz w:val="28"/>
          <w:szCs w:val="28"/>
        </w:rPr>
        <w:t>undesirable</w:t>
      </w:r>
      <w:r w:rsidRPr="00E459D8">
        <w:rPr>
          <w:b/>
          <w:bCs/>
          <w:sz w:val="28"/>
          <w:szCs w:val="28"/>
        </w:rPr>
        <w:t xml:space="preserve"> behaviours</w:t>
      </w:r>
    </w:p>
    <w:p w14:paraId="6FB0ECC6" w14:textId="4DE10103" w:rsidR="00ED3EF7" w:rsidRPr="00A059D0" w:rsidRDefault="00455BF7" w:rsidP="00455BF7">
      <w:pPr>
        <w:snapToGrid w:val="0"/>
        <w:spacing w:line="276" w:lineRule="auto"/>
        <w:jc w:val="both"/>
        <w:rPr>
          <w:rFonts w:eastAsiaTheme="majorEastAsia"/>
          <w:bCs/>
          <w:szCs w:val="22"/>
        </w:rPr>
      </w:pPr>
      <w:r w:rsidRPr="00A059D0">
        <w:rPr>
          <w:noProof/>
          <w:lang w:val="en-US"/>
        </w:rPr>
        <w:drawing>
          <wp:anchor distT="0" distB="0" distL="114300" distR="114300" simplePos="0" relativeHeight="253676544" behindDoc="0" locked="0" layoutInCell="1" allowOverlap="1" wp14:anchorId="6F3ED5A5" wp14:editId="46D58DEC">
            <wp:simplePos x="0" y="0"/>
            <wp:positionH relativeFrom="margin">
              <wp:posOffset>3686810</wp:posOffset>
            </wp:positionH>
            <wp:positionV relativeFrom="paragraph">
              <wp:posOffset>19627</wp:posOffset>
            </wp:positionV>
            <wp:extent cx="1583690" cy="120840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圖片 48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83690" cy="1208405"/>
                    </a:xfrm>
                    <a:prstGeom prst="rect">
                      <a:avLst/>
                    </a:prstGeom>
                  </pic:spPr>
                </pic:pic>
              </a:graphicData>
            </a:graphic>
          </wp:anchor>
        </w:drawing>
      </w:r>
      <w:r w:rsidR="00F177DC">
        <w:rPr>
          <w:bCs/>
          <w:szCs w:val="22"/>
        </w:rPr>
        <w:t xml:space="preserve">Adolescents </w:t>
      </w:r>
      <w:r w:rsidR="00ED3EF7" w:rsidRPr="00A059D0">
        <w:rPr>
          <w:bCs/>
          <w:szCs w:val="22"/>
        </w:rPr>
        <w:t>are moving from childhood to adulthood. Fac</w:t>
      </w:r>
      <w:r w:rsidR="00130575">
        <w:rPr>
          <w:bCs/>
          <w:szCs w:val="22"/>
        </w:rPr>
        <w:t>ing</w:t>
      </w:r>
      <w:r w:rsidR="00ED3EF7" w:rsidRPr="00A059D0">
        <w:rPr>
          <w:bCs/>
          <w:szCs w:val="22"/>
        </w:rPr>
        <w:t xml:space="preserve"> many changes, they must learn how to cope </w:t>
      </w:r>
      <w:r w:rsidR="009C54C5">
        <w:rPr>
          <w:rFonts w:eastAsiaTheme="minorEastAsia" w:hint="eastAsia"/>
          <w:bCs/>
          <w:szCs w:val="22"/>
          <w:lang w:eastAsia="zh-TW"/>
        </w:rPr>
        <w:t>w</w:t>
      </w:r>
      <w:r w:rsidR="009C54C5">
        <w:rPr>
          <w:rFonts w:eastAsiaTheme="minorEastAsia"/>
          <w:bCs/>
          <w:szCs w:val="22"/>
          <w:lang w:eastAsia="zh-TW"/>
        </w:rPr>
        <w:t>ith them</w:t>
      </w:r>
      <w:r w:rsidR="00ED3EF7" w:rsidRPr="00A059D0">
        <w:rPr>
          <w:bCs/>
          <w:szCs w:val="22"/>
        </w:rPr>
        <w:t xml:space="preserve"> to overcome the challenges of grow</w:t>
      </w:r>
      <w:r w:rsidR="006C47BF">
        <w:rPr>
          <w:bCs/>
          <w:szCs w:val="22"/>
        </w:rPr>
        <w:t>ing up</w:t>
      </w:r>
      <w:r w:rsidR="00ED3EF7" w:rsidRPr="00A059D0">
        <w:rPr>
          <w:bCs/>
          <w:szCs w:val="22"/>
        </w:rPr>
        <w:t xml:space="preserve">. </w:t>
      </w:r>
      <w:r w:rsidR="00C658F1">
        <w:rPr>
          <w:bCs/>
          <w:szCs w:val="22"/>
        </w:rPr>
        <w:t xml:space="preserve">As </w:t>
      </w:r>
      <w:r w:rsidR="00ED3EF7" w:rsidRPr="00A059D0">
        <w:rPr>
          <w:bCs/>
          <w:szCs w:val="22"/>
        </w:rPr>
        <w:t xml:space="preserve">there are so many things </w:t>
      </w:r>
      <w:r w:rsidR="006C47BF">
        <w:rPr>
          <w:bCs/>
          <w:szCs w:val="22"/>
        </w:rPr>
        <w:t>in</w:t>
      </w:r>
      <w:r w:rsidR="00ED3EF7" w:rsidRPr="00A059D0">
        <w:rPr>
          <w:bCs/>
          <w:szCs w:val="22"/>
        </w:rPr>
        <w:t xml:space="preserve"> the </w:t>
      </w:r>
      <w:r w:rsidR="006C47BF">
        <w:rPr>
          <w:bCs/>
          <w:szCs w:val="22"/>
        </w:rPr>
        <w:t>journey of growing up</w:t>
      </w:r>
      <w:r w:rsidR="00C658F1">
        <w:rPr>
          <w:bCs/>
          <w:szCs w:val="22"/>
        </w:rPr>
        <w:t>, w</w:t>
      </w:r>
      <w:r w:rsidR="00ED3EF7" w:rsidRPr="00A059D0">
        <w:rPr>
          <w:bCs/>
          <w:szCs w:val="22"/>
        </w:rPr>
        <w:t xml:space="preserve">hether </w:t>
      </w:r>
      <w:r w:rsidR="00F177DC">
        <w:rPr>
          <w:bCs/>
          <w:szCs w:val="22"/>
        </w:rPr>
        <w:t xml:space="preserve">adolescents </w:t>
      </w:r>
      <w:r w:rsidR="00ED3EF7" w:rsidRPr="00A059D0">
        <w:rPr>
          <w:bCs/>
          <w:szCs w:val="22"/>
        </w:rPr>
        <w:t>have adequate insight</w:t>
      </w:r>
      <w:r w:rsidR="006C47BF">
        <w:rPr>
          <w:bCs/>
          <w:szCs w:val="22"/>
        </w:rPr>
        <w:t>s</w:t>
      </w:r>
      <w:r w:rsidR="00ED3EF7" w:rsidRPr="00A059D0">
        <w:rPr>
          <w:bCs/>
          <w:szCs w:val="22"/>
        </w:rPr>
        <w:t>, abilit</w:t>
      </w:r>
      <w:r w:rsidR="006C47BF">
        <w:rPr>
          <w:bCs/>
          <w:szCs w:val="22"/>
        </w:rPr>
        <w:t>ies</w:t>
      </w:r>
      <w:r w:rsidR="00ED3EF7" w:rsidRPr="00A059D0">
        <w:rPr>
          <w:bCs/>
          <w:szCs w:val="22"/>
        </w:rPr>
        <w:t xml:space="preserve"> and will </w:t>
      </w:r>
      <w:r w:rsidR="006C47BF">
        <w:rPr>
          <w:bCs/>
          <w:szCs w:val="22"/>
        </w:rPr>
        <w:t xml:space="preserve">power </w:t>
      </w:r>
      <w:r w:rsidR="00ED3EF7" w:rsidRPr="00A059D0">
        <w:rPr>
          <w:bCs/>
          <w:szCs w:val="22"/>
        </w:rPr>
        <w:t>to resist temptations or identify traps is the key to their growth and future development.</w:t>
      </w:r>
      <w:bookmarkStart w:id="12" w:name="_Hlk58226967"/>
      <w:bookmarkEnd w:id="12"/>
    </w:p>
    <w:p w14:paraId="71784955" w14:textId="77777777" w:rsidR="00ED3EF7" w:rsidRPr="00A059D0" w:rsidRDefault="00ED3EF7" w:rsidP="00455BF7">
      <w:pPr>
        <w:snapToGrid w:val="0"/>
        <w:spacing w:line="276" w:lineRule="auto"/>
        <w:jc w:val="both"/>
        <w:rPr>
          <w:rFonts w:eastAsiaTheme="majorEastAsia"/>
          <w:szCs w:val="20"/>
          <w:lang w:eastAsia="zh-TW"/>
        </w:rPr>
      </w:pPr>
    </w:p>
    <w:p w14:paraId="2EA2472D" w14:textId="352797BD" w:rsidR="00ED3EF7" w:rsidRPr="00A059D0" w:rsidRDefault="00ED3EF7" w:rsidP="00455BF7">
      <w:pPr>
        <w:snapToGrid w:val="0"/>
        <w:spacing w:line="276" w:lineRule="auto"/>
        <w:jc w:val="both"/>
        <w:rPr>
          <w:rFonts w:eastAsiaTheme="majorEastAsia"/>
          <w:szCs w:val="20"/>
        </w:rPr>
      </w:pPr>
      <w:r w:rsidRPr="00A059D0">
        <w:rPr>
          <w:noProof/>
          <w:shd w:val="pct10" w:color="auto" w:fill="FFFFFF"/>
          <w:lang w:val="en-US"/>
        </w:rPr>
        <w:drawing>
          <wp:anchor distT="0" distB="0" distL="114300" distR="114300" simplePos="0" relativeHeight="253667328" behindDoc="0" locked="0" layoutInCell="1" allowOverlap="1" wp14:anchorId="38216A61" wp14:editId="1F1231C7">
            <wp:simplePos x="0" y="0"/>
            <wp:positionH relativeFrom="margin">
              <wp:align>right</wp:align>
            </wp:positionH>
            <wp:positionV relativeFrom="paragraph">
              <wp:posOffset>1613997</wp:posOffset>
            </wp:positionV>
            <wp:extent cx="1551940" cy="124650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1940" cy="1246505"/>
                    </a:xfrm>
                    <a:prstGeom prst="rect">
                      <a:avLst/>
                    </a:prstGeom>
                  </pic:spPr>
                </pic:pic>
              </a:graphicData>
            </a:graphic>
          </wp:anchor>
        </w:drawing>
      </w:r>
      <w:bookmarkStart w:id="13" w:name="_Hlk55208169"/>
      <w:r w:rsidR="00DF2D8F">
        <w:rPr>
          <w:bCs/>
          <w:szCs w:val="22"/>
        </w:rPr>
        <w:t xml:space="preserve">Adolescents </w:t>
      </w:r>
      <w:r w:rsidRPr="3BE75315">
        <w:t xml:space="preserve">are prone to temptations and easily develop </w:t>
      </w:r>
      <w:r w:rsidR="002E5CA5">
        <w:t>undesirable</w:t>
      </w:r>
      <w:r w:rsidRPr="3BE75315">
        <w:t xml:space="preserve"> behaviours.</w:t>
      </w:r>
      <w:bookmarkStart w:id="14" w:name="_Hlk58227012"/>
      <w:bookmarkEnd w:id="13"/>
      <w:bookmarkEnd w:id="14"/>
      <w:r w:rsidRPr="00A059D0">
        <w:t xml:space="preserve"> </w:t>
      </w:r>
      <w:r w:rsidRPr="3BE75315">
        <w:t xml:space="preserve">During their growth, </w:t>
      </w:r>
      <w:r w:rsidR="00DF2D8F">
        <w:t>adolescents</w:t>
      </w:r>
      <w:r w:rsidRPr="3BE75315">
        <w:t xml:space="preserve"> face various challenges</w:t>
      </w:r>
      <w:r w:rsidR="00DF2D8F">
        <w:t>.</w:t>
      </w:r>
      <w:r w:rsidRPr="3BE75315">
        <w:t xml:space="preserve"> They tend to have negative thoughts and emotions</w:t>
      </w:r>
      <w:r w:rsidR="00DF2D8F">
        <w:t xml:space="preserve"> when they are under pressure for a prolonged period</w:t>
      </w:r>
      <w:r w:rsidRPr="3BE75315">
        <w:t>. If it is not handled properly, they can be easily tempted</w:t>
      </w:r>
      <w:r w:rsidR="00D740DD">
        <w:t xml:space="preserve"> to</w:t>
      </w:r>
      <w:r w:rsidRPr="3BE75315">
        <w:t xml:space="preserve"> develop </w:t>
      </w:r>
      <w:r w:rsidR="002E5CA5">
        <w:t>undesirable</w:t>
      </w:r>
      <w:r w:rsidRPr="3BE75315">
        <w:t xml:space="preserve"> behaviours as an escape from distress. But when they get back to </w:t>
      </w:r>
      <w:r w:rsidR="00D740DD">
        <w:t>reality</w:t>
      </w:r>
      <w:r w:rsidRPr="3BE75315">
        <w:t xml:space="preserve">, they will feel much depressed. In addition, </w:t>
      </w:r>
      <w:r w:rsidR="00DF2D8F">
        <w:t>adolescents</w:t>
      </w:r>
      <w:r w:rsidRPr="3BE75315">
        <w:t xml:space="preserve"> </w:t>
      </w:r>
      <w:r w:rsidR="009C54C5" w:rsidRPr="3BE75315">
        <w:t>wish</w:t>
      </w:r>
      <w:r w:rsidR="009C54C5" w:rsidRPr="00A059D0">
        <w:rPr>
          <w:szCs w:val="20"/>
        </w:rPr>
        <w:t xml:space="preserve"> </w:t>
      </w:r>
      <w:r w:rsidRPr="3BE75315">
        <w:t xml:space="preserve">to become adults. In the process they will be affected by factors such as </w:t>
      </w:r>
      <w:r w:rsidR="00066B39">
        <w:t>r</w:t>
      </w:r>
      <w:r w:rsidR="00066B39" w:rsidRPr="00066B39">
        <w:t>ebelliousness</w:t>
      </w:r>
      <w:r w:rsidRPr="3BE75315">
        <w:t xml:space="preserve">, </w:t>
      </w:r>
      <w:r w:rsidR="009C54C5" w:rsidRPr="3BE75315">
        <w:t>conformity</w:t>
      </w:r>
      <w:r w:rsidRPr="3BE75315">
        <w:t xml:space="preserve"> or temptations in the adult world</w:t>
      </w:r>
      <w:r w:rsidR="00D740DD">
        <w:t xml:space="preserve"> and</w:t>
      </w:r>
      <w:r w:rsidRPr="3BE75315">
        <w:t xml:space="preserve"> easily develop </w:t>
      </w:r>
      <w:r w:rsidR="002E5CA5">
        <w:t>undesirable</w:t>
      </w:r>
      <w:r w:rsidRPr="3BE75315">
        <w:t xml:space="preserve"> behaviours. In fact, </w:t>
      </w:r>
      <w:r w:rsidR="002E5CA5">
        <w:t>undesirable</w:t>
      </w:r>
      <w:r w:rsidRPr="3BE75315">
        <w:t xml:space="preserve"> behaviours are just a way to deal with </w:t>
      </w:r>
      <w:r w:rsidR="00D740DD">
        <w:t xml:space="preserve">matters </w:t>
      </w:r>
      <w:r w:rsidR="00DF2D8F">
        <w:t>passively</w:t>
      </w:r>
      <w:r>
        <w:t xml:space="preserve">. </w:t>
      </w:r>
      <w:r w:rsidR="00066B39">
        <w:t>Engaging in undesirable behaviours</w:t>
      </w:r>
      <w:r>
        <w:t xml:space="preserve"> can</w:t>
      </w:r>
      <w:r w:rsidRPr="3BE75315">
        <w:t xml:space="preserve">not really </w:t>
      </w:r>
      <w:r>
        <w:t xml:space="preserve">solve the problem. On the contrary, </w:t>
      </w:r>
      <w:r w:rsidR="00066B39">
        <w:t>engaging in undesirable behaviours</w:t>
      </w:r>
      <w:r>
        <w:t xml:space="preserve"> will</w:t>
      </w:r>
      <w:r w:rsidRPr="3BE75315">
        <w:t xml:space="preserve"> cause physical and mental effects on oneself</w:t>
      </w:r>
      <w:r>
        <w:t>,</w:t>
      </w:r>
      <w:r w:rsidRPr="3BE75315">
        <w:t xml:space="preserve"> and </w:t>
      </w:r>
      <w:r>
        <w:t xml:space="preserve">may also </w:t>
      </w:r>
      <w:r w:rsidRPr="3BE75315">
        <w:t>affect one</w:t>
      </w:r>
      <w:r w:rsidR="0069061F">
        <w:rPr>
          <w:szCs w:val="20"/>
        </w:rPr>
        <w:t>’</w:t>
      </w:r>
      <w:r w:rsidRPr="3BE75315">
        <w:t>s family or even the community.</w:t>
      </w:r>
    </w:p>
    <w:p w14:paraId="22916895" w14:textId="77777777" w:rsidR="00ED3EF7" w:rsidRPr="00A059D0" w:rsidRDefault="00ED3EF7" w:rsidP="00455BF7">
      <w:pPr>
        <w:snapToGrid w:val="0"/>
        <w:spacing w:line="276" w:lineRule="auto"/>
        <w:rPr>
          <w:rFonts w:eastAsiaTheme="majorEastAsia"/>
          <w:bCs/>
          <w:szCs w:val="22"/>
          <w:lang w:eastAsia="zh-TW"/>
        </w:rPr>
      </w:pPr>
    </w:p>
    <w:p w14:paraId="3F65F0CC" w14:textId="4AF50E78" w:rsidR="00ED3EF7" w:rsidRPr="00A059D0" w:rsidRDefault="00ED3EF7" w:rsidP="00455BF7">
      <w:pPr>
        <w:snapToGrid w:val="0"/>
        <w:spacing w:line="276" w:lineRule="auto"/>
        <w:rPr>
          <w:rFonts w:eastAsiaTheme="majorEastAsia"/>
          <w:b/>
          <w:sz w:val="28"/>
        </w:rPr>
      </w:pPr>
      <w:r w:rsidRPr="00A059D0">
        <w:rPr>
          <w:noProof/>
          <w:color w:val="FF0000"/>
          <w:lang w:val="en-US"/>
        </w:rPr>
        <w:drawing>
          <wp:anchor distT="0" distB="0" distL="114300" distR="114300" simplePos="0" relativeHeight="253675520" behindDoc="0" locked="0" layoutInCell="1" allowOverlap="1" wp14:anchorId="5647780D" wp14:editId="16CAF9D7">
            <wp:simplePos x="0" y="0"/>
            <wp:positionH relativeFrom="margin">
              <wp:posOffset>10160</wp:posOffset>
            </wp:positionH>
            <wp:positionV relativeFrom="paragraph">
              <wp:posOffset>347345</wp:posOffset>
            </wp:positionV>
            <wp:extent cx="1557655" cy="1184275"/>
            <wp:effectExtent l="0" t="0" r="444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7655" cy="1184275"/>
                    </a:xfrm>
                    <a:prstGeom prst="rect">
                      <a:avLst/>
                    </a:prstGeom>
                    <a:ln>
                      <a:noFill/>
                    </a:ln>
                  </pic:spPr>
                </pic:pic>
              </a:graphicData>
            </a:graphic>
          </wp:anchor>
        </w:drawing>
      </w:r>
      <w:r w:rsidRPr="3BE75315">
        <w:rPr>
          <w:b/>
          <w:bCs/>
          <w:sz w:val="28"/>
          <w:szCs w:val="28"/>
        </w:rPr>
        <w:t xml:space="preserve">What are </w:t>
      </w:r>
      <w:r w:rsidR="002E5CA5">
        <w:rPr>
          <w:b/>
          <w:bCs/>
          <w:sz w:val="28"/>
          <w:szCs w:val="28"/>
        </w:rPr>
        <w:t>undesirable</w:t>
      </w:r>
      <w:r w:rsidRPr="3BE75315">
        <w:rPr>
          <w:b/>
          <w:bCs/>
          <w:sz w:val="28"/>
          <w:szCs w:val="28"/>
        </w:rPr>
        <w:t xml:space="preserve"> behaviours?</w:t>
      </w:r>
    </w:p>
    <w:p w14:paraId="44D3A5B0" w14:textId="4EF28645" w:rsidR="00ED3EF7" w:rsidRPr="00A059D0" w:rsidRDefault="00ED3EF7" w:rsidP="00455BF7">
      <w:pPr>
        <w:snapToGrid w:val="0"/>
        <w:spacing w:line="276" w:lineRule="auto"/>
        <w:jc w:val="both"/>
        <w:rPr>
          <w:rFonts w:eastAsiaTheme="majorEastAsia"/>
          <w:bCs/>
          <w:szCs w:val="22"/>
          <w:shd w:val="pct10" w:color="auto" w:fill="FFFFFF"/>
        </w:rPr>
      </w:pPr>
      <w:r w:rsidRPr="00A059D0">
        <w:rPr>
          <w:color w:val="000000" w:themeColor="text1"/>
        </w:rPr>
        <w:t xml:space="preserve">Generally speaking, </w:t>
      </w:r>
      <w:r w:rsidR="002E5CA5">
        <w:rPr>
          <w:color w:val="000000" w:themeColor="text1"/>
        </w:rPr>
        <w:t>undesirable</w:t>
      </w:r>
      <w:r w:rsidRPr="00A059D0">
        <w:rPr>
          <w:color w:val="000000" w:themeColor="text1"/>
        </w:rPr>
        <w:t xml:space="preserve"> behaviours refer to behaviours that are </w:t>
      </w:r>
      <w:r w:rsidR="003E38FA">
        <w:rPr>
          <w:color w:val="000000" w:themeColor="text1"/>
        </w:rPr>
        <w:t>against</w:t>
      </w:r>
      <w:r w:rsidRPr="00A059D0">
        <w:rPr>
          <w:color w:val="000000" w:themeColor="text1"/>
        </w:rPr>
        <w:t xml:space="preserve"> family, school, or social norms or discipline. There are many specific behaviours, which often have different meanings based on the context, time, and cultural background.</w:t>
      </w:r>
      <w:r w:rsidRPr="00A059D0">
        <w:t xml:space="preserve"> </w:t>
      </w:r>
      <w:r w:rsidRPr="00A059D0">
        <w:rPr>
          <w:color w:val="000000" w:themeColor="text1"/>
        </w:rPr>
        <w:t xml:space="preserve">If </w:t>
      </w:r>
      <w:r w:rsidR="00DF2D8F">
        <w:rPr>
          <w:color w:val="000000" w:themeColor="text1"/>
        </w:rPr>
        <w:t>adolescents</w:t>
      </w:r>
      <w:r w:rsidRPr="00A059D0">
        <w:rPr>
          <w:color w:val="000000" w:themeColor="text1"/>
        </w:rPr>
        <w:t xml:space="preserve"> are being weak-willed or unable to control themselves, they may be lured into </w:t>
      </w:r>
      <w:r w:rsidR="002E5CA5">
        <w:rPr>
          <w:color w:val="000000" w:themeColor="text1"/>
        </w:rPr>
        <w:t>undesirable</w:t>
      </w:r>
      <w:r w:rsidRPr="00A059D0">
        <w:rPr>
          <w:color w:val="000000" w:themeColor="text1"/>
        </w:rPr>
        <w:t xml:space="preserve"> behaviours or even crimes. It will not only affect themselves, but also </w:t>
      </w:r>
      <w:r w:rsidR="00D565A4">
        <w:rPr>
          <w:color w:val="000000" w:themeColor="text1"/>
        </w:rPr>
        <w:t>affect</w:t>
      </w:r>
      <w:r w:rsidRPr="00A059D0">
        <w:rPr>
          <w:color w:val="000000" w:themeColor="text1"/>
        </w:rPr>
        <w:t xml:space="preserve"> their families and friends and even harm the community, leading to serious consequences. </w:t>
      </w:r>
      <w:r w:rsidRPr="00A059D0">
        <w:rPr>
          <w:bCs/>
          <w:szCs w:val="22"/>
        </w:rPr>
        <w:t xml:space="preserve">Therefore, we must enhance our understanding of </w:t>
      </w:r>
      <w:r w:rsidR="002E5CA5">
        <w:rPr>
          <w:bCs/>
          <w:szCs w:val="22"/>
        </w:rPr>
        <w:t>undesirable</w:t>
      </w:r>
      <w:r w:rsidRPr="00A059D0">
        <w:rPr>
          <w:bCs/>
          <w:szCs w:val="22"/>
        </w:rPr>
        <w:t xml:space="preserve"> behaviours to effectively prevent and deal with them and avoid </w:t>
      </w:r>
      <w:r w:rsidR="00D565A4">
        <w:rPr>
          <w:bCs/>
          <w:szCs w:val="22"/>
        </w:rPr>
        <w:t>acquir</w:t>
      </w:r>
      <w:r w:rsidR="00265888">
        <w:rPr>
          <w:bCs/>
          <w:szCs w:val="22"/>
        </w:rPr>
        <w:t>ing</w:t>
      </w:r>
      <w:r w:rsidR="00D565A4">
        <w:rPr>
          <w:bCs/>
          <w:szCs w:val="22"/>
        </w:rPr>
        <w:t xml:space="preserve"> undesirable behaviours incautiously. </w:t>
      </w:r>
    </w:p>
    <w:p w14:paraId="06883A24" w14:textId="0FD28E6B" w:rsidR="00ED3EF7" w:rsidRPr="00A059D0" w:rsidRDefault="00ED3EF7" w:rsidP="007A79EF">
      <w:pPr>
        <w:spacing w:line="320" w:lineRule="exact"/>
        <w:rPr>
          <w:rFonts w:eastAsiaTheme="majorEastAsia"/>
          <w:b/>
          <w:sz w:val="28"/>
        </w:rPr>
      </w:pPr>
      <w:r w:rsidRPr="00A059D0">
        <w:rPr>
          <w:sz w:val="22"/>
          <w:szCs w:val="22"/>
        </w:rPr>
        <w:br/>
        <w:t xml:space="preserve">Source: </w:t>
      </w:r>
      <w:r w:rsidR="00364AB5">
        <w:rPr>
          <w:sz w:val="22"/>
          <w:szCs w:val="22"/>
          <w:u w:val="single"/>
        </w:rPr>
        <w:t>Excerpted</w:t>
      </w:r>
      <w:r w:rsidR="00CE1183">
        <w:rPr>
          <w:sz w:val="22"/>
          <w:szCs w:val="22"/>
          <w:u w:val="single"/>
        </w:rPr>
        <w:t xml:space="preserve">, </w:t>
      </w:r>
      <w:r w:rsidRPr="00EB44FE">
        <w:rPr>
          <w:sz w:val="22"/>
          <w:szCs w:val="22"/>
          <w:u w:val="single"/>
        </w:rPr>
        <w:t xml:space="preserve">adapted </w:t>
      </w:r>
      <w:r w:rsidR="00CE1183" w:rsidRPr="00EB44FE">
        <w:rPr>
          <w:sz w:val="22"/>
          <w:szCs w:val="22"/>
          <w:u w:val="single"/>
        </w:rPr>
        <w:t xml:space="preserve">and translated </w:t>
      </w:r>
      <w:r w:rsidRPr="00EB44FE">
        <w:rPr>
          <w:sz w:val="22"/>
          <w:szCs w:val="22"/>
          <w:u w:val="single"/>
        </w:rPr>
        <w:t>from</w:t>
      </w:r>
      <w:r w:rsidRPr="00EB44FE">
        <w:rPr>
          <w:sz w:val="22"/>
          <w:szCs w:val="22"/>
        </w:rPr>
        <w:t xml:space="preserve"> Yang </w:t>
      </w:r>
      <w:r w:rsidR="00CD55C0" w:rsidRPr="00EB44FE">
        <w:rPr>
          <w:sz w:val="22"/>
          <w:szCs w:val="22"/>
        </w:rPr>
        <w:t>G</w:t>
      </w:r>
      <w:r w:rsidRPr="00EB44FE">
        <w:rPr>
          <w:sz w:val="22"/>
          <w:szCs w:val="22"/>
        </w:rPr>
        <w:t>uo-shu (1986)</w:t>
      </w:r>
      <w:r w:rsidR="00CE1183" w:rsidRPr="00EB44FE">
        <w:rPr>
          <w:sz w:val="22"/>
          <w:szCs w:val="22"/>
        </w:rPr>
        <w:t xml:space="preserve">, </w:t>
      </w:r>
      <w:r w:rsidR="00364AB5" w:rsidRPr="00EB44FE">
        <w:rPr>
          <w:sz w:val="22"/>
          <w:szCs w:val="22"/>
        </w:rPr>
        <w:t>The study of the relationships between family factors and adolescents’ behaviours.</w:t>
      </w:r>
      <w:r w:rsidR="00364AB5" w:rsidRPr="00EB44FE">
        <w:rPr>
          <w:rFonts w:eastAsiaTheme="minorEastAsia" w:hint="eastAsia"/>
          <w:color w:val="000000" w:themeColor="text1"/>
          <w:sz w:val="22"/>
          <w:szCs w:val="22"/>
          <w:lang w:eastAsia="zh-TW"/>
        </w:rPr>
        <w:t xml:space="preserve"> Chinese Jour</w:t>
      </w:r>
      <w:r w:rsidR="00364AB5" w:rsidRPr="00EB44FE">
        <w:rPr>
          <w:rFonts w:eastAsiaTheme="minorEastAsia"/>
          <w:color w:val="000000" w:themeColor="text1"/>
          <w:sz w:val="22"/>
          <w:szCs w:val="22"/>
          <w:lang w:eastAsia="zh-TW"/>
        </w:rPr>
        <w:t>n</w:t>
      </w:r>
      <w:r w:rsidR="00364AB5" w:rsidRPr="00EB44FE">
        <w:rPr>
          <w:rFonts w:eastAsiaTheme="minorEastAsia" w:hint="eastAsia"/>
          <w:color w:val="000000" w:themeColor="text1"/>
          <w:sz w:val="22"/>
          <w:szCs w:val="22"/>
          <w:lang w:eastAsia="zh-TW"/>
        </w:rPr>
        <w:t>al of Psychology</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28</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1</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7-28.</w:t>
      </w:r>
      <w:r w:rsidRPr="00A059D0">
        <w:br w:type="page"/>
      </w:r>
    </w:p>
    <w:p w14:paraId="332B2B74" w14:textId="04F24F1E" w:rsidR="00ED3EF7" w:rsidRPr="00A059D0" w:rsidRDefault="00ED3EF7" w:rsidP="00455BF7">
      <w:pPr>
        <w:snapToGrid w:val="0"/>
        <w:spacing w:line="276" w:lineRule="auto"/>
        <w:rPr>
          <w:rFonts w:eastAsiaTheme="majorEastAsia"/>
          <w:b/>
          <w:sz w:val="28"/>
        </w:rPr>
      </w:pPr>
      <w:r w:rsidRPr="00A059D0">
        <w:rPr>
          <w:b/>
          <w:sz w:val="28"/>
        </w:rPr>
        <w:lastRenderedPageBreak/>
        <w:t xml:space="preserve">Activity 1: Tracking </w:t>
      </w:r>
      <w:r w:rsidR="002E5CA5">
        <w:rPr>
          <w:b/>
          <w:sz w:val="28"/>
        </w:rPr>
        <w:t>undesirable</w:t>
      </w:r>
      <w:r w:rsidRPr="00A059D0">
        <w:rPr>
          <w:b/>
          <w:sz w:val="28"/>
        </w:rPr>
        <w:t xml:space="preserve"> behaviours</w:t>
      </w:r>
    </w:p>
    <w:p w14:paraId="1A2ED9B5" w14:textId="676D5F38" w:rsidR="00ED3EF7" w:rsidRPr="00A059D0" w:rsidRDefault="00ED3EF7" w:rsidP="00455BF7">
      <w:pPr>
        <w:snapToGrid w:val="0"/>
        <w:spacing w:line="276" w:lineRule="auto"/>
        <w:rPr>
          <w:rFonts w:eastAsiaTheme="majorEastAsia"/>
          <w:bCs/>
        </w:rPr>
      </w:pPr>
      <w:r w:rsidRPr="00A059D0">
        <w:rPr>
          <w:bCs/>
        </w:rPr>
        <w:t xml:space="preserve">Take a quick glance at the box below. Circle </w:t>
      </w:r>
      <w:r w:rsidR="00C7587D">
        <w:rPr>
          <w:bCs/>
        </w:rPr>
        <w:t>seven</w:t>
      </w:r>
      <w:r w:rsidRPr="00A059D0">
        <w:rPr>
          <w:bCs/>
        </w:rPr>
        <w:t xml:space="preserve"> </w:t>
      </w:r>
      <w:r w:rsidR="00DF28DE">
        <w:rPr>
          <w:bCs/>
        </w:rPr>
        <w:t xml:space="preserve">other </w:t>
      </w:r>
      <w:r w:rsidR="00DF28DE" w:rsidRPr="00DF28DE">
        <w:rPr>
          <w:bCs/>
        </w:rPr>
        <w:t xml:space="preserve">common adolescent </w:t>
      </w:r>
      <w:r w:rsidR="002E5CA5">
        <w:rPr>
          <w:bCs/>
        </w:rPr>
        <w:t>undesirable</w:t>
      </w:r>
      <w:r w:rsidRPr="00A059D0">
        <w:rPr>
          <w:bCs/>
        </w:rPr>
        <w:t xml:space="preserve"> behaviours in addition to sexual harassment and drug</w:t>
      </w:r>
      <w:r w:rsidR="00126E9E">
        <w:rPr>
          <w:bCs/>
        </w:rPr>
        <w:t>-taking</w:t>
      </w:r>
      <w:r w:rsidRPr="00A059D0">
        <w:rPr>
          <w:bCs/>
        </w:rPr>
        <w:t>.</w:t>
      </w:r>
    </w:p>
    <w:p w14:paraId="11C7B023" w14:textId="4CEB60A6" w:rsidR="0069061F" w:rsidRDefault="00455BF7" w:rsidP="0069061F">
      <w:r w:rsidRPr="00092CC0">
        <w:rPr>
          <w:rFonts w:eastAsia="Microsoft JhengHei"/>
          <w:noProof/>
          <w:lang w:val="en-US"/>
        </w:rPr>
        <mc:AlternateContent>
          <mc:Choice Requires="wps">
            <w:drawing>
              <wp:anchor distT="0" distB="0" distL="114300" distR="114300" simplePos="0" relativeHeight="253828096" behindDoc="0" locked="0" layoutInCell="1" allowOverlap="1" wp14:anchorId="6C32D339" wp14:editId="030FA3B5">
                <wp:simplePos x="0" y="0"/>
                <wp:positionH relativeFrom="column">
                  <wp:posOffset>3855721</wp:posOffset>
                </wp:positionH>
                <wp:positionV relativeFrom="paragraph">
                  <wp:posOffset>157884</wp:posOffset>
                </wp:positionV>
                <wp:extent cx="412750" cy="1111827"/>
                <wp:effectExtent l="304800" t="0" r="292100" b="0"/>
                <wp:wrapNone/>
                <wp:docPr id="20" name="矩形: 圓角 22"/>
                <wp:cNvGraphicFramePr/>
                <a:graphic xmlns:a="http://schemas.openxmlformats.org/drawingml/2006/main">
                  <a:graphicData uri="http://schemas.microsoft.com/office/word/2010/wordprocessingShape">
                    <wps:wsp>
                      <wps:cNvSpPr/>
                      <wps:spPr>
                        <a:xfrm rot="19279368">
                          <a:off x="0" y="0"/>
                          <a:ext cx="412750" cy="111182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2D984B" id="矩形: 圓角 22" o:spid="_x0000_s1026" style="position:absolute;margin-left:303.6pt;margin-top:12.45pt;width:32.5pt;height:87.55pt;rotation:-2534749fd;z-index:2538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" filled="f" strokecolor="black [3213]" strokeweight="2.25pt">
                <v:stroke joinstyle="miter"/>
              </v:roundrect>
            </w:pict>
          </mc:Fallback>
        </mc:AlternateContent>
      </w:r>
      <w:r w:rsidR="00092041">
        <w:rPr>
          <w:noProof/>
          <w:lang w:val="en-US"/>
        </w:rPr>
        <mc:AlternateContent>
          <mc:Choice Requires="wps">
            <w:drawing>
              <wp:anchor distT="0" distB="0" distL="114300" distR="114300" simplePos="0" relativeHeight="253827072" behindDoc="0" locked="0" layoutInCell="1" allowOverlap="1" wp14:anchorId="4A023A24" wp14:editId="5CFF44C3">
                <wp:simplePos x="0" y="0"/>
                <wp:positionH relativeFrom="column">
                  <wp:posOffset>3858260</wp:posOffset>
                </wp:positionH>
                <wp:positionV relativeFrom="paragraph">
                  <wp:posOffset>158750</wp:posOffset>
                </wp:positionV>
                <wp:extent cx="1828800" cy="1828800"/>
                <wp:effectExtent l="179705" t="0" r="189865" b="0"/>
                <wp:wrapSquare wrapText="bothSides"/>
                <wp:docPr id="27" name="文本框 27"/>
                <wp:cNvGraphicFramePr/>
                <a:graphic xmlns:a="http://schemas.openxmlformats.org/drawingml/2006/main">
                  <a:graphicData uri="http://schemas.microsoft.com/office/word/2010/wordprocessingShape">
                    <wps:wsp>
                      <wps:cNvSpPr txBox="1"/>
                      <wps:spPr>
                        <a:xfrm rot="3012450">
                          <a:off x="0" y="0"/>
                          <a:ext cx="1828800" cy="1828800"/>
                        </a:xfrm>
                        <a:prstGeom prst="rect">
                          <a:avLst/>
                        </a:prstGeom>
                        <a:noFill/>
                        <a:ln>
                          <a:noFill/>
                        </a:ln>
                      </wps:spPr>
                      <wps:txbx>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023A24" id="文本框 27" o:spid="_x0000_s1034" type="#_x0000_t202" style="position:absolute;margin-left:303.8pt;margin-top:12.5pt;width:2in;height:2in;rotation:3290399fd;z-index:2538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" filled="f" stroked="f">
                <v:textbox style="mso-fit-shape-to-text:t">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v:textbox>
                <w10:wrap type="square"/>
              </v:shape>
            </w:pict>
          </mc:Fallback>
        </mc:AlternateContent>
      </w:r>
      <w:r w:rsidR="0069061F">
        <w:rPr>
          <w:noProof/>
          <w:lang w:val="en-US"/>
        </w:rPr>
        <mc:AlternateContent>
          <mc:Choice Requires="wps">
            <w:drawing>
              <wp:anchor distT="0" distB="0" distL="114300" distR="114300" simplePos="0" relativeHeight="253826048" behindDoc="0" locked="0" layoutInCell="1" allowOverlap="1" wp14:anchorId="242A2237" wp14:editId="03DF6861">
                <wp:simplePos x="0" y="0"/>
                <wp:positionH relativeFrom="margin">
                  <wp:align>left</wp:align>
                </wp:positionH>
                <wp:positionV relativeFrom="paragraph">
                  <wp:posOffset>87630</wp:posOffset>
                </wp:positionV>
                <wp:extent cx="5397500" cy="4210050"/>
                <wp:effectExtent l="19050" t="19050" r="31750" b="38100"/>
                <wp:wrapNone/>
                <wp:docPr id="8" name="矩形 8"/>
                <wp:cNvGraphicFramePr/>
                <a:graphic xmlns:a="http://schemas.openxmlformats.org/drawingml/2006/main">
                  <a:graphicData uri="http://schemas.microsoft.com/office/word/2010/wordprocessingShape">
                    <wps:wsp>
                      <wps:cNvSpPr/>
                      <wps:spPr>
                        <a:xfrm>
                          <a:off x="0" y="0"/>
                          <a:ext cx="5397500" cy="4210050"/>
                        </a:xfrm>
                        <a:prstGeom prst="rect">
                          <a:avLst/>
                        </a:prstGeom>
                        <a:noFill/>
                        <a:ln w="635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707D" id="矩形 8" o:spid="_x0000_s1026" style="position:absolute;margin-left:0;margin-top:6.9pt;width:425pt;height:331.5pt;z-index:25382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" filled="f" strokecolor="#bdd6ee [1300]" strokeweight="5pt">
                <w10:wrap anchorx="margin"/>
              </v:rect>
            </w:pict>
          </mc:Fallback>
        </mc:AlternateContent>
      </w:r>
    </w:p>
    <w:p w14:paraId="34BCFC31" w14:textId="2140C5A7" w:rsidR="0069061F" w:rsidRDefault="0069061F" w:rsidP="0069061F">
      <w:r>
        <w:rPr>
          <w:noProof/>
          <w:lang w:val="en-US"/>
        </w:rPr>
        <mc:AlternateContent>
          <mc:Choice Requires="wps">
            <w:drawing>
              <wp:anchor distT="0" distB="0" distL="114300" distR="114300" simplePos="0" relativeHeight="253862912" behindDoc="0" locked="0" layoutInCell="1" allowOverlap="1" wp14:anchorId="1704EF7C" wp14:editId="710210DE">
                <wp:simplePos x="0" y="0"/>
                <wp:positionH relativeFrom="margin">
                  <wp:posOffset>-38100</wp:posOffset>
                </wp:positionH>
                <wp:positionV relativeFrom="paragraph">
                  <wp:posOffset>180340</wp:posOffset>
                </wp:positionV>
                <wp:extent cx="1828800" cy="1828800"/>
                <wp:effectExtent l="0" t="171450" r="17780" b="179070"/>
                <wp:wrapSquare wrapText="bothSides"/>
                <wp:docPr id="3" name="文本框 3"/>
                <wp:cNvGraphicFramePr/>
                <a:graphic xmlns:a="http://schemas.openxmlformats.org/drawingml/2006/main">
                  <a:graphicData uri="http://schemas.microsoft.com/office/word/2010/wordprocessingShape">
                    <wps:wsp>
                      <wps:cNvSpPr txBox="1"/>
                      <wps:spPr>
                        <a:xfrm rot="18929521">
                          <a:off x="0" y="0"/>
                          <a:ext cx="1828800" cy="1828800"/>
                        </a:xfrm>
                        <a:prstGeom prst="rect">
                          <a:avLst/>
                        </a:prstGeom>
                        <a:noFill/>
                        <a:ln>
                          <a:noFill/>
                        </a:ln>
                      </wps:spPr>
                      <wps:txbx>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4EF7C" id="文本框 3" o:spid="_x0000_s1035" type="#_x0000_t202" style="position:absolute;margin-left:-3pt;margin-top:14.2pt;width:2in;height:2in;rotation:-2916875fd;z-index:2538629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" filled="f" stroked="f">
                <v:textbox style="mso-fit-shape-to-text:t">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v:textbox>
                <w10:wrap type="square" anchorx="margin"/>
              </v:shape>
            </w:pict>
          </mc:Fallback>
        </mc:AlternateContent>
      </w:r>
    </w:p>
    <w:p w14:paraId="5123B699" w14:textId="368B96DA" w:rsidR="0069061F" w:rsidRDefault="0069061F" w:rsidP="0069061F">
      <w:r>
        <w:rPr>
          <w:noProof/>
          <w:lang w:val="en-US"/>
        </w:rPr>
        <mc:AlternateContent>
          <mc:Choice Requires="wps">
            <w:drawing>
              <wp:anchor distT="0" distB="0" distL="114300" distR="114300" simplePos="0" relativeHeight="253861888" behindDoc="0" locked="0" layoutInCell="1" allowOverlap="1" wp14:anchorId="0B72864B" wp14:editId="5390924D">
                <wp:simplePos x="0" y="0"/>
                <wp:positionH relativeFrom="column">
                  <wp:posOffset>4654550</wp:posOffset>
                </wp:positionH>
                <wp:positionV relativeFrom="paragraph">
                  <wp:posOffset>11318</wp:posOffset>
                </wp:positionV>
                <wp:extent cx="1828800" cy="182880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72864B" id="文本框 11" o:spid="_x0000_s1036" type="#_x0000_t202" style="position:absolute;margin-left:366.5pt;margin-top:.9pt;width:2in;height:2in;z-index:25386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EVMQIAAFI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" filled="f" stroked="f">
                <v:textbox style="mso-fit-shape-to-text:t">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v:textbox>
                <w10:wrap type="square"/>
              </v:shape>
            </w:pict>
          </mc:Fallback>
        </mc:AlternateContent>
      </w:r>
      <w:r>
        <w:rPr>
          <w:noProof/>
          <w:lang w:val="en-US"/>
        </w:rPr>
        <mc:AlternateContent>
          <mc:Choice Requires="wps">
            <w:drawing>
              <wp:anchor distT="0" distB="0" distL="114300" distR="114300" simplePos="0" relativeHeight="253855744" behindDoc="0" locked="0" layoutInCell="1" allowOverlap="1" wp14:anchorId="1776820F" wp14:editId="2426EAAF">
                <wp:simplePos x="0" y="0"/>
                <wp:positionH relativeFrom="column">
                  <wp:posOffset>2910205</wp:posOffset>
                </wp:positionH>
                <wp:positionV relativeFrom="paragraph">
                  <wp:posOffset>158750</wp:posOffset>
                </wp:positionV>
                <wp:extent cx="1828800" cy="1828800"/>
                <wp:effectExtent l="0" t="152400" r="0" b="160020"/>
                <wp:wrapSquare wrapText="bothSides"/>
                <wp:docPr id="14" name="文本框 14"/>
                <wp:cNvGraphicFramePr/>
                <a:graphic xmlns:a="http://schemas.openxmlformats.org/drawingml/2006/main">
                  <a:graphicData uri="http://schemas.microsoft.com/office/word/2010/wordprocessingShape">
                    <wps:wsp>
                      <wps:cNvSpPr txBox="1"/>
                      <wps:spPr>
                        <a:xfrm rot="2654828">
                          <a:off x="0" y="0"/>
                          <a:ext cx="1828800" cy="1828800"/>
                        </a:xfrm>
                        <a:prstGeom prst="rect">
                          <a:avLst/>
                        </a:prstGeom>
                        <a:noFill/>
                        <a:ln>
                          <a:noFill/>
                        </a:ln>
                      </wps:spPr>
                      <wps:txbx>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76820F" id="文本框 14" o:spid="_x0000_s1037" type="#_x0000_t202" style="position:absolute;margin-left:229.15pt;margin-top:12.5pt;width:2in;height:2in;rotation:2899780fd;z-index:25385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" filled="f" stroked="f">
                <v:textbox style="mso-fit-shape-to-text:t">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v:textbox>
                <w10:wrap type="square"/>
              </v:shape>
            </w:pict>
          </mc:Fallback>
        </mc:AlternateContent>
      </w:r>
      <w:r>
        <w:rPr>
          <w:noProof/>
          <w:lang w:val="en-US"/>
        </w:rPr>
        <mc:AlternateContent>
          <mc:Choice Requires="wps">
            <w:drawing>
              <wp:anchor distT="0" distB="0" distL="114300" distR="114300" simplePos="0" relativeHeight="253848576" behindDoc="0" locked="0" layoutInCell="1" allowOverlap="1" wp14:anchorId="12ED3B0A" wp14:editId="3FEF54A2">
                <wp:simplePos x="0" y="0"/>
                <wp:positionH relativeFrom="column">
                  <wp:posOffset>1479550</wp:posOffset>
                </wp:positionH>
                <wp:positionV relativeFrom="paragraph">
                  <wp:posOffset>129540</wp:posOffset>
                </wp:positionV>
                <wp:extent cx="1828800" cy="18288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D3B0A" id="文本框 15" o:spid="_x0000_s1038" type="#_x0000_t202" style="position:absolute;margin-left:116.5pt;margin-top:10.2pt;width:2in;height:2in;z-index:25384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" filled="f" stroked="f">
                <v:textbox style="layout-flow:vertical-ideographic;mso-fit-shape-to-text:t">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v:textbox>
                <w10:wrap type="square"/>
              </v:shape>
            </w:pict>
          </mc:Fallback>
        </mc:AlternateContent>
      </w:r>
      <w:r w:rsidRPr="00092CC0">
        <w:rPr>
          <w:rFonts w:eastAsia="Microsoft JhengHei"/>
          <w:noProof/>
          <w:lang w:val="en-US"/>
        </w:rPr>
        <mc:AlternateContent>
          <mc:Choice Requires="wps">
            <w:drawing>
              <wp:anchor distT="0" distB="0" distL="114300" distR="114300" simplePos="0" relativeHeight="253847552" behindDoc="0" locked="0" layoutInCell="1" allowOverlap="1" wp14:anchorId="126CA906" wp14:editId="5B8E951B">
                <wp:simplePos x="0" y="0"/>
                <wp:positionH relativeFrom="column">
                  <wp:posOffset>1564005</wp:posOffset>
                </wp:positionH>
                <wp:positionV relativeFrom="paragraph">
                  <wp:posOffset>32385</wp:posOffset>
                </wp:positionV>
                <wp:extent cx="412955" cy="749300"/>
                <wp:effectExtent l="19050" t="19050" r="25400" b="12700"/>
                <wp:wrapNone/>
                <wp:docPr id="21" name="矩形: 圓角 22"/>
                <wp:cNvGraphicFramePr/>
                <a:graphic xmlns:a="http://schemas.openxmlformats.org/drawingml/2006/main">
                  <a:graphicData uri="http://schemas.microsoft.com/office/word/2010/wordprocessingShape">
                    <wps:wsp>
                      <wps:cNvSpPr/>
                      <wps:spPr>
                        <a:xfrm>
                          <a:off x="0" y="0"/>
                          <a:ext cx="412955" cy="749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BC637B" id="矩形: 圓角 22" o:spid="_x0000_s1026" style="position:absolute;margin-left:123.15pt;margin-top:2.55pt;width:32.5pt;height:59pt;z-index:25384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" filled="f" strokecolor="red" strokeweight="2.25pt">
                <v:stroke joinstyle="miter"/>
              </v:roundrect>
            </w:pict>
          </mc:Fallback>
        </mc:AlternateContent>
      </w:r>
      <w:r w:rsidRPr="00092CC0">
        <w:rPr>
          <w:rFonts w:eastAsia="Microsoft JhengHei"/>
          <w:noProof/>
          <w:lang w:val="en-US"/>
        </w:rPr>
        <mc:AlternateContent>
          <mc:Choice Requires="wps">
            <w:drawing>
              <wp:anchor distT="0" distB="0" distL="114300" distR="114300" simplePos="0" relativeHeight="253842432" behindDoc="0" locked="0" layoutInCell="1" allowOverlap="1" wp14:anchorId="3EDEB6CB" wp14:editId="07FB06E0">
                <wp:simplePos x="0" y="0"/>
                <wp:positionH relativeFrom="column">
                  <wp:posOffset>442663</wp:posOffset>
                </wp:positionH>
                <wp:positionV relativeFrom="paragraph">
                  <wp:posOffset>7314</wp:posOffset>
                </wp:positionV>
                <wp:extent cx="412750" cy="1275877"/>
                <wp:effectExtent l="0" t="393383" r="0" b="394017"/>
                <wp:wrapNone/>
                <wp:docPr id="22" name="矩形: 圓角 22"/>
                <wp:cNvGraphicFramePr/>
                <a:graphic xmlns:a="http://schemas.openxmlformats.org/drawingml/2006/main">
                  <a:graphicData uri="http://schemas.microsoft.com/office/word/2010/wordprocessingShape">
                    <wps:wsp>
                      <wps:cNvSpPr/>
                      <wps:spPr>
                        <a:xfrm rot="2703090">
                          <a:off x="0" y="0"/>
                          <a:ext cx="412750" cy="1275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D824E1" id="矩形: 圓角 22" o:spid="_x0000_s1026" style="position:absolute;margin-left:34.85pt;margin-top:.6pt;width:32.5pt;height:100.45pt;rotation:2952495fd;z-index:2538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1408" behindDoc="0" locked="0" layoutInCell="1" allowOverlap="1" wp14:anchorId="787F8CBB" wp14:editId="4015CEE4">
                <wp:simplePos x="0" y="0"/>
                <wp:positionH relativeFrom="column">
                  <wp:posOffset>411238</wp:posOffset>
                </wp:positionH>
                <wp:positionV relativeFrom="paragraph">
                  <wp:posOffset>7129</wp:posOffset>
                </wp:positionV>
                <wp:extent cx="1828800" cy="1828800"/>
                <wp:effectExtent l="182245" t="0" r="320675" b="0"/>
                <wp:wrapSquare wrapText="bothSides"/>
                <wp:docPr id="23" name="文本框 23"/>
                <wp:cNvGraphicFramePr/>
                <a:graphic xmlns:a="http://schemas.openxmlformats.org/drawingml/2006/main">
                  <a:graphicData uri="http://schemas.microsoft.com/office/word/2010/wordprocessingShape">
                    <wps:wsp>
                      <wps:cNvSpPr txBox="1"/>
                      <wps:spPr>
                        <a:xfrm rot="18845174">
                          <a:off x="0" y="0"/>
                          <a:ext cx="1828800" cy="1828800"/>
                        </a:xfrm>
                        <a:prstGeom prst="rect">
                          <a:avLst/>
                        </a:prstGeom>
                        <a:noFill/>
                        <a:ln>
                          <a:noFill/>
                        </a:ln>
                      </wps:spPr>
                      <wps:txbx>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F8CBB" id="文本框 23" o:spid="_x0000_s1039" type="#_x0000_t202" style="position:absolute;margin-left:32.4pt;margin-top:.55pt;width:2in;height:2in;rotation:-3009005fd;z-index:25384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" filled="f" stroked="f">
                <v:textbox style="mso-fit-shape-to-text:t">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v:textbox>
                <w10:wrap type="square"/>
              </v:shape>
            </w:pict>
          </mc:Fallback>
        </mc:AlternateContent>
      </w:r>
    </w:p>
    <w:p w14:paraId="6220DA68" w14:textId="761E5E39" w:rsidR="0069061F" w:rsidRDefault="0069061F" w:rsidP="0069061F">
      <w:r w:rsidRPr="00092CC0">
        <w:rPr>
          <w:rFonts w:eastAsia="Microsoft JhengHei"/>
          <w:noProof/>
          <w:lang w:val="en-US"/>
        </w:rPr>
        <mc:AlternateContent>
          <mc:Choice Requires="wps">
            <w:drawing>
              <wp:anchor distT="0" distB="0" distL="114300" distR="114300" simplePos="0" relativeHeight="253849600" behindDoc="0" locked="0" layoutInCell="1" allowOverlap="1" wp14:anchorId="2A2C14DA" wp14:editId="67FCFD73">
                <wp:simplePos x="0" y="0"/>
                <wp:positionH relativeFrom="column">
                  <wp:posOffset>4733283</wp:posOffset>
                </wp:positionH>
                <wp:positionV relativeFrom="paragraph">
                  <wp:posOffset>225424</wp:posOffset>
                </wp:positionV>
                <wp:extent cx="412750" cy="962660"/>
                <wp:effectExtent l="266700" t="19050" r="254000" b="8890"/>
                <wp:wrapNone/>
                <wp:docPr id="31" name="矩形: 圓角 22"/>
                <wp:cNvGraphicFramePr/>
                <a:graphic xmlns:a="http://schemas.openxmlformats.org/drawingml/2006/main">
                  <a:graphicData uri="http://schemas.microsoft.com/office/word/2010/wordprocessingShape">
                    <wps:wsp>
                      <wps:cNvSpPr/>
                      <wps:spPr>
                        <a:xfrm rot="13293265">
                          <a:off x="0" y="0"/>
                          <a:ext cx="412750" cy="9626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5EA08" id="矩形: 圓角 22" o:spid="_x0000_s1026" style="position:absolute;margin-left:372.7pt;margin-top:17.75pt;width:32.5pt;height:75.8pt;rotation:-9073170fd;z-index:2538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" filled="f" strokecolor="red" strokeweight="2.25pt">
                <v:stroke joinstyle="miter"/>
              </v:roundrect>
            </w:pict>
          </mc:Fallback>
        </mc:AlternateContent>
      </w:r>
    </w:p>
    <w:p w14:paraId="2167A4EB" w14:textId="0F193C09" w:rsidR="0069061F" w:rsidRDefault="0069061F" w:rsidP="0069061F">
      <w:r>
        <w:rPr>
          <w:noProof/>
          <w:lang w:val="en-US"/>
        </w:rPr>
        <mc:AlternateContent>
          <mc:Choice Requires="wps">
            <w:drawing>
              <wp:anchor distT="0" distB="0" distL="114300" distR="114300" simplePos="0" relativeHeight="253858816" behindDoc="0" locked="0" layoutInCell="1" allowOverlap="1" wp14:anchorId="15EAE807" wp14:editId="6F940C67">
                <wp:simplePos x="0" y="0"/>
                <wp:positionH relativeFrom="column">
                  <wp:posOffset>1524000</wp:posOffset>
                </wp:positionH>
                <wp:positionV relativeFrom="paragraph">
                  <wp:posOffset>236220</wp:posOffset>
                </wp:positionV>
                <wp:extent cx="1828800" cy="1828800"/>
                <wp:effectExtent l="0" t="0" r="0" b="3810"/>
                <wp:wrapSquare wrapText="bothSides"/>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EAE807" id="文本框 113" o:spid="_x0000_s1040" type="#_x0000_t202" style="position:absolute;margin-left:120pt;margin-top:18.6pt;width:2in;height:2in;z-index:2538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" filled="f" stroked="f">
                <v:textbox style="mso-fit-shape-to-text:t">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v:textbox>
                <w10:wrap type="square"/>
              </v:shape>
            </w:pict>
          </mc:Fallback>
        </mc:AlternateContent>
      </w:r>
      <w:r>
        <w:rPr>
          <w:noProof/>
          <w:lang w:val="en-US"/>
        </w:rPr>
        <mc:AlternateContent>
          <mc:Choice Requires="wps">
            <w:drawing>
              <wp:anchor distT="0" distB="0" distL="114300" distR="114300" simplePos="0" relativeHeight="253860864" behindDoc="0" locked="0" layoutInCell="1" allowOverlap="1" wp14:anchorId="4A710C98" wp14:editId="1DACAD47">
                <wp:simplePos x="0" y="0"/>
                <wp:positionH relativeFrom="margin">
                  <wp:align>center</wp:align>
                </wp:positionH>
                <wp:positionV relativeFrom="paragraph">
                  <wp:posOffset>487644</wp:posOffset>
                </wp:positionV>
                <wp:extent cx="1828800" cy="1828800"/>
                <wp:effectExtent l="0" t="114300" r="22225" b="121920"/>
                <wp:wrapSquare wrapText="bothSides"/>
                <wp:docPr id="34" name="文本框 34"/>
                <wp:cNvGraphicFramePr/>
                <a:graphic xmlns:a="http://schemas.openxmlformats.org/drawingml/2006/main">
                  <a:graphicData uri="http://schemas.microsoft.com/office/word/2010/wordprocessingShape">
                    <wps:wsp>
                      <wps:cNvSpPr txBox="1"/>
                      <wps:spPr>
                        <a:xfrm rot="1651959">
                          <a:off x="0" y="0"/>
                          <a:ext cx="1828800" cy="1828800"/>
                        </a:xfrm>
                        <a:prstGeom prst="rect">
                          <a:avLst/>
                        </a:prstGeom>
                        <a:noFill/>
                        <a:ln>
                          <a:noFill/>
                        </a:ln>
                      </wps:spPr>
                      <wps:txbx>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10C98" id="文本框 34" o:spid="_x0000_s1041" type="#_x0000_t202" style="position:absolute;margin-left:0;margin-top:38.4pt;width:2in;height:2in;rotation:1804380fd;z-index:253860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" filled="f" stroked="f">
                <v:textbox style="mso-fit-shape-to-text:t">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v:textbox>
                <w10:wrap type="square" anchorx="margin"/>
              </v:shape>
            </w:pict>
          </mc:Fallback>
        </mc:AlternateContent>
      </w:r>
      <w:r w:rsidRPr="00092CC0">
        <w:rPr>
          <w:rFonts w:eastAsia="Microsoft JhengHei"/>
          <w:noProof/>
          <w:lang w:val="en-US"/>
        </w:rPr>
        <mc:AlternateContent>
          <mc:Choice Requires="wps">
            <w:drawing>
              <wp:anchor distT="0" distB="0" distL="114300" distR="114300" simplePos="0" relativeHeight="253830144" behindDoc="0" locked="0" layoutInCell="1" allowOverlap="1" wp14:anchorId="1FA7218D" wp14:editId="048038F7">
                <wp:simplePos x="0" y="0"/>
                <wp:positionH relativeFrom="column">
                  <wp:posOffset>1400175</wp:posOffset>
                </wp:positionH>
                <wp:positionV relativeFrom="paragraph">
                  <wp:posOffset>533400</wp:posOffset>
                </wp:positionV>
                <wp:extent cx="412750" cy="1383030"/>
                <wp:effectExtent l="10160" t="27940" r="16510" b="16510"/>
                <wp:wrapNone/>
                <wp:docPr id="110" name="矩形: 圓角 22"/>
                <wp:cNvGraphicFramePr/>
                <a:graphic xmlns:a="http://schemas.openxmlformats.org/drawingml/2006/main">
                  <a:graphicData uri="http://schemas.microsoft.com/office/word/2010/wordprocessingShape">
                    <wps:wsp>
                      <wps:cNvSpPr/>
                      <wps:spPr>
                        <a:xfrm rot="5400000">
                          <a:off x="0" y="0"/>
                          <a:ext cx="412750" cy="138303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D0EC0" id="矩形: 圓角 22" o:spid="_x0000_s1026" style="position:absolute;margin-left:110.25pt;margin-top:42pt;width:32.5pt;height:108.9pt;rotation:90;z-index:25383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" filled="f" strokecolor="black [3213]" strokeweight="2.25pt">
                <v:stroke joinstyle="miter"/>
              </v:roundrect>
            </w:pict>
          </mc:Fallback>
        </mc:AlternateContent>
      </w:r>
      <w:r>
        <w:rPr>
          <w:noProof/>
          <w:lang w:val="en-US"/>
        </w:rPr>
        <mc:AlternateContent>
          <mc:Choice Requires="wps">
            <w:drawing>
              <wp:anchor distT="0" distB="0" distL="114300" distR="114300" simplePos="0" relativeHeight="253850624" behindDoc="0" locked="0" layoutInCell="1" allowOverlap="1" wp14:anchorId="5BD26B6B" wp14:editId="461609BD">
                <wp:simplePos x="0" y="0"/>
                <wp:positionH relativeFrom="margin">
                  <wp:align>right</wp:align>
                </wp:positionH>
                <wp:positionV relativeFrom="paragraph">
                  <wp:posOffset>120015</wp:posOffset>
                </wp:positionV>
                <wp:extent cx="1828800" cy="1828800"/>
                <wp:effectExtent l="67945" t="8255" r="130175" b="15875"/>
                <wp:wrapSquare wrapText="bothSides"/>
                <wp:docPr id="111" name="文本框 111"/>
                <wp:cNvGraphicFramePr/>
                <a:graphic xmlns:a="http://schemas.openxmlformats.org/drawingml/2006/main">
                  <a:graphicData uri="http://schemas.microsoft.com/office/word/2010/wordprocessingShape">
                    <wps:wsp>
                      <wps:cNvSpPr txBox="1"/>
                      <wps:spPr>
                        <a:xfrm rot="18839219">
                          <a:off x="0" y="0"/>
                          <a:ext cx="1828800" cy="1828800"/>
                        </a:xfrm>
                        <a:prstGeom prst="rect">
                          <a:avLst/>
                        </a:prstGeom>
                        <a:noFill/>
                        <a:ln>
                          <a:noFill/>
                        </a:ln>
                      </wps:spPr>
                      <wps:txbx>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26B6B" id="文本框 111" o:spid="_x0000_s1042" type="#_x0000_t202" style="position:absolute;margin-left:92.8pt;margin-top:9.45pt;width:2in;height:2in;rotation:-3015509fd;z-index:253850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" filled="f" stroked="f">
                <v:textbox style="mso-fit-shape-to-text:t">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v:textbox>
                <w10:wrap type="square" anchorx="margin"/>
              </v:shape>
            </w:pict>
          </mc:Fallback>
        </mc:AlternateContent>
      </w:r>
      <w:r>
        <w:rPr>
          <w:noProof/>
          <w:lang w:val="en-US"/>
        </w:rPr>
        <mc:AlternateContent>
          <mc:Choice Requires="wps">
            <w:drawing>
              <wp:anchor distT="0" distB="0" distL="114300" distR="114300" simplePos="0" relativeHeight="253859840" behindDoc="0" locked="0" layoutInCell="1" allowOverlap="1" wp14:anchorId="0580E81E" wp14:editId="56805F5E">
                <wp:simplePos x="0" y="0"/>
                <wp:positionH relativeFrom="column">
                  <wp:posOffset>717550</wp:posOffset>
                </wp:positionH>
                <wp:positionV relativeFrom="paragraph">
                  <wp:posOffset>13970</wp:posOffset>
                </wp:positionV>
                <wp:extent cx="1828800" cy="1828800"/>
                <wp:effectExtent l="0" t="133350" r="7620" b="140970"/>
                <wp:wrapSquare wrapText="bothSides"/>
                <wp:docPr id="112" name="文本框 112"/>
                <wp:cNvGraphicFramePr/>
                <a:graphic xmlns:a="http://schemas.openxmlformats.org/drawingml/2006/main">
                  <a:graphicData uri="http://schemas.microsoft.com/office/word/2010/wordprocessingShape">
                    <wps:wsp>
                      <wps:cNvSpPr txBox="1"/>
                      <wps:spPr>
                        <a:xfrm rot="18983927">
                          <a:off x="0" y="0"/>
                          <a:ext cx="1828800" cy="1828800"/>
                        </a:xfrm>
                        <a:prstGeom prst="rect">
                          <a:avLst/>
                        </a:prstGeom>
                        <a:noFill/>
                        <a:ln>
                          <a:noFill/>
                        </a:ln>
                      </wps:spPr>
                      <wps:txbx>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80E81E" id="文本框 112" o:spid="_x0000_s1043" type="#_x0000_t202" style="position:absolute;margin-left:56.5pt;margin-top:1.1pt;width:2in;height:2in;rotation:-2857449fd;z-index:25385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" filled="f" stroked="f">
                <v:textbox style="mso-fit-shape-to-text:t">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v:textbox>
                <w10:wrap type="square"/>
              </v:shape>
            </w:pict>
          </mc:Fallback>
        </mc:AlternateContent>
      </w:r>
    </w:p>
    <w:p w14:paraId="202E9CBF" w14:textId="77777777" w:rsidR="0069061F" w:rsidRDefault="0069061F" w:rsidP="0069061F">
      <w:r w:rsidRPr="00092CC0">
        <w:rPr>
          <w:rFonts w:eastAsia="Microsoft JhengHei"/>
          <w:noProof/>
          <w:lang w:val="en-US"/>
        </w:rPr>
        <mc:AlternateContent>
          <mc:Choice Requires="wps">
            <w:drawing>
              <wp:anchor distT="0" distB="0" distL="114300" distR="114300" simplePos="0" relativeHeight="253844480" behindDoc="0" locked="0" layoutInCell="1" allowOverlap="1" wp14:anchorId="37ED8F54" wp14:editId="15D76C79">
                <wp:simplePos x="0" y="0"/>
                <wp:positionH relativeFrom="column">
                  <wp:posOffset>3640181</wp:posOffset>
                </wp:positionH>
                <wp:positionV relativeFrom="paragraph">
                  <wp:posOffset>113654</wp:posOffset>
                </wp:positionV>
                <wp:extent cx="412750" cy="1533057"/>
                <wp:effectExtent l="438150" t="0" r="425450" b="0"/>
                <wp:wrapNone/>
                <wp:docPr id="114" name="矩形: 圓角 22"/>
                <wp:cNvGraphicFramePr/>
                <a:graphic xmlns:a="http://schemas.openxmlformats.org/drawingml/2006/main">
                  <a:graphicData uri="http://schemas.microsoft.com/office/word/2010/wordprocessingShape">
                    <wps:wsp>
                      <wps:cNvSpPr/>
                      <wps:spPr>
                        <a:xfrm rot="19279368">
                          <a:off x="0" y="0"/>
                          <a:ext cx="412750" cy="15330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D6B36" id="矩形: 圓角 22" o:spid="_x0000_s1026" style="position:absolute;margin-left:286.65pt;margin-top:8.95pt;width:32.5pt;height:120.7pt;rotation:-2534749fd;z-index:2538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3456" behindDoc="0" locked="0" layoutInCell="1" allowOverlap="1" wp14:anchorId="36E26DCD" wp14:editId="046910D6">
                <wp:simplePos x="0" y="0"/>
                <wp:positionH relativeFrom="column">
                  <wp:posOffset>3600450</wp:posOffset>
                </wp:positionH>
                <wp:positionV relativeFrom="paragraph">
                  <wp:posOffset>100330</wp:posOffset>
                </wp:positionV>
                <wp:extent cx="1828800" cy="1828800"/>
                <wp:effectExtent l="349250" t="0" r="344170" b="0"/>
                <wp:wrapSquare wrapText="bothSides"/>
                <wp:docPr id="115" name="文本框 115"/>
                <wp:cNvGraphicFramePr/>
                <a:graphic xmlns:a="http://schemas.openxmlformats.org/drawingml/2006/main">
                  <a:graphicData uri="http://schemas.microsoft.com/office/word/2010/wordprocessingShape">
                    <wps:wsp>
                      <wps:cNvSpPr txBox="1"/>
                      <wps:spPr>
                        <a:xfrm rot="3004969">
                          <a:off x="0" y="0"/>
                          <a:ext cx="1828800" cy="1828800"/>
                        </a:xfrm>
                        <a:prstGeom prst="rect">
                          <a:avLst/>
                        </a:prstGeom>
                        <a:noFill/>
                        <a:ln>
                          <a:noFill/>
                        </a:ln>
                      </wps:spPr>
                      <wps:txbx>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E26DCD" id="文本框 115" o:spid="_x0000_s1044" type="#_x0000_t202" style="position:absolute;margin-left:283.5pt;margin-top:7.9pt;width:2in;height:2in;rotation:3282227fd;z-index:25384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" filled="f" stroked="f">
                <v:textbox style="mso-fit-shape-to-text:t">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v:textbox>
                <w10:wrap type="square"/>
              </v:shape>
            </w:pict>
          </mc:Fallback>
        </mc:AlternateContent>
      </w:r>
    </w:p>
    <w:p w14:paraId="374008E7" w14:textId="6F000E72" w:rsidR="0069061F" w:rsidRDefault="0069061F" w:rsidP="0069061F"/>
    <w:p w14:paraId="2EA264A1" w14:textId="138348B6" w:rsidR="0069061F" w:rsidRDefault="0069061F" w:rsidP="0069061F">
      <w:r>
        <w:rPr>
          <w:noProof/>
          <w:lang w:val="en-US"/>
        </w:rPr>
        <mc:AlternateContent>
          <mc:Choice Requires="wps">
            <w:drawing>
              <wp:anchor distT="0" distB="0" distL="114300" distR="114300" simplePos="0" relativeHeight="253856768" behindDoc="0" locked="0" layoutInCell="1" allowOverlap="1" wp14:anchorId="5A4495BF" wp14:editId="607E177F">
                <wp:simplePos x="0" y="0"/>
                <wp:positionH relativeFrom="column">
                  <wp:posOffset>219709</wp:posOffset>
                </wp:positionH>
                <wp:positionV relativeFrom="paragraph">
                  <wp:posOffset>10160</wp:posOffset>
                </wp:positionV>
                <wp:extent cx="1828800" cy="1828800"/>
                <wp:effectExtent l="0" t="0" r="0" b="0"/>
                <wp:wrapSquare wrapText="bothSides"/>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495BF" id="文本框 117" o:spid="_x0000_s1045" type="#_x0000_t202" style="position:absolute;margin-left:17.3pt;margin-top:.8pt;width:2in;height:2in;z-index:25385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" filled="f" stroked="f">
                <v:textbox style="layout-flow:vertical-ideographic;mso-fit-shape-to-text:t">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v:textbox>
                <w10:wrap type="square"/>
              </v:shape>
            </w:pict>
          </mc:Fallback>
        </mc:AlternateContent>
      </w:r>
      <w:r>
        <w:rPr>
          <w:noProof/>
          <w:lang w:val="en-US"/>
        </w:rPr>
        <mc:AlternateContent>
          <mc:Choice Requires="wps">
            <w:drawing>
              <wp:anchor distT="0" distB="0" distL="114300" distR="114300" simplePos="0" relativeHeight="253829120" behindDoc="0" locked="0" layoutInCell="1" allowOverlap="1" wp14:anchorId="50469A1A" wp14:editId="79F3C925">
                <wp:simplePos x="0" y="0"/>
                <wp:positionH relativeFrom="column">
                  <wp:posOffset>918210</wp:posOffset>
                </wp:positionH>
                <wp:positionV relativeFrom="paragraph">
                  <wp:posOffset>12700</wp:posOffset>
                </wp:positionV>
                <wp:extent cx="1828800" cy="1828800"/>
                <wp:effectExtent l="0" t="0" r="0" b="0"/>
                <wp:wrapSquare wrapText="bothSides"/>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69A1A" id="文本框 118" o:spid="_x0000_s1046" type="#_x0000_t202" style="position:absolute;margin-left:72.3pt;margin-top:1pt;width:2in;height:2in;z-index:25382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H+MwIAAFQ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" filled="f" stroked="f">
                <v:textbox style="mso-fit-shape-to-text:t">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v:textbox>
                <w10:wrap type="square"/>
              </v:shape>
            </w:pict>
          </mc:Fallback>
        </mc:AlternateContent>
      </w:r>
    </w:p>
    <w:p w14:paraId="26FB3EBE" w14:textId="649112B7" w:rsidR="0069061F" w:rsidRDefault="00C7587D" w:rsidP="0069061F">
      <w:r w:rsidRPr="00092CC0">
        <w:rPr>
          <w:rFonts w:eastAsia="Microsoft JhengHei"/>
          <w:noProof/>
          <w:lang w:val="en-US"/>
        </w:rPr>
        <mc:AlternateContent>
          <mc:Choice Requires="wps">
            <w:drawing>
              <wp:anchor distT="0" distB="0" distL="114300" distR="114300" simplePos="0" relativeHeight="253838336" behindDoc="0" locked="0" layoutInCell="1" allowOverlap="1" wp14:anchorId="0D287B40" wp14:editId="72639F0B">
                <wp:simplePos x="0" y="0"/>
                <wp:positionH relativeFrom="column">
                  <wp:posOffset>794702</wp:posOffset>
                </wp:positionH>
                <wp:positionV relativeFrom="paragraph">
                  <wp:posOffset>204152</wp:posOffset>
                </wp:positionV>
                <wp:extent cx="461645" cy="1615440"/>
                <wp:effectExtent l="13653" t="24447" r="28257" b="28258"/>
                <wp:wrapNone/>
                <wp:docPr id="124" name="矩形: 圓角 22"/>
                <wp:cNvGraphicFramePr/>
                <a:graphic xmlns:a="http://schemas.openxmlformats.org/drawingml/2006/main">
                  <a:graphicData uri="http://schemas.microsoft.com/office/word/2010/wordprocessingShape">
                    <wps:wsp>
                      <wps:cNvSpPr/>
                      <wps:spPr>
                        <a:xfrm rot="16200000">
                          <a:off x="0" y="0"/>
                          <a:ext cx="461645" cy="1615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9638D" id="矩形: 圓角 22" o:spid="_x0000_s1026" style="position:absolute;margin-left:62.55pt;margin-top:16.05pt;width:36.35pt;height:127.2pt;rotation:-90;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" filled="f" strokecolor="red" strokeweight="2.25pt">
                <v:stroke joinstyle="miter"/>
              </v:roundrect>
            </w:pict>
          </mc:Fallback>
        </mc:AlternateContent>
      </w:r>
      <w:r w:rsidR="0069061F">
        <w:rPr>
          <w:noProof/>
          <w:lang w:val="en-US"/>
        </w:rPr>
        <mc:AlternateContent>
          <mc:Choice Requires="wps">
            <w:drawing>
              <wp:anchor distT="0" distB="0" distL="114300" distR="114300" simplePos="0" relativeHeight="253853696" behindDoc="0" locked="0" layoutInCell="1" allowOverlap="1" wp14:anchorId="4C402B80" wp14:editId="36C9E2FE">
                <wp:simplePos x="0" y="0"/>
                <wp:positionH relativeFrom="column">
                  <wp:posOffset>2990851</wp:posOffset>
                </wp:positionH>
                <wp:positionV relativeFrom="paragraph">
                  <wp:posOffset>148013</wp:posOffset>
                </wp:positionV>
                <wp:extent cx="1828800" cy="1828800"/>
                <wp:effectExtent l="97155" t="17145" r="81915" b="24765"/>
                <wp:wrapSquare wrapText="bothSides"/>
                <wp:docPr id="120" name="文本框 120"/>
                <wp:cNvGraphicFramePr/>
                <a:graphic xmlns:a="http://schemas.openxmlformats.org/drawingml/2006/main">
                  <a:graphicData uri="http://schemas.microsoft.com/office/word/2010/wordprocessingShape">
                    <wps:wsp>
                      <wps:cNvSpPr txBox="1"/>
                      <wps:spPr>
                        <a:xfrm rot="3008667">
                          <a:off x="0" y="0"/>
                          <a:ext cx="1828800" cy="1828800"/>
                        </a:xfrm>
                        <a:prstGeom prst="rect">
                          <a:avLst/>
                        </a:prstGeom>
                        <a:noFill/>
                        <a:ln>
                          <a:noFill/>
                        </a:ln>
                      </wps:spPr>
                      <wps:txbx>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402B80" id="文本框 120" o:spid="_x0000_s1047" type="#_x0000_t202" style="position:absolute;margin-left:235.5pt;margin-top:11.65pt;width:2in;height:2in;rotation:3286267fd;z-index:25385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" filled="f" stroked="f">
                <v:textbox style="mso-fit-shape-to-text:t">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v:textbox>
                <w10:wrap type="square"/>
              </v:shape>
            </w:pict>
          </mc:Fallback>
        </mc:AlternateContent>
      </w:r>
      <w:r w:rsidR="0069061F">
        <w:rPr>
          <w:noProof/>
          <w:lang w:val="en-US"/>
        </w:rPr>
        <mc:AlternateContent>
          <mc:Choice Requires="wps">
            <w:drawing>
              <wp:anchor distT="0" distB="0" distL="114300" distR="114300" simplePos="0" relativeHeight="253837312" behindDoc="0" locked="0" layoutInCell="1" allowOverlap="1" wp14:anchorId="0C7D4A38" wp14:editId="2247CAB9">
                <wp:simplePos x="0" y="0"/>
                <wp:positionH relativeFrom="column">
                  <wp:posOffset>4552950</wp:posOffset>
                </wp:positionH>
                <wp:positionV relativeFrom="paragraph">
                  <wp:posOffset>10160</wp:posOffset>
                </wp:positionV>
                <wp:extent cx="1828800" cy="579755"/>
                <wp:effectExtent l="0" t="0" r="0" b="0"/>
                <wp:wrapSquare wrapText="bothSides"/>
                <wp:docPr id="121" name="文本框 121"/>
                <wp:cNvGraphicFramePr/>
                <a:graphic xmlns:a="http://schemas.openxmlformats.org/drawingml/2006/main">
                  <a:graphicData uri="http://schemas.microsoft.com/office/word/2010/wordprocessingShape">
                    <wps:wsp>
                      <wps:cNvSpPr txBox="1"/>
                      <wps:spPr>
                        <a:xfrm>
                          <a:off x="0" y="0"/>
                          <a:ext cx="1828800" cy="579755"/>
                        </a:xfrm>
                        <a:prstGeom prst="rect">
                          <a:avLst/>
                        </a:prstGeom>
                        <a:noFill/>
                        <a:ln>
                          <a:noFill/>
                        </a:ln>
                      </wps:spPr>
                      <wps:txbx>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7D4A38" id="文本框 121" o:spid="_x0000_s1048" type="#_x0000_t202" style="position:absolute;margin-left:358.5pt;margin-top:.8pt;width:2in;height:45.65pt;z-index:2538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" filled="f" stroked="f">
                <v:textbox style="layout-flow:vertical-ideographic;mso-fit-shape-to-text:t">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v:textbox>
                <w10:wrap type="square"/>
              </v:shape>
            </w:pict>
          </mc:Fallback>
        </mc:AlternateContent>
      </w:r>
    </w:p>
    <w:p w14:paraId="0FA2D917" w14:textId="1147B1A5" w:rsidR="0069061F" w:rsidRDefault="0069061F" w:rsidP="0069061F">
      <w:r>
        <w:rPr>
          <w:noProof/>
          <w:lang w:val="en-US"/>
        </w:rPr>
        <mc:AlternateContent>
          <mc:Choice Requires="wps">
            <w:drawing>
              <wp:anchor distT="0" distB="0" distL="114300" distR="114300" simplePos="0" relativeHeight="253852672" behindDoc="0" locked="0" layoutInCell="1" allowOverlap="1" wp14:anchorId="1566744D" wp14:editId="15D455C9">
                <wp:simplePos x="0" y="0"/>
                <wp:positionH relativeFrom="column">
                  <wp:posOffset>1879600</wp:posOffset>
                </wp:positionH>
                <wp:positionV relativeFrom="paragraph">
                  <wp:posOffset>123190</wp:posOffset>
                </wp:positionV>
                <wp:extent cx="1828800" cy="1828800"/>
                <wp:effectExtent l="0" t="114300" r="27305" b="121920"/>
                <wp:wrapSquare wrapText="bothSides"/>
                <wp:docPr id="123" name="文本框 123"/>
                <wp:cNvGraphicFramePr/>
                <a:graphic xmlns:a="http://schemas.openxmlformats.org/drawingml/2006/main">
                  <a:graphicData uri="http://schemas.microsoft.com/office/word/2010/wordprocessingShape">
                    <wps:wsp>
                      <wps:cNvSpPr txBox="1"/>
                      <wps:spPr>
                        <a:xfrm rot="18928766">
                          <a:off x="0" y="0"/>
                          <a:ext cx="1828800" cy="1828800"/>
                        </a:xfrm>
                        <a:prstGeom prst="rect">
                          <a:avLst/>
                        </a:prstGeom>
                        <a:noFill/>
                        <a:ln>
                          <a:noFill/>
                        </a:ln>
                      </wps:spPr>
                      <wps:txbx>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66744D" id="文本框 123" o:spid="_x0000_s1049" type="#_x0000_t202" style="position:absolute;margin-left:148pt;margin-top:9.7pt;width:2in;height:2in;rotation:-2917700fd;z-index:25385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" filled="f" stroked="f">
                <v:textbox style="mso-fit-shape-to-text:t">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v:textbox>
                <w10:wrap type="square"/>
              </v:shape>
            </w:pict>
          </mc:Fallback>
        </mc:AlternateContent>
      </w:r>
    </w:p>
    <w:p w14:paraId="756F0791" w14:textId="2CAD11C0" w:rsidR="0069061F" w:rsidRDefault="00092041" w:rsidP="0069061F">
      <w:r>
        <w:rPr>
          <w:noProof/>
          <w:lang w:val="en-US"/>
        </w:rPr>
        <mc:AlternateContent>
          <mc:Choice Requires="wps">
            <w:drawing>
              <wp:anchor distT="0" distB="0" distL="114300" distR="114300" simplePos="0" relativeHeight="253833216" behindDoc="0" locked="0" layoutInCell="1" allowOverlap="1" wp14:anchorId="2A289B4D" wp14:editId="2AF32094">
                <wp:simplePos x="0" y="0"/>
                <wp:positionH relativeFrom="margin">
                  <wp:posOffset>2420620</wp:posOffset>
                </wp:positionH>
                <wp:positionV relativeFrom="paragraph">
                  <wp:posOffset>81915</wp:posOffset>
                </wp:positionV>
                <wp:extent cx="1828800" cy="1828800"/>
                <wp:effectExtent l="90488" t="4762" r="145732" b="12383"/>
                <wp:wrapSquare wrapText="bothSides"/>
                <wp:docPr id="1056" name="文本框 1056"/>
                <wp:cNvGraphicFramePr/>
                <a:graphic xmlns:a="http://schemas.openxmlformats.org/drawingml/2006/main">
                  <a:graphicData uri="http://schemas.microsoft.com/office/word/2010/wordprocessingShape">
                    <wps:wsp>
                      <wps:cNvSpPr txBox="1"/>
                      <wps:spPr>
                        <a:xfrm rot="18804608">
                          <a:off x="0" y="0"/>
                          <a:ext cx="1828800" cy="1828800"/>
                        </a:xfrm>
                        <a:prstGeom prst="rect">
                          <a:avLst/>
                        </a:prstGeom>
                        <a:noFill/>
                        <a:ln>
                          <a:noFill/>
                        </a:ln>
                      </wps:spPr>
                      <wps:txbx>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289B4D" id="文本框 1056" o:spid="_x0000_s1050" type="#_x0000_t202" style="position:absolute;margin-left:190.6pt;margin-top:6.45pt;width:2in;height:2in;rotation:-3053314fd;z-index:253833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" filled="f" stroked="f">
                <v:textbox style="mso-fit-shape-to-text:t">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v:textbox>
                <w10:wrap type="square" anchorx="margin"/>
              </v:shape>
            </w:pict>
          </mc:Fallback>
        </mc:AlternateContent>
      </w:r>
    </w:p>
    <w:p w14:paraId="3F823911" w14:textId="70372CBD" w:rsidR="0069061F" w:rsidRDefault="00C7587D" w:rsidP="0069061F">
      <w:r>
        <w:rPr>
          <w:noProof/>
          <w:lang w:val="en-US"/>
        </w:rPr>
        <mc:AlternateContent>
          <mc:Choice Requires="wps">
            <w:drawing>
              <wp:anchor distT="0" distB="0" distL="114300" distR="114300" simplePos="0" relativeHeight="253857792" behindDoc="0" locked="0" layoutInCell="1" allowOverlap="1" wp14:anchorId="052A4123" wp14:editId="04A94D9C">
                <wp:simplePos x="0" y="0"/>
                <wp:positionH relativeFrom="column">
                  <wp:posOffset>3691890</wp:posOffset>
                </wp:positionH>
                <wp:positionV relativeFrom="paragraph">
                  <wp:posOffset>6350</wp:posOffset>
                </wp:positionV>
                <wp:extent cx="1828800" cy="1828800"/>
                <wp:effectExtent l="0" t="0" r="0" b="0"/>
                <wp:wrapSquare wrapText="bothSides"/>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A4123" id="文本框 116" o:spid="_x0000_s1051" type="#_x0000_t202" style="position:absolute;margin-left:290.7pt;margin-top:.5pt;width:2in;height:2in;z-index:25385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" filled="f" stroked="f">
                <v:textbox style="layout-flow:vertical-ideographic;mso-fit-shape-to-text:t">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v:textbox>
                <w10:wrap type="square"/>
              </v:shape>
            </w:pict>
          </mc:Fallback>
        </mc:AlternateContent>
      </w:r>
      <w:r w:rsidR="0069061F">
        <w:rPr>
          <w:noProof/>
          <w:lang w:val="en-US"/>
        </w:rPr>
        <mc:AlternateContent>
          <mc:Choice Requires="wps">
            <w:drawing>
              <wp:anchor distT="0" distB="0" distL="114300" distR="114300" simplePos="0" relativeHeight="253854720" behindDoc="0" locked="0" layoutInCell="1" allowOverlap="1" wp14:anchorId="0A260553" wp14:editId="28FB4939">
                <wp:simplePos x="0" y="0"/>
                <wp:positionH relativeFrom="margin">
                  <wp:align>right</wp:align>
                </wp:positionH>
                <wp:positionV relativeFrom="paragraph">
                  <wp:posOffset>196850</wp:posOffset>
                </wp:positionV>
                <wp:extent cx="1828800" cy="1828800"/>
                <wp:effectExtent l="0" t="0" r="0" b="7620"/>
                <wp:wrapSquare wrapText="bothSides"/>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260553" id="文本框 126" o:spid="_x0000_s1052" type="#_x0000_t202" style="position:absolute;margin-left:92.8pt;margin-top:15.5pt;width:2in;height:2in;z-index:2538547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" filled="f" stroked="f">
                <v:textbox style="mso-fit-shape-to-text:t">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v:textbox>
                <w10:wrap type="square" anchorx="margin"/>
              </v:shape>
            </w:pict>
          </mc:Fallback>
        </mc:AlternateContent>
      </w:r>
      <w:r w:rsidR="0069061F">
        <w:rPr>
          <w:noProof/>
          <w:lang w:val="en-US"/>
        </w:rPr>
        <mc:AlternateContent>
          <mc:Choice Requires="wps">
            <w:drawing>
              <wp:anchor distT="0" distB="0" distL="114300" distR="114300" simplePos="0" relativeHeight="253834240" behindDoc="0" locked="0" layoutInCell="1" allowOverlap="1" wp14:anchorId="730C35C5" wp14:editId="37E3F6E3">
                <wp:simplePos x="0" y="0"/>
                <wp:positionH relativeFrom="column">
                  <wp:posOffset>190500</wp:posOffset>
                </wp:positionH>
                <wp:positionV relativeFrom="paragraph">
                  <wp:posOffset>98425</wp:posOffset>
                </wp:positionV>
                <wp:extent cx="1828800" cy="1828800"/>
                <wp:effectExtent l="0" t="0" r="0" b="0"/>
                <wp:wrapSquare wrapText="bothSides"/>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C35C5" id="文本框 127" o:spid="_x0000_s1053" type="#_x0000_t202" style="position:absolute;margin-left:15pt;margin-top:7.75pt;width:2in;height:2in;z-index:25383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" filled="f" stroked="f">
                <v:textbox style="mso-fit-shape-to-text:t">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v:textbox>
                <w10:wrap type="square"/>
              </v:shape>
            </w:pict>
          </mc:Fallback>
        </mc:AlternateContent>
      </w:r>
    </w:p>
    <w:p w14:paraId="01D41087" w14:textId="77777777" w:rsidR="0069061F" w:rsidRDefault="0069061F" w:rsidP="0069061F">
      <w:r w:rsidRPr="00092CC0">
        <w:rPr>
          <w:rFonts w:eastAsia="Microsoft JhengHei"/>
          <w:noProof/>
          <w:lang w:val="en-US"/>
        </w:rPr>
        <mc:AlternateContent>
          <mc:Choice Requires="wps">
            <w:drawing>
              <wp:anchor distT="0" distB="0" distL="114300" distR="114300" simplePos="0" relativeHeight="253845504" behindDoc="0" locked="0" layoutInCell="1" allowOverlap="1" wp14:anchorId="47C62CDE" wp14:editId="5CE40901">
                <wp:simplePos x="0" y="0"/>
                <wp:positionH relativeFrom="column">
                  <wp:posOffset>1133159</wp:posOffset>
                </wp:positionH>
                <wp:positionV relativeFrom="paragraph">
                  <wp:posOffset>127952</wp:posOffset>
                </wp:positionV>
                <wp:extent cx="412750" cy="1014095"/>
                <wp:effectExtent l="23177" t="14923" r="10478" b="10477"/>
                <wp:wrapNone/>
                <wp:docPr id="1057"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1534CA" id="矩形: 圓角 22" o:spid="_x0000_s1026" style="position:absolute;margin-left:89.25pt;margin-top:10.05pt;width:32.5pt;height:79.85pt;rotation:-90;z-index:25384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" filled="f" strokecolor="red" strokeweight="2.25pt">
                <v:stroke joinstyle="miter"/>
              </v:roundrect>
            </w:pict>
          </mc:Fallback>
        </mc:AlternateContent>
      </w:r>
      <w:r w:rsidRPr="00092CC0">
        <w:rPr>
          <w:rFonts w:eastAsia="Microsoft JhengHei"/>
          <w:noProof/>
          <w:lang w:val="en-US"/>
        </w:rPr>
        <mc:AlternateContent>
          <mc:Choice Requires="wps">
            <w:drawing>
              <wp:anchor distT="0" distB="0" distL="114300" distR="114300" simplePos="0" relativeHeight="253839360" behindDoc="0" locked="0" layoutInCell="1" allowOverlap="1" wp14:anchorId="51D8EE87" wp14:editId="333A6400">
                <wp:simplePos x="0" y="0"/>
                <wp:positionH relativeFrom="column">
                  <wp:posOffset>3983039</wp:posOffset>
                </wp:positionH>
                <wp:positionV relativeFrom="paragraph">
                  <wp:posOffset>127952</wp:posOffset>
                </wp:positionV>
                <wp:extent cx="412750" cy="1014095"/>
                <wp:effectExtent l="23177" t="14923" r="10478" b="10477"/>
                <wp:wrapNone/>
                <wp:docPr id="1058"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C70A88" id="矩形: 圓角 22" o:spid="_x0000_s1026" style="position:absolute;margin-left:313.65pt;margin-top:10.05pt;width:32.5pt;height:79.85pt;rotation:-90;z-index:25383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" filled="f" strokecolor="red" strokeweight="2.25pt">
                <v:stroke joinstyle="miter"/>
              </v:roundrect>
            </w:pict>
          </mc:Fallback>
        </mc:AlternateContent>
      </w:r>
    </w:p>
    <w:p w14:paraId="3F8ACC3B" w14:textId="77777777" w:rsidR="0069061F" w:rsidRDefault="0069061F" w:rsidP="0069061F"/>
    <w:p w14:paraId="4AC9CE53" w14:textId="77777777" w:rsidR="0069061F" w:rsidRDefault="0069061F" w:rsidP="0069061F">
      <w:r>
        <w:rPr>
          <w:noProof/>
          <w:lang w:val="en-US"/>
        </w:rPr>
        <mc:AlternateContent>
          <mc:Choice Requires="wps">
            <w:drawing>
              <wp:anchor distT="0" distB="0" distL="114300" distR="114300" simplePos="0" relativeHeight="253851648" behindDoc="0" locked="0" layoutInCell="1" allowOverlap="1" wp14:anchorId="5D9281FF" wp14:editId="621B1868">
                <wp:simplePos x="0" y="0"/>
                <wp:positionH relativeFrom="column">
                  <wp:posOffset>2851150</wp:posOffset>
                </wp:positionH>
                <wp:positionV relativeFrom="paragraph">
                  <wp:posOffset>8890</wp:posOffset>
                </wp:positionV>
                <wp:extent cx="1828800" cy="1828800"/>
                <wp:effectExtent l="0" t="0" r="0" b="0"/>
                <wp:wrapSquare wrapText="bothSides"/>
                <wp:docPr id="1059" name="文本框 1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281FF" id="文本框 1059" o:spid="_x0000_s1054" type="#_x0000_t202" style="position:absolute;margin-left:224.5pt;margin-top:.7pt;width:2in;height:2in;z-index:25385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" filled="f" stroked="f">
                <v:textbox style="mso-fit-shape-to-text:t">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v:textbox>
                <w10:wrap type="square"/>
              </v:shape>
            </w:pict>
          </mc:Fallback>
        </mc:AlternateContent>
      </w:r>
      <w:r>
        <w:rPr>
          <w:noProof/>
          <w:lang w:val="en-US"/>
        </w:rPr>
        <mc:AlternateContent>
          <mc:Choice Requires="wps">
            <w:drawing>
              <wp:anchor distT="0" distB="0" distL="114300" distR="114300" simplePos="0" relativeHeight="253846528" behindDoc="0" locked="0" layoutInCell="1" allowOverlap="1" wp14:anchorId="70A3BAC0" wp14:editId="448447C4">
                <wp:simplePos x="0" y="0"/>
                <wp:positionH relativeFrom="column">
                  <wp:posOffset>901700</wp:posOffset>
                </wp:positionH>
                <wp:positionV relativeFrom="paragraph">
                  <wp:posOffset>12700</wp:posOffset>
                </wp:positionV>
                <wp:extent cx="1828800" cy="1828800"/>
                <wp:effectExtent l="0" t="0" r="0" b="0"/>
                <wp:wrapSquare wrapText="bothSides"/>
                <wp:docPr id="1060" name="文本框 1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A3BAC0" id="文本框 1060" o:spid="_x0000_s1055" type="#_x0000_t202" style="position:absolute;margin-left:71pt;margin-top:1pt;width:2in;height:2in;z-index:25384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" filled="f" stroked="f">
                <v:textbox style="mso-fit-shape-to-text:t">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v:textbox>
                <w10:wrap type="square"/>
              </v:shape>
            </w:pict>
          </mc:Fallback>
        </mc:AlternateContent>
      </w:r>
      <w:r>
        <w:rPr>
          <w:noProof/>
          <w:lang w:val="en-US"/>
        </w:rPr>
        <mc:AlternateContent>
          <mc:Choice Requires="wps">
            <w:drawing>
              <wp:anchor distT="0" distB="0" distL="114300" distR="114300" simplePos="0" relativeHeight="253840384" behindDoc="0" locked="0" layoutInCell="1" allowOverlap="1" wp14:anchorId="403962E4" wp14:editId="21C1F8F4">
                <wp:simplePos x="0" y="0"/>
                <wp:positionH relativeFrom="column">
                  <wp:posOffset>3708400</wp:posOffset>
                </wp:positionH>
                <wp:positionV relativeFrom="paragraph">
                  <wp:posOffset>8255</wp:posOffset>
                </wp:positionV>
                <wp:extent cx="1828800" cy="1828800"/>
                <wp:effectExtent l="0" t="0" r="0" b="0"/>
                <wp:wrapSquare wrapText="bothSides"/>
                <wp:docPr id="1061" name="文本框 1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962E4" id="文本框 1061" o:spid="_x0000_s1056" type="#_x0000_t202" style="position:absolute;margin-left:292pt;margin-top:.65pt;width:2in;height:2in;z-index:25384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" filled="f" stroked="f">
                <v:textbox style="mso-fit-shape-to-text:t">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v:textbox>
                <w10:wrap type="square"/>
              </v:shape>
            </w:pict>
          </mc:Fallback>
        </mc:AlternateContent>
      </w:r>
    </w:p>
    <w:p w14:paraId="3AFD1D4B" w14:textId="77777777" w:rsidR="0069061F" w:rsidRDefault="0069061F" w:rsidP="0069061F"/>
    <w:p w14:paraId="1B59A99B" w14:textId="77777777" w:rsidR="0069061F" w:rsidRDefault="0069061F" w:rsidP="0069061F"/>
    <w:p w14:paraId="020F3279" w14:textId="278DB429" w:rsidR="0069061F" w:rsidRPr="009A371F" w:rsidRDefault="0069061F" w:rsidP="0069061F"/>
    <w:p w14:paraId="73CF0639" w14:textId="77777777" w:rsidR="0069061F" w:rsidRDefault="0069061F" w:rsidP="0069061F"/>
    <w:p w14:paraId="682EB696" w14:textId="77777777" w:rsidR="0069061F" w:rsidRDefault="0069061F" w:rsidP="0069061F"/>
    <w:p w14:paraId="631F7853" w14:textId="30887EFB" w:rsidR="0069061F" w:rsidRPr="00F31D2A" w:rsidRDefault="0069061F" w:rsidP="0069061F"/>
    <w:p w14:paraId="4957EE34" w14:textId="56726782" w:rsidR="0069061F" w:rsidRDefault="0069061F" w:rsidP="0069061F"/>
    <w:p w14:paraId="4D5A29DD" w14:textId="5894E65B" w:rsidR="0069061F" w:rsidRDefault="0069061F" w:rsidP="0069061F"/>
    <w:p w14:paraId="1262C30F" w14:textId="61503D13" w:rsidR="00ED3EF7" w:rsidRDefault="00ED3EF7" w:rsidP="00ED3EF7">
      <w:pPr>
        <w:snapToGrid w:val="0"/>
        <w:spacing w:line="276" w:lineRule="auto"/>
        <w:rPr>
          <w:rFonts w:eastAsia="DengXian"/>
          <w:b/>
          <w:sz w:val="28"/>
        </w:rPr>
      </w:pPr>
    </w:p>
    <w:p w14:paraId="0D0027CD" w14:textId="7F7C2DBC" w:rsidR="00455BF7" w:rsidRDefault="00455BF7">
      <w:pPr>
        <w:rPr>
          <w:rFonts w:eastAsia="DengXian"/>
          <w:b/>
          <w:sz w:val="28"/>
        </w:rPr>
      </w:pPr>
      <w:r w:rsidRPr="00092CC0">
        <w:rPr>
          <w:rFonts w:eastAsia="Microsoft JhengHei"/>
          <w:b/>
          <w:noProof/>
          <w:sz w:val="28"/>
          <w:lang w:val="en-US"/>
        </w:rPr>
        <mc:AlternateContent>
          <mc:Choice Requires="wps">
            <w:drawing>
              <wp:anchor distT="0" distB="0" distL="114300" distR="114300" simplePos="0" relativeHeight="253863936" behindDoc="0" locked="0" layoutInCell="1" allowOverlap="1" wp14:anchorId="60152274" wp14:editId="5ABC8F09">
                <wp:simplePos x="0" y="0"/>
                <wp:positionH relativeFrom="margin">
                  <wp:posOffset>950625</wp:posOffset>
                </wp:positionH>
                <wp:positionV relativeFrom="paragraph">
                  <wp:posOffset>6292</wp:posOffset>
                </wp:positionV>
                <wp:extent cx="3741084" cy="965200"/>
                <wp:effectExtent l="0" t="0" r="12065" b="25400"/>
                <wp:wrapNone/>
                <wp:docPr id="489" name="矩形 489"/>
                <wp:cNvGraphicFramePr/>
                <a:graphic xmlns:a="http://schemas.openxmlformats.org/drawingml/2006/main">
                  <a:graphicData uri="http://schemas.microsoft.com/office/word/2010/wordprocessingShape">
                    <wps:wsp>
                      <wps:cNvSpPr/>
                      <wps:spPr>
                        <a:xfrm rot="10800000">
                          <a:off x="0" y="0"/>
                          <a:ext cx="3741084" cy="965200"/>
                        </a:xfrm>
                        <a:prstGeom prst="rect">
                          <a:avLst/>
                        </a:prstGeom>
                        <a:pattFill prst="trellis">
                          <a:fgClr>
                            <a:schemeClr val="bg2"/>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F6576" w14:textId="5F9E4EAF" w:rsidR="00C36635" w:rsidRPr="00D23BF3" w:rsidRDefault="00C36635" w:rsidP="0069061F">
                            <w:pPr>
                              <w:snapToGrid w:val="0"/>
                              <w:spacing w:line="240" w:lineRule="atLeast"/>
                              <w:jc w:val="center"/>
                              <w:rPr>
                                <w:rFonts w:ascii="Microsoft JhengHei" w:eastAsia="Microsoft JhengHei" w:hAnsi="Microsoft JhengHei"/>
                                <w:noProof/>
                                <w:color w:val="A6A6A6" w:themeColor="background1" w:themeShade="A6"/>
                                <w:sz w:val="20"/>
                                <w:szCs w:val="20"/>
                                <w:lang w:eastAsia="zh-HK"/>
                              </w:rPr>
                            </w:pPr>
                            <w:r w:rsidRPr="00C7587D">
                              <w:rPr>
                                <w:rFonts w:ascii="Microsoft JhengHei" w:eastAsia="Microsoft JhengHei" w:hAnsi="Microsoft JhengHei"/>
                                <w:noProof/>
                                <w:color w:val="A6A6A6" w:themeColor="background1" w:themeShade="A6"/>
                                <w:sz w:val="20"/>
                                <w:szCs w:val="20"/>
                                <w:lang w:eastAsia="zh-TW"/>
                              </w:rPr>
                              <w:t>pornography addiction</w:t>
                            </w:r>
                            <w:r w:rsidRPr="00D674D1">
                              <w:rPr>
                                <w:rFonts w:ascii="Microsoft JhengHei" w:eastAsia="Microsoft JhengHei" w:hAnsi="Microsoft JhengHei"/>
                                <w:noProof/>
                                <w:color w:val="A6A6A6" w:themeColor="background1" w:themeShade="A6"/>
                                <w:sz w:val="20"/>
                                <w:szCs w:val="20"/>
                                <w:lang w:eastAsia="zh-TW"/>
                              </w:rPr>
                              <w:t xml:space="preserve"> </w:t>
                            </w:r>
                            <w:r w:rsidRPr="00D674D1">
                              <w:rPr>
                                <w:rFonts w:ascii="Microsoft JhengHei" w:eastAsia="Microsoft JhengHei" w:hAnsi="Microsoft JhengHei"/>
                                <w:noProof/>
                                <w:color w:val="A6A6A6" w:themeColor="background1" w:themeShade="A6"/>
                                <w:sz w:val="20"/>
                                <w:szCs w:val="20"/>
                                <w:lang w:eastAsia="zh-HK"/>
                              </w:rPr>
                              <w:t xml:space="preserve"> </w:t>
                            </w:r>
                            <w:r w:rsidRPr="00D23BF3">
                              <w:rPr>
                                <w:rFonts w:ascii="Microsoft JhengHei" w:eastAsia="Microsoft JhengHei" w:hAnsi="Microsoft JhengHei"/>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Microsoft JhengHei" w:eastAsia="Microsoft JhengHei" w:hAnsi="Microsoft JhengHei"/>
                                <w:noProof/>
                                <w:color w:val="A6A6A6" w:themeColor="background1" w:themeShade="A6"/>
                                <w:sz w:val="20"/>
                                <w:szCs w:val="20"/>
                                <w:lang w:eastAsia="zh-HK"/>
                              </w:rPr>
                            </w:pPr>
                            <w:r>
                              <w:rPr>
                                <w:rFonts w:ascii="Microsoft JhengHei" w:eastAsia="Microsoft JhengHei" w:hAnsi="Microsoft JhengHei"/>
                                <w:noProof/>
                                <w:color w:val="A6A6A6" w:themeColor="background1" w:themeShade="A6"/>
                                <w:sz w:val="20"/>
                                <w:szCs w:val="20"/>
                                <w:lang w:eastAsia="zh-HK"/>
                              </w:rPr>
                              <w:t>I</w:t>
                            </w:r>
                            <w:r w:rsidRPr="00D23BF3">
                              <w:rPr>
                                <w:rFonts w:ascii="Microsoft JhengHei" w:eastAsia="Microsoft JhengHei" w:hAnsi="Microsoft JhengHei"/>
                                <w:noProof/>
                                <w:color w:val="A6A6A6" w:themeColor="background1" w:themeShade="A6"/>
                                <w:sz w:val="20"/>
                                <w:szCs w:val="20"/>
                                <w:lang w:eastAsia="zh-HK"/>
                              </w:rPr>
                              <w:t>nternet addi</w:t>
                            </w:r>
                            <w:r>
                              <w:rPr>
                                <w:rFonts w:ascii="Microsoft JhengHei" w:eastAsia="Microsoft JhengHei" w:hAnsi="Microsoft JhengHei"/>
                                <w:noProof/>
                                <w:color w:val="A6A6A6" w:themeColor="background1" w:themeShade="A6"/>
                                <w:sz w:val="20"/>
                                <w:szCs w:val="20"/>
                                <w:lang w:eastAsia="zh-HK"/>
                              </w:rPr>
                              <w:t>c</w:t>
                            </w:r>
                            <w:r w:rsidRPr="00D23BF3">
                              <w:rPr>
                                <w:rFonts w:ascii="Microsoft JhengHei" w:eastAsia="Microsoft JhengHei" w:hAnsi="Microsoft JhengHei"/>
                                <w:noProof/>
                                <w:color w:val="A6A6A6" w:themeColor="background1" w:themeShade="A6"/>
                                <w:sz w:val="20"/>
                                <w:szCs w:val="20"/>
                                <w:lang w:eastAsia="zh-HK"/>
                              </w:rPr>
                              <w:t>tion</w:t>
                            </w:r>
                            <w:r w:rsidRPr="00D23BF3">
                              <w:rPr>
                                <w:rFonts w:ascii="Microsoft JhengHei" w:eastAsia="Microsoft JhengHei" w:hAnsi="Microsoft JhengHei"/>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Microsoft JhengHei" w:eastAsia="Microsoft JhengHei" w:hAnsi="Microsoft JhengHei"/>
                                <w:noProof/>
                                <w:color w:val="A6A6A6" w:themeColor="background1" w:themeShade="A6"/>
                                <w:sz w:val="20"/>
                                <w:szCs w:val="20"/>
                                <w:lang w:eastAsia="zh-HK"/>
                              </w:rPr>
                            </w:pPr>
                            <w:r>
                              <w:rPr>
                                <w:rFonts w:ascii="Microsoft JhengHei" w:eastAsia="Microsoft JhengHei" w:hAnsi="Microsoft JhengHei"/>
                                <w:noProof/>
                                <w:color w:val="A6A6A6" w:themeColor="background1" w:themeShade="A6"/>
                                <w:sz w:val="20"/>
                                <w:szCs w:val="20"/>
                                <w:lang w:eastAsia="zh-HK"/>
                              </w:rPr>
                              <w:t>naked chat</w:t>
                            </w:r>
                            <w:r w:rsidRPr="00D23BF3">
                              <w:rPr>
                                <w:rFonts w:ascii="Microsoft JhengHei" w:eastAsia="Microsoft JhengHei" w:hAnsi="Microsoft JhengHei"/>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Microsoft JhengHei" w:eastAsia="Microsoft JhengHei" w:hAnsi="Microsoft JhengHei"/>
                                <w:noProof/>
                                <w:color w:val="A6A6A6" w:themeColor="background1" w:themeShade="A6"/>
                                <w:sz w:val="20"/>
                                <w:szCs w:val="20"/>
                                <w:lang w:eastAsia="zh-HK"/>
                              </w:rPr>
                              <w:t>bullying</w:t>
                            </w:r>
                            <w:r w:rsidRPr="00D23BF3">
                              <w:rPr>
                                <w:rFonts w:ascii="Microsoft JhengHei" w:eastAsia="Microsoft JhengHei" w:hAnsi="Microsoft JhengHei"/>
                                <w:noProof/>
                                <w:color w:val="A6A6A6" w:themeColor="background1" w:themeShade="A6"/>
                                <w:sz w:val="20"/>
                                <w:szCs w:val="20"/>
                                <w:lang w:eastAsia="zh-HK"/>
                              </w:rPr>
                              <w:tab/>
                            </w:r>
                            <w:r>
                              <w:rPr>
                                <w:rFonts w:ascii="Microsoft JhengHei" w:eastAsia="Microsoft JhengHei" w:hAnsi="Microsoft JhengHei"/>
                                <w:noProof/>
                                <w:color w:val="A6A6A6" w:themeColor="background1" w:themeShade="A6"/>
                                <w:sz w:val="20"/>
                                <w:szCs w:val="20"/>
                                <w:lang w:eastAsia="zh-HK"/>
                              </w:rPr>
                              <w:tab/>
                            </w:r>
                            <w:r w:rsidRPr="00D23BF3">
                              <w:rPr>
                                <w:rFonts w:ascii="Microsoft JhengHei" w:eastAsia="Microsoft JhengHei" w:hAnsi="Microsoft JhengHei"/>
                                <w:noProof/>
                                <w:color w:val="A6A6A6" w:themeColor="background1" w:themeShade="A6"/>
                                <w:sz w:val="20"/>
                                <w:szCs w:val="20"/>
                                <w:lang w:eastAsia="zh-HK"/>
                              </w:rPr>
                              <w:t>smoking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2274" id="矩形 489" o:spid="_x0000_s1057" style="position:absolute;margin-left:74.85pt;margin-top:.5pt;width:294.55pt;height:76pt;rotation:180;z-index:2538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" fillcolor="#e7e6e6 [3214]" strokecolor="#cfcdcd [2894]" strokeweight="1pt">
                <v:fill r:id="rId50" o:title="" color2="white [3212]" type="pattern"/>
                <v:textbox>
                  <w:txbxContent>
                    <w:p w14:paraId="5ADF6576" w14:textId="5F9E4EAF"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sidRPr="00C7587D">
                        <w:rPr>
                          <w:rFonts w:ascii="微軟正黑體" w:eastAsia="微軟正黑體" w:hAnsi="微軟正黑體"/>
                          <w:noProof/>
                          <w:color w:val="A6A6A6" w:themeColor="background1" w:themeShade="A6"/>
                          <w:sz w:val="20"/>
                          <w:szCs w:val="20"/>
                          <w:lang w:eastAsia="zh-TW"/>
                        </w:rPr>
                        <w:t>pornography addiction</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23BF3">
                        <w:rPr>
                          <w:rFonts w:ascii="微軟正黑體" w:eastAsia="微軟正黑體" w:hAnsi="微軟正黑體"/>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I</w:t>
                      </w:r>
                      <w:r w:rsidRPr="00D23BF3">
                        <w:rPr>
                          <w:rFonts w:ascii="微軟正黑體" w:eastAsia="微軟正黑體" w:hAnsi="微軟正黑體"/>
                          <w:noProof/>
                          <w:color w:val="A6A6A6" w:themeColor="background1" w:themeShade="A6"/>
                          <w:sz w:val="20"/>
                          <w:szCs w:val="20"/>
                          <w:lang w:eastAsia="zh-HK"/>
                        </w:rPr>
                        <w:t>nternet addi</w:t>
                      </w:r>
                      <w:r>
                        <w:rPr>
                          <w:rFonts w:ascii="微軟正黑體" w:eastAsia="微軟正黑體" w:hAnsi="微軟正黑體"/>
                          <w:noProof/>
                          <w:color w:val="A6A6A6" w:themeColor="background1" w:themeShade="A6"/>
                          <w:sz w:val="20"/>
                          <w:szCs w:val="20"/>
                          <w:lang w:eastAsia="zh-HK"/>
                        </w:rPr>
                        <w:t>c</w:t>
                      </w:r>
                      <w:r w:rsidRPr="00D23BF3">
                        <w:rPr>
                          <w:rFonts w:ascii="微軟正黑體" w:eastAsia="微軟正黑體" w:hAnsi="微軟正黑體"/>
                          <w:noProof/>
                          <w:color w:val="A6A6A6" w:themeColor="background1" w:themeShade="A6"/>
                          <w:sz w:val="20"/>
                          <w:szCs w:val="20"/>
                          <w:lang w:eastAsia="zh-HK"/>
                        </w:rPr>
                        <w:t>tion</w:t>
                      </w:r>
                      <w:r w:rsidRPr="00D23BF3">
                        <w:rPr>
                          <w:rFonts w:ascii="微軟正黑體" w:eastAsia="微軟正黑體" w:hAnsi="微軟正黑體"/>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naked chat</w:t>
                      </w:r>
                      <w:r w:rsidRPr="00D23BF3">
                        <w:rPr>
                          <w:rFonts w:ascii="微軟正黑體" w:eastAsia="微軟正黑體" w:hAnsi="微軟正黑體"/>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微軟正黑體" w:eastAsia="微軟正黑體" w:hAnsi="微軟正黑體"/>
                          <w:noProof/>
                          <w:color w:val="A6A6A6" w:themeColor="background1" w:themeShade="A6"/>
                          <w:sz w:val="20"/>
                          <w:szCs w:val="20"/>
                          <w:lang w:eastAsia="zh-HK"/>
                        </w:rPr>
                        <w:t>bullying</w:t>
                      </w:r>
                      <w:r w:rsidRPr="00D23BF3">
                        <w:rPr>
                          <w:rFonts w:ascii="微軟正黑體" w:eastAsia="微軟正黑體" w:hAnsi="微軟正黑體"/>
                          <w:noProof/>
                          <w:color w:val="A6A6A6" w:themeColor="background1" w:themeShade="A6"/>
                          <w:sz w:val="20"/>
                          <w:szCs w:val="20"/>
                          <w:lang w:eastAsia="zh-HK"/>
                        </w:rPr>
                        <w:tab/>
                      </w:r>
                      <w:r>
                        <w:rPr>
                          <w:rFonts w:ascii="微軟正黑體" w:eastAsia="微軟正黑體" w:hAnsi="微軟正黑體"/>
                          <w:noProof/>
                          <w:color w:val="A6A6A6" w:themeColor="background1" w:themeShade="A6"/>
                          <w:sz w:val="20"/>
                          <w:szCs w:val="20"/>
                          <w:lang w:eastAsia="zh-HK"/>
                        </w:rPr>
                        <w:tab/>
                      </w:r>
                      <w:r w:rsidRPr="00D23BF3">
                        <w:rPr>
                          <w:rFonts w:ascii="微軟正黑體" w:eastAsia="微軟正黑體" w:hAnsi="微軟正黑體"/>
                          <w:noProof/>
                          <w:color w:val="A6A6A6" w:themeColor="background1" w:themeShade="A6"/>
                          <w:sz w:val="20"/>
                          <w:szCs w:val="20"/>
                          <w:lang w:eastAsia="zh-HK"/>
                        </w:rPr>
                        <w:t>smoking</w:t>
                      </w:r>
                    </w:p>
                  </w:txbxContent>
                </v:textbox>
                <w10:wrap anchorx="margin"/>
              </v:rect>
            </w:pict>
          </mc:Fallback>
        </mc:AlternateContent>
      </w:r>
      <w:r>
        <w:rPr>
          <w:rFonts w:eastAsia="DengXian"/>
          <w:b/>
          <w:sz w:val="28"/>
        </w:rPr>
        <w:br w:type="page"/>
      </w:r>
    </w:p>
    <w:p w14:paraId="769A941F" w14:textId="134FD8B1" w:rsidR="00C7587D" w:rsidRDefault="00C7587D" w:rsidP="00ED3EF7">
      <w:pPr>
        <w:snapToGrid w:val="0"/>
        <w:spacing w:line="276" w:lineRule="auto"/>
        <w:rPr>
          <w:b/>
          <w:sz w:val="28"/>
          <w:u w:val="single"/>
        </w:rPr>
      </w:pPr>
      <w:r>
        <w:rPr>
          <w:rFonts w:asciiTheme="minorEastAsia" w:hAnsiTheme="minorEastAsia" w:cs="PMingLiU"/>
          <w:b/>
          <w:bCs/>
          <w:noProof/>
          <w:sz w:val="32"/>
          <w:szCs w:val="32"/>
          <w:lang w:val="en-US"/>
        </w:rPr>
        <w:lastRenderedPageBreak/>
        <w:drawing>
          <wp:anchor distT="0" distB="0" distL="114300" distR="114300" simplePos="0" relativeHeight="253887488" behindDoc="0" locked="0" layoutInCell="1" allowOverlap="1" wp14:anchorId="7938A842" wp14:editId="0D9BE165">
            <wp:simplePos x="0" y="0"/>
            <wp:positionH relativeFrom="colum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2976" w14:textId="77777777" w:rsidR="00C7587D" w:rsidRDefault="00C7587D" w:rsidP="00ED3EF7">
      <w:pPr>
        <w:snapToGrid w:val="0"/>
        <w:spacing w:line="276" w:lineRule="auto"/>
        <w:rPr>
          <w:b/>
          <w:sz w:val="28"/>
          <w:u w:val="single"/>
        </w:rPr>
      </w:pPr>
    </w:p>
    <w:p w14:paraId="71E1C2CE" w14:textId="55B7BA72" w:rsidR="00ED3EF7" w:rsidRPr="00E459D8" w:rsidRDefault="00865C8F" w:rsidP="00ED3EF7">
      <w:pPr>
        <w:snapToGrid w:val="0"/>
        <w:spacing w:line="276" w:lineRule="auto"/>
        <w:rPr>
          <w:b/>
          <w:sz w:val="28"/>
        </w:rPr>
      </w:pPr>
      <w:r w:rsidRPr="00E459D8">
        <w:rPr>
          <w:b/>
          <w:sz w:val="28"/>
        </w:rPr>
        <w:t>1</w:t>
      </w:r>
      <w:r w:rsidR="00C7587D" w:rsidRPr="00E459D8">
        <w:rPr>
          <w:b/>
          <w:sz w:val="28"/>
        </w:rPr>
        <w:t>.</w:t>
      </w:r>
      <w:r w:rsidR="00C7587D" w:rsidRPr="00E459D8">
        <w:rPr>
          <w:b/>
          <w:sz w:val="28"/>
        </w:rPr>
        <w:tab/>
      </w:r>
      <w:r w:rsidR="00ED3EF7" w:rsidRPr="00E459D8">
        <w:rPr>
          <w:b/>
          <w:sz w:val="28"/>
        </w:rPr>
        <w:t xml:space="preserve">Common </w:t>
      </w:r>
      <w:r w:rsidR="002E5CA5" w:rsidRPr="00E459D8">
        <w:rPr>
          <w:b/>
          <w:sz w:val="28"/>
        </w:rPr>
        <w:t>undesirable</w:t>
      </w:r>
      <w:r w:rsidR="00ED3EF7" w:rsidRPr="00E459D8">
        <w:rPr>
          <w:b/>
          <w:sz w:val="28"/>
        </w:rPr>
        <w:t xml:space="preserve"> behaviours </w:t>
      </w:r>
      <w:bookmarkStart w:id="15" w:name="_Hlk57456688"/>
      <w:r w:rsidR="00ED3EF7" w:rsidRPr="00E459D8">
        <w:rPr>
          <w:b/>
          <w:sz w:val="28"/>
        </w:rPr>
        <w:t>among</w:t>
      </w:r>
      <w:bookmarkEnd w:id="15"/>
      <w:r w:rsidR="00C7587D" w:rsidRPr="00E459D8">
        <w:rPr>
          <w:b/>
          <w:sz w:val="28"/>
        </w:rPr>
        <w:t xml:space="preserve"> a</w:t>
      </w:r>
      <w:r w:rsidR="00126E9E" w:rsidRPr="00E459D8">
        <w:rPr>
          <w:b/>
          <w:sz w:val="28"/>
        </w:rPr>
        <w:t>dolescents</w:t>
      </w:r>
    </w:p>
    <w:p w14:paraId="4C78DE0E" w14:textId="0F9CE49A" w:rsidR="00B401AA" w:rsidRDefault="00B401AA" w:rsidP="00ED3EF7">
      <w:pPr>
        <w:snapToGrid w:val="0"/>
        <w:spacing w:line="276" w:lineRule="auto"/>
        <w:rPr>
          <w:b/>
          <w:sz w:val="28"/>
          <w:u w:val="single"/>
        </w:rPr>
      </w:pPr>
    </w:p>
    <w:p w14:paraId="7CFB470D" w14:textId="5F1A2251" w:rsidR="00ED3EF7" w:rsidRPr="00A059D0" w:rsidRDefault="00ED3EF7" w:rsidP="00E10C84">
      <w:pPr>
        <w:snapToGrid w:val="0"/>
        <w:spacing w:line="276" w:lineRule="auto"/>
        <w:jc w:val="both"/>
        <w:rPr>
          <w:rFonts w:eastAsiaTheme="majorEastAsia"/>
          <w:bCs/>
          <w:szCs w:val="22"/>
        </w:rPr>
      </w:pPr>
      <w:r w:rsidRPr="00A059D0">
        <w:rPr>
          <w:bCs/>
          <w:szCs w:val="22"/>
        </w:rPr>
        <w:t xml:space="preserve">There are many types of </w:t>
      </w:r>
      <w:r w:rsidR="0016240A">
        <w:rPr>
          <w:bCs/>
          <w:szCs w:val="22"/>
        </w:rPr>
        <w:t>undesirable</w:t>
      </w:r>
      <w:r w:rsidRPr="00A059D0">
        <w:rPr>
          <w:bCs/>
          <w:szCs w:val="22"/>
        </w:rPr>
        <w:t xml:space="preserve"> behaviours. Common ones among </w:t>
      </w:r>
      <w:r w:rsidR="0016240A">
        <w:rPr>
          <w:bCs/>
          <w:szCs w:val="22"/>
        </w:rPr>
        <w:t xml:space="preserve">adolescents </w:t>
      </w:r>
      <w:r w:rsidRPr="00A059D0">
        <w:rPr>
          <w:bCs/>
          <w:szCs w:val="22"/>
        </w:rPr>
        <w:t xml:space="preserve">mainly include </w:t>
      </w:r>
      <w:r w:rsidR="00C7587D">
        <w:rPr>
          <w:bCs/>
          <w:szCs w:val="22"/>
        </w:rPr>
        <w:t>bullying,</w:t>
      </w:r>
      <w:r w:rsidR="00C7587D" w:rsidRPr="00C7587D">
        <w:rPr>
          <w:bCs/>
          <w:szCs w:val="22"/>
        </w:rPr>
        <w:t xml:space="preserve"> </w:t>
      </w:r>
      <w:r w:rsidR="00C7587D" w:rsidRPr="00A059D0">
        <w:rPr>
          <w:bCs/>
          <w:szCs w:val="22"/>
        </w:rPr>
        <w:t>sexual harassment</w:t>
      </w:r>
      <w:r w:rsidR="00C7587D">
        <w:rPr>
          <w:bCs/>
          <w:szCs w:val="22"/>
        </w:rPr>
        <w:t xml:space="preserve">, </w:t>
      </w:r>
      <w:r w:rsidR="00C7587D" w:rsidRPr="00A059D0">
        <w:rPr>
          <w:bCs/>
          <w:szCs w:val="22"/>
        </w:rPr>
        <w:t>drug abuse</w:t>
      </w:r>
      <w:r w:rsidR="00C7587D">
        <w:rPr>
          <w:bCs/>
          <w:szCs w:val="22"/>
        </w:rPr>
        <w:t xml:space="preserve">, </w:t>
      </w:r>
      <w:r w:rsidR="00C7587D" w:rsidRPr="00A059D0">
        <w:rPr>
          <w:bCs/>
          <w:szCs w:val="22"/>
        </w:rPr>
        <w:t>smoking</w:t>
      </w:r>
      <w:r w:rsidR="00C7587D">
        <w:rPr>
          <w:bCs/>
          <w:szCs w:val="22"/>
        </w:rPr>
        <w:t xml:space="preserve">, </w:t>
      </w:r>
      <w:r w:rsidR="00C7587D" w:rsidRPr="00A059D0">
        <w:rPr>
          <w:bCs/>
          <w:szCs w:val="22"/>
        </w:rPr>
        <w:t>gambling</w:t>
      </w:r>
      <w:r w:rsidR="00C7587D">
        <w:rPr>
          <w:bCs/>
          <w:szCs w:val="22"/>
        </w:rPr>
        <w:t xml:space="preserve">, </w:t>
      </w:r>
      <w:r w:rsidR="00C7587D" w:rsidRPr="00A059D0">
        <w:rPr>
          <w:bCs/>
          <w:szCs w:val="22"/>
        </w:rPr>
        <w:t>Internet addiction</w:t>
      </w:r>
      <w:r w:rsidR="00C7587D">
        <w:rPr>
          <w:bCs/>
          <w:szCs w:val="22"/>
        </w:rPr>
        <w:t xml:space="preserve">, </w:t>
      </w:r>
      <w:r w:rsidR="00C7587D" w:rsidRPr="00C7587D">
        <w:rPr>
          <w:bCs/>
          <w:szCs w:val="22"/>
        </w:rPr>
        <w:t>pornography addiction</w:t>
      </w:r>
      <w:r w:rsidR="00C7587D">
        <w:rPr>
          <w:bCs/>
          <w:szCs w:val="22"/>
        </w:rPr>
        <w:t>,</w:t>
      </w:r>
      <w:r w:rsidR="00C7587D" w:rsidRPr="00A059D0">
        <w:rPr>
          <w:bCs/>
          <w:szCs w:val="22"/>
        </w:rPr>
        <w:t xml:space="preserve"> </w:t>
      </w:r>
      <w:r w:rsidR="009D2E19">
        <w:rPr>
          <w:bCs/>
          <w:szCs w:val="22"/>
        </w:rPr>
        <w:t>compensated dating and na</w:t>
      </w:r>
      <w:r w:rsidR="00953257">
        <w:rPr>
          <w:bCs/>
          <w:szCs w:val="22"/>
        </w:rPr>
        <w:t>k</w:t>
      </w:r>
      <w:r w:rsidR="0090026F">
        <w:rPr>
          <w:bCs/>
          <w:szCs w:val="22"/>
        </w:rPr>
        <w:t>e</w:t>
      </w:r>
      <w:r w:rsidR="00953257">
        <w:rPr>
          <w:bCs/>
          <w:szCs w:val="22"/>
        </w:rPr>
        <w:t>d</w:t>
      </w:r>
      <w:r w:rsidR="0090026F">
        <w:rPr>
          <w:bCs/>
          <w:szCs w:val="22"/>
        </w:rPr>
        <w:t xml:space="preserve"> chat</w:t>
      </w:r>
      <w:r w:rsidRPr="00A059D0">
        <w:rPr>
          <w:bCs/>
          <w:szCs w:val="22"/>
        </w:rPr>
        <w:t>.</w:t>
      </w:r>
    </w:p>
    <w:p w14:paraId="4EE1C56B" w14:textId="77777777" w:rsidR="00ED3EF7" w:rsidRPr="007A79EF" w:rsidRDefault="00ED3EF7" w:rsidP="00E10C84">
      <w:pPr>
        <w:snapToGrid w:val="0"/>
        <w:spacing w:line="276" w:lineRule="auto"/>
        <w:rPr>
          <w:rFonts w:eastAsiaTheme="majorEastAsia"/>
          <w:b/>
          <w:color w:val="FF0000"/>
          <w:lang w:eastAsia="zh-TW"/>
        </w:rPr>
      </w:pPr>
    </w:p>
    <w:p w14:paraId="56A1E1E4" w14:textId="47D806EC" w:rsidR="00ED3EF7" w:rsidRPr="00A059D0" w:rsidRDefault="00535ACD" w:rsidP="00E10C84">
      <w:pPr>
        <w:pStyle w:val="af1"/>
        <w:snapToGrid w:val="0"/>
        <w:spacing w:line="276" w:lineRule="auto"/>
        <w:ind w:leftChars="0" w:left="0"/>
        <w:jc w:val="both"/>
        <w:rPr>
          <w:rFonts w:eastAsiaTheme="majorEastAsia"/>
        </w:rPr>
      </w:pPr>
      <w:r w:rsidRPr="00535ACD">
        <w:rPr>
          <w:rFonts w:eastAsiaTheme="minorEastAsia"/>
          <w:color w:val="000000" w:themeColor="text1"/>
          <w:lang w:eastAsia="zh-TW"/>
        </w:rPr>
        <w:t xml:space="preserve">Some </w:t>
      </w:r>
      <w:r>
        <w:rPr>
          <w:rFonts w:eastAsiaTheme="minorEastAsia"/>
          <w:color w:val="000000" w:themeColor="text1"/>
          <w:lang w:eastAsia="zh-TW"/>
        </w:rPr>
        <w:t xml:space="preserve">undesirable behaviours belong to addictive behaviours. </w:t>
      </w:r>
      <w:r w:rsidR="00ED3EF7" w:rsidRPr="00535ACD">
        <w:rPr>
          <w:bCs/>
          <w:color w:val="000000" w:themeColor="text1"/>
        </w:rPr>
        <w:t>Addic</w:t>
      </w:r>
      <w:r w:rsidR="00ED3EF7" w:rsidRPr="00126E9E">
        <w:rPr>
          <w:bCs/>
          <w:color w:val="000000" w:themeColor="text1"/>
        </w:rPr>
        <w:t>ti</w:t>
      </w:r>
      <w:r>
        <w:rPr>
          <w:bCs/>
          <w:color w:val="000000" w:themeColor="text1"/>
        </w:rPr>
        <w:t>ve behaviours</w:t>
      </w:r>
      <w:r w:rsidR="00ED3EF7" w:rsidRPr="00126E9E">
        <w:rPr>
          <w:bCs/>
          <w:color w:val="000000" w:themeColor="text1"/>
        </w:rPr>
        <w:t xml:space="preserve"> can be defined as the way in which individuals find themselves unable to stop engaging in the behaviour that is harming them or those whom they care about, even when they try to</w:t>
      </w:r>
      <w:r w:rsidR="0016240A">
        <w:rPr>
          <w:bCs/>
          <w:color w:val="000000" w:themeColor="text1"/>
        </w:rPr>
        <w:t xml:space="preserve"> stop themselves from doing so</w:t>
      </w:r>
      <w:r w:rsidR="00ED3EF7" w:rsidRPr="00126E9E">
        <w:rPr>
          <w:bCs/>
          <w:color w:val="000000" w:themeColor="text1"/>
        </w:rPr>
        <w:t>.</w:t>
      </w:r>
      <w:r w:rsidR="00ED3EF7" w:rsidRPr="00A059D0">
        <w:rPr>
          <w:bCs/>
          <w:color w:val="000000" w:themeColor="text1"/>
        </w:rPr>
        <w:t xml:space="preserve"> </w:t>
      </w:r>
      <w:r w:rsidR="00ED3EF7" w:rsidRPr="00A059D0">
        <w:t>Addiction usually includes the three elements below:</w:t>
      </w:r>
    </w:p>
    <w:tbl>
      <w:tblPr>
        <w:tblStyle w:val="aa"/>
        <w:tblW w:w="0" w:type="auto"/>
        <w:tblLook w:val="04A0" w:firstRow="1" w:lastRow="0" w:firstColumn="1" w:lastColumn="0" w:noHBand="0" w:noVBand="1"/>
      </w:tblPr>
      <w:tblGrid>
        <w:gridCol w:w="2122"/>
        <w:gridCol w:w="6168"/>
      </w:tblGrid>
      <w:tr w:rsidR="00ED3EF7" w:rsidRPr="00A059D0" w14:paraId="2ED176BE" w14:textId="77777777" w:rsidTr="008D490F">
        <w:tc>
          <w:tcPr>
            <w:tcW w:w="2122" w:type="dxa"/>
            <w:shd w:val="clear" w:color="auto" w:fill="FFD966" w:themeFill="accent4" w:themeFillTint="99"/>
          </w:tcPr>
          <w:p w14:paraId="604B2949"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Elements of addiction</w:t>
            </w:r>
          </w:p>
        </w:tc>
        <w:tc>
          <w:tcPr>
            <w:tcW w:w="6168" w:type="dxa"/>
            <w:shd w:val="clear" w:color="auto" w:fill="FFD966" w:themeFill="accent4" w:themeFillTint="99"/>
          </w:tcPr>
          <w:p w14:paraId="3E7BCF6E"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Characteristics</w:t>
            </w:r>
          </w:p>
        </w:tc>
      </w:tr>
      <w:tr w:rsidR="00ED3EF7" w:rsidRPr="00A059D0" w14:paraId="35448EBD" w14:textId="77777777" w:rsidTr="008D490F">
        <w:tc>
          <w:tcPr>
            <w:tcW w:w="2122" w:type="dxa"/>
            <w:shd w:val="clear" w:color="auto" w:fill="FFD966" w:themeFill="accent4" w:themeFillTint="99"/>
          </w:tcPr>
          <w:p w14:paraId="34C53150"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Physiological craving</w:t>
            </w:r>
          </w:p>
        </w:tc>
        <w:tc>
          <w:tcPr>
            <w:tcW w:w="6168" w:type="dxa"/>
            <w:shd w:val="clear" w:color="auto" w:fill="FFF2CC" w:themeFill="accent4" w:themeFillTint="33"/>
          </w:tcPr>
          <w:p w14:paraId="0C019F2F" w14:textId="7FD8D7F3" w:rsidR="00ED3EF7" w:rsidRPr="007A79EF" w:rsidRDefault="00ED3EF7" w:rsidP="00CB1643">
            <w:pPr>
              <w:snapToGrid w:val="0"/>
              <w:jc w:val="both"/>
              <w:rPr>
                <w:rFonts w:eastAsiaTheme="majorEastAsia"/>
                <w:bCs/>
                <w:sz w:val="24"/>
                <w:szCs w:val="24"/>
              </w:rPr>
            </w:pPr>
            <w:r w:rsidRPr="007A79EF">
              <w:rPr>
                <w:bCs/>
                <w:sz w:val="24"/>
                <w:szCs w:val="24"/>
              </w:rPr>
              <w:t xml:space="preserve">An intense and prolonged </w:t>
            </w:r>
            <w:r w:rsidR="00311574" w:rsidRPr="007A79EF">
              <w:rPr>
                <w:bCs/>
                <w:sz w:val="24"/>
                <w:szCs w:val="24"/>
              </w:rPr>
              <w:t xml:space="preserve">desire </w:t>
            </w:r>
            <w:r w:rsidRPr="007A79EF">
              <w:rPr>
                <w:bCs/>
                <w:sz w:val="24"/>
                <w:szCs w:val="24"/>
              </w:rPr>
              <w:t>for a certain substance or behaviour</w:t>
            </w:r>
          </w:p>
        </w:tc>
      </w:tr>
      <w:tr w:rsidR="00ED3EF7" w:rsidRPr="00A059D0" w14:paraId="0D680F0B" w14:textId="77777777" w:rsidTr="008D490F">
        <w:tc>
          <w:tcPr>
            <w:tcW w:w="2122" w:type="dxa"/>
            <w:shd w:val="clear" w:color="auto" w:fill="FFD966" w:themeFill="accent4" w:themeFillTint="99"/>
          </w:tcPr>
          <w:p w14:paraId="2224B923"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Withdrawal symptoms</w:t>
            </w:r>
          </w:p>
        </w:tc>
        <w:tc>
          <w:tcPr>
            <w:tcW w:w="6168" w:type="dxa"/>
            <w:shd w:val="clear" w:color="auto" w:fill="FFF2CC" w:themeFill="accent4" w:themeFillTint="33"/>
          </w:tcPr>
          <w:p w14:paraId="75DF2A56" w14:textId="565AC63E" w:rsidR="00ED3EF7" w:rsidRPr="007A79EF" w:rsidRDefault="00ED3EF7" w:rsidP="00CB1643">
            <w:pPr>
              <w:snapToGrid w:val="0"/>
              <w:jc w:val="both"/>
              <w:rPr>
                <w:rFonts w:eastAsiaTheme="majorEastAsia"/>
                <w:bCs/>
                <w:sz w:val="24"/>
                <w:szCs w:val="24"/>
              </w:rPr>
            </w:pPr>
            <w:r w:rsidRPr="007A79EF">
              <w:rPr>
                <w:bCs/>
                <w:sz w:val="24"/>
                <w:szCs w:val="24"/>
              </w:rPr>
              <w:t>Exhibiting negative physiological and psychological impact</w:t>
            </w:r>
            <w:r w:rsidR="002749CF" w:rsidRPr="007A79EF">
              <w:rPr>
                <w:bCs/>
                <w:sz w:val="24"/>
                <w:szCs w:val="24"/>
              </w:rPr>
              <w:t>s</w:t>
            </w:r>
            <w:r w:rsidRPr="007A79EF">
              <w:rPr>
                <w:bCs/>
                <w:sz w:val="24"/>
                <w:szCs w:val="24"/>
              </w:rPr>
              <w:t xml:space="preserve"> when trying to reduce or stop the behaviour</w:t>
            </w:r>
          </w:p>
        </w:tc>
      </w:tr>
      <w:tr w:rsidR="00ED3EF7" w:rsidRPr="00A059D0" w14:paraId="514B5A59" w14:textId="77777777" w:rsidTr="008D490F">
        <w:tc>
          <w:tcPr>
            <w:tcW w:w="2122" w:type="dxa"/>
            <w:shd w:val="clear" w:color="auto" w:fill="FFD966" w:themeFill="accent4" w:themeFillTint="99"/>
          </w:tcPr>
          <w:p w14:paraId="6C15DEC1"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Tolerance</w:t>
            </w:r>
          </w:p>
        </w:tc>
        <w:tc>
          <w:tcPr>
            <w:tcW w:w="6168" w:type="dxa"/>
            <w:shd w:val="clear" w:color="auto" w:fill="FFF2CC" w:themeFill="accent4" w:themeFillTint="33"/>
          </w:tcPr>
          <w:p w14:paraId="1E0F7013" w14:textId="58556C50" w:rsidR="00ED3EF7" w:rsidRPr="007A79EF" w:rsidRDefault="00ED3EF7" w:rsidP="00CB1643">
            <w:pPr>
              <w:snapToGrid w:val="0"/>
              <w:jc w:val="both"/>
              <w:rPr>
                <w:rFonts w:eastAsiaTheme="majorEastAsia"/>
                <w:bCs/>
                <w:sz w:val="24"/>
                <w:szCs w:val="24"/>
              </w:rPr>
            </w:pPr>
            <w:r w:rsidRPr="007A79EF">
              <w:rPr>
                <w:bCs/>
                <w:sz w:val="24"/>
                <w:szCs w:val="24"/>
              </w:rPr>
              <w:t xml:space="preserve">Increasing </w:t>
            </w:r>
            <w:r w:rsidR="0016240A" w:rsidRPr="007A79EF">
              <w:rPr>
                <w:bCs/>
                <w:sz w:val="24"/>
                <w:szCs w:val="24"/>
              </w:rPr>
              <w:t xml:space="preserve">the </w:t>
            </w:r>
            <w:r w:rsidRPr="007A79EF">
              <w:rPr>
                <w:bCs/>
                <w:sz w:val="24"/>
                <w:szCs w:val="24"/>
              </w:rPr>
              <w:t>amount of substance or the frequency of behaviour to maintain the same level of satisfaction</w:t>
            </w:r>
          </w:p>
        </w:tc>
      </w:tr>
    </w:tbl>
    <w:p w14:paraId="52D5F32E" w14:textId="6C45CE5E" w:rsidR="00ED3EF7" w:rsidRPr="00A059D0" w:rsidRDefault="00ED3EF7" w:rsidP="00E10C84">
      <w:pPr>
        <w:snapToGrid w:val="0"/>
        <w:spacing w:line="276" w:lineRule="auto"/>
        <w:jc w:val="both"/>
        <w:rPr>
          <w:rFonts w:eastAsiaTheme="majorEastAsia"/>
          <w:bCs/>
          <w:color w:val="000000" w:themeColor="text1"/>
          <w:sz w:val="22"/>
          <w:szCs w:val="22"/>
        </w:rPr>
      </w:pPr>
      <w:r w:rsidRPr="00A059D0">
        <w:rPr>
          <w:color w:val="000000" w:themeColor="text1"/>
          <w:sz w:val="22"/>
          <w:szCs w:val="22"/>
        </w:rPr>
        <w:t xml:space="preserve">Source: </w:t>
      </w:r>
      <w:r w:rsidR="0059532F" w:rsidRPr="009F0FEC">
        <w:rPr>
          <w:bCs/>
          <w:color w:val="000000" w:themeColor="text1"/>
          <w:sz w:val="22"/>
          <w:szCs w:val="22"/>
          <w:u w:val="single"/>
        </w:rPr>
        <w:t xml:space="preserve">Excerpted, </w:t>
      </w:r>
      <w:r w:rsidRPr="009F0FEC">
        <w:rPr>
          <w:bCs/>
          <w:color w:val="000000" w:themeColor="text1"/>
          <w:sz w:val="22"/>
          <w:szCs w:val="22"/>
          <w:u w:val="single"/>
        </w:rPr>
        <w:t>adapted</w:t>
      </w:r>
      <w:r w:rsidR="0059532F" w:rsidRPr="009F0FEC">
        <w:rPr>
          <w:bCs/>
          <w:color w:val="000000" w:themeColor="text1"/>
          <w:sz w:val="22"/>
          <w:szCs w:val="22"/>
          <w:u w:val="single"/>
        </w:rPr>
        <w:t xml:space="preserve"> and </w:t>
      </w:r>
      <w:r w:rsidR="0059532F" w:rsidRPr="00EB44FE">
        <w:rPr>
          <w:bCs/>
          <w:color w:val="000000" w:themeColor="text1"/>
          <w:sz w:val="22"/>
          <w:szCs w:val="22"/>
          <w:u w:val="single"/>
        </w:rPr>
        <w:t>translated</w:t>
      </w:r>
      <w:r w:rsidRPr="00EB44FE">
        <w:rPr>
          <w:bCs/>
          <w:color w:val="000000" w:themeColor="text1"/>
          <w:sz w:val="22"/>
          <w:szCs w:val="22"/>
          <w:u w:val="single"/>
        </w:rPr>
        <w:t xml:space="preserve"> from</w:t>
      </w:r>
      <w:r w:rsidRPr="00EB44FE">
        <w:rPr>
          <w:color w:val="000000" w:themeColor="text1"/>
          <w:sz w:val="22"/>
          <w:szCs w:val="22"/>
        </w:rPr>
        <w:t xml:space="preserve"> Hsu Shao-ling &amp; Shih Hsiang Ju (2013</w:t>
      </w:r>
      <w:r w:rsidR="004E6F29" w:rsidRPr="00EB44FE">
        <w:rPr>
          <w:color w:val="000000" w:themeColor="text1"/>
          <w:sz w:val="22"/>
          <w:szCs w:val="22"/>
        </w:rPr>
        <w:t>),</w:t>
      </w:r>
      <w:r w:rsidR="004E6F29" w:rsidRPr="00EB44FE">
        <w:t xml:space="preserve"> </w:t>
      </w:r>
      <w:r w:rsidR="004E6F29" w:rsidRPr="00EB44FE">
        <w:rPr>
          <w:color w:val="000000" w:themeColor="text1"/>
          <w:sz w:val="22"/>
          <w:szCs w:val="22"/>
        </w:rPr>
        <w:t>Is Internet Addiction a Mental Disorder?;</w:t>
      </w:r>
      <w:r w:rsidRPr="00EB44FE">
        <w:rPr>
          <w:color w:val="000000" w:themeColor="text1"/>
          <w:sz w:val="22"/>
          <w:szCs w:val="22"/>
        </w:rPr>
        <w:t>Educa</w:t>
      </w:r>
      <w:r w:rsidR="009C45BE" w:rsidRPr="00EB44FE">
        <w:rPr>
          <w:color w:val="000000" w:themeColor="text1"/>
          <w:sz w:val="22"/>
          <w:szCs w:val="22"/>
        </w:rPr>
        <w:t>tion Bureau of the HKSAR (2016), HMSC Knowledge Enrichment series: HMSC issue,</w:t>
      </w:r>
      <w:r w:rsidR="0059532F" w:rsidRPr="00EB44FE">
        <w:rPr>
          <w:color w:val="000000" w:themeColor="text1"/>
          <w:sz w:val="22"/>
          <w:szCs w:val="22"/>
        </w:rPr>
        <w:t xml:space="preserve"> </w:t>
      </w:r>
      <w:r w:rsidR="009C45BE" w:rsidRPr="00EB44FE">
        <w:rPr>
          <w:color w:val="000000" w:themeColor="text1"/>
          <w:sz w:val="22"/>
          <w:szCs w:val="22"/>
        </w:rPr>
        <w:t>Addiction.</w:t>
      </w:r>
    </w:p>
    <w:p w14:paraId="74DF064C" w14:textId="77777777" w:rsidR="00ED3EF7" w:rsidRPr="00A059D0" w:rsidRDefault="00ED3EF7" w:rsidP="00ED3EF7">
      <w:pPr>
        <w:snapToGrid w:val="0"/>
        <w:spacing w:line="276" w:lineRule="auto"/>
        <w:rPr>
          <w:rFonts w:eastAsiaTheme="majorEastAsia"/>
          <w:bCs/>
          <w:color w:val="000000" w:themeColor="text1"/>
          <w:sz w:val="22"/>
          <w:szCs w:val="22"/>
          <w:lang w:eastAsia="zh-TW"/>
        </w:rPr>
      </w:pPr>
    </w:p>
    <w:p w14:paraId="2B01829A" w14:textId="5DE38153" w:rsidR="00ED3EF7" w:rsidRDefault="00535ACD" w:rsidP="00ED3EF7">
      <w:pPr>
        <w:pStyle w:val="af1"/>
        <w:snapToGrid w:val="0"/>
        <w:spacing w:line="276" w:lineRule="auto"/>
        <w:ind w:leftChars="0" w:left="0"/>
        <w:rPr>
          <w:b/>
          <w:bCs/>
          <w:color w:val="000000" w:themeColor="text1"/>
          <w:sz w:val="28"/>
          <w:szCs w:val="28"/>
        </w:rPr>
      </w:pPr>
      <w:r>
        <w:rPr>
          <w:b/>
          <w:bCs/>
          <w:color w:val="000000" w:themeColor="text1"/>
          <w:sz w:val="28"/>
          <w:szCs w:val="28"/>
        </w:rPr>
        <w:t xml:space="preserve">Undesirable </w:t>
      </w:r>
      <w:r w:rsidR="00ED3EF7" w:rsidRPr="00E10C84">
        <w:rPr>
          <w:b/>
          <w:bCs/>
          <w:color w:val="000000" w:themeColor="text1"/>
          <w:sz w:val="28"/>
          <w:szCs w:val="28"/>
        </w:rPr>
        <w:t xml:space="preserve">behaviours </w:t>
      </w:r>
      <w:r w:rsidR="004B5C80" w:rsidRPr="00E10C84">
        <w:rPr>
          <w:b/>
          <w:bCs/>
          <w:color w:val="000000" w:themeColor="text1"/>
          <w:sz w:val="28"/>
          <w:szCs w:val="28"/>
        </w:rPr>
        <w:t xml:space="preserve">easily engaged by </w:t>
      </w:r>
      <w:r w:rsidR="00126E9E" w:rsidRPr="00E10C84">
        <w:rPr>
          <w:b/>
          <w:bCs/>
          <w:color w:val="000000" w:themeColor="text1"/>
          <w:sz w:val="28"/>
          <w:szCs w:val="28"/>
        </w:rPr>
        <w:t>adolescents</w:t>
      </w:r>
      <w:r w:rsidR="00ED3EF7" w:rsidRPr="00E10C84">
        <w:rPr>
          <w:b/>
          <w:bCs/>
          <w:color w:val="000000" w:themeColor="text1"/>
          <w:sz w:val="28"/>
          <w:szCs w:val="28"/>
        </w:rPr>
        <w:t xml:space="preserve"> include:</w:t>
      </w:r>
    </w:p>
    <w:p w14:paraId="7BE54123" w14:textId="4089D20E" w:rsidR="008D490F" w:rsidRPr="007A79EF" w:rsidRDefault="008D490F" w:rsidP="00ED3EF7">
      <w:pPr>
        <w:pStyle w:val="af1"/>
        <w:snapToGrid w:val="0"/>
        <w:spacing w:line="276" w:lineRule="auto"/>
        <w:ind w:leftChars="0" w:left="0"/>
        <w:rPr>
          <w:bCs/>
          <w:color w:val="000000" w:themeColor="text1"/>
        </w:rPr>
      </w:pPr>
    </w:p>
    <w:p w14:paraId="332D5527"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t>Bullying</w:t>
      </w:r>
    </w:p>
    <w:p w14:paraId="6D2879C1" w14:textId="77777777" w:rsidR="008D490F" w:rsidRPr="00A059D0" w:rsidRDefault="008D490F" w:rsidP="00A06881">
      <w:pPr>
        <w:pStyle w:val="af1"/>
        <w:numPr>
          <w:ilvl w:val="0"/>
          <w:numId w:val="2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27424" behindDoc="0" locked="0" layoutInCell="1" allowOverlap="1" wp14:anchorId="1604F62E" wp14:editId="576507DE">
            <wp:simplePos x="0" y="0"/>
            <wp:positionH relativeFrom="margin">
              <wp:align>right</wp:align>
            </wp:positionH>
            <wp:positionV relativeFrom="paragraph">
              <wp:posOffset>1442662</wp:posOffset>
            </wp:positionV>
            <wp:extent cx="826770" cy="991870"/>
            <wp:effectExtent l="0" t="0" r="0" b="0"/>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圖片 52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6770" cy="991870"/>
                    </a:xfrm>
                    <a:prstGeom prst="rect">
                      <a:avLst/>
                    </a:prstGeom>
                    <a:ln>
                      <a:noFill/>
                    </a:ln>
                  </pic:spPr>
                </pic:pic>
              </a:graphicData>
            </a:graphic>
          </wp:anchor>
        </w:drawing>
      </w:r>
      <w:r w:rsidRPr="00A059D0">
        <w:rPr>
          <w:bCs/>
          <w:noProof/>
          <w:szCs w:val="22"/>
          <w:lang w:val="en-US"/>
        </w:rPr>
        <w:drawing>
          <wp:anchor distT="0" distB="0" distL="114300" distR="114300" simplePos="0" relativeHeight="253926400" behindDoc="0" locked="0" layoutInCell="1" allowOverlap="1" wp14:anchorId="59EBC296" wp14:editId="4494E6C2">
            <wp:simplePos x="0" y="0"/>
            <wp:positionH relativeFrom="margin">
              <wp:posOffset>3667760</wp:posOffset>
            </wp:positionH>
            <wp:positionV relativeFrom="paragraph">
              <wp:posOffset>212090</wp:posOffset>
            </wp:positionV>
            <wp:extent cx="1601470" cy="100520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1470" cy="1005205"/>
                    </a:xfrm>
                    <a:prstGeom prst="rect">
                      <a:avLst/>
                    </a:prstGeom>
                    <a:noFill/>
                  </pic:spPr>
                </pic:pic>
              </a:graphicData>
            </a:graphic>
          </wp:anchor>
        </w:drawing>
      </w:r>
      <w:r w:rsidRPr="3BE75315">
        <w:t xml:space="preserve">When </w:t>
      </w:r>
      <w:r>
        <w:t>adolescents</w:t>
      </w:r>
      <w:r w:rsidRPr="3BE75315">
        <w:t xml:space="preserve"> are learning to get along with others, it is inevitable and normal to have disagreements or disputes. However, if </w:t>
      </w:r>
      <w:r>
        <w:t>the situation</w:t>
      </w:r>
      <w:r w:rsidRPr="3BE75315">
        <w:t xml:space="preserve"> turns into an imbalance of power, where the stronger oppresses</w:t>
      </w:r>
      <w:r>
        <w:t>,</w:t>
      </w:r>
      <w:r w:rsidRPr="3BE75315">
        <w:t xml:space="preserve"> harms or causes damages to</w:t>
      </w:r>
      <w:r w:rsidRPr="00A059D0">
        <w:rPr>
          <w:bCs/>
          <w:szCs w:val="22"/>
        </w:rPr>
        <w:t xml:space="preserve"> </w:t>
      </w:r>
      <w:r w:rsidRPr="3BE75315">
        <w:t xml:space="preserve">the weaker, and the situation continues for a </w:t>
      </w:r>
      <w:r>
        <w:t xml:space="preserve">prolonged </w:t>
      </w:r>
      <w:r w:rsidRPr="3BE75315">
        <w:t>period of time, then it can be regarded as bullying.</w:t>
      </w:r>
      <w:r w:rsidRPr="00A059D0">
        <w:t xml:space="preserve"> </w:t>
      </w:r>
      <w:r>
        <w:t>C</w:t>
      </w:r>
      <w:r w:rsidRPr="3BE75315">
        <w:t xml:space="preserve">ommon forms of bullying range from physical violence, verbal attacks, </w:t>
      </w:r>
      <w:r>
        <w:t>to</w:t>
      </w:r>
      <w:r w:rsidRPr="3BE75315">
        <w:t xml:space="preserve"> indirect bullying by boycotting and </w:t>
      </w:r>
      <w:r>
        <w:t>isolation, and to</w:t>
      </w:r>
      <w:r w:rsidRPr="3BE75315">
        <w:t xml:space="preserve"> cyber-bullying on online platforms, such as posting insulting messages </w:t>
      </w:r>
      <w:r w:rsidRPr="00A059D0">
        <w:t xml:space="preserve">or threatening </w:t>
      </w:r>
      <w:r>
        <w:t>content</w:t>
      </w:r>
      <w:r w:rsidRPr="00A059D0">
        <w:t xml:space="preserve">. </w:t>
      </w:r>
      <w:r w:rsidRPr="3BE75315">
        <w:t>Some bullies take pleasure in bullying others and damaging others</w:t>
      </w:r>
      <w:r>
        <w:rPr>
          <w:bCs/>
          <w:szCs w:val="22"/>
        </w:rPr>
        <w:t>’</w:t>
      </w:r>
      <w:r w:rsidRPr="3BE75315">
        <w:t xml:space="preserve"> belongings, so that the victims suffer obvious negative effects both physically and mentally, such as physical injuries, depression, fear of going to school, insomnia and anxiety.</w:t>
      </w:r>
    </w:p>
    <w:p w14:paraId="0D050E5E" w14:textId="46D70F1E" w:rsidR="008D490F" w:rsidRDefault="008D490F" w:rsidP="007A79EF">
      <w:pPr>
        <w:snapToGrid w:val="0"/>
        <w:spacing w:before="240" w:line="276" w:lineRule="auto"/>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Education Bureau of the HKS</w:t>
      </w:r>
      <w:r w:rsidR="00875340">
        <w:rPr>
          <w:color w:val="000000" w:themeColor="text1"/>
          <w:sz w:val="22"/>
          <w:szCs w:val="22"/>
        </w:rPr>
        <w:t xml:space="preserve">AR (2020a), </w:t>
      </w:r>
      <w:r w:rsidR="00875340" w:rsidRPr="00065D40">
        <w:rPr>
          <w:color w:val="000000" w:themeColor="text1"/>
          <w:sz w:val="22"/>
          <w:szCs w:val="22"/>
        </w:rPr>
        <w:t>Understanding Bullying.</w:t>
      </w:r>
    </w:p>
    <w:p w14:paraId="0AFE2217" w14:textId="77777777" w:rsidR="00831551" w:rsidRPr="00430667" w:rsidRDefault="00831551" w:rsidP="00831551">
      <w:pPr>
        <w:snapToGrid w:val="0"/>
        <w:rPr>
          <w:rFonts w:eastAsia="Microsoft JhengHei"/>
          <w:b/>
          <w:sz w:val="28"/>
          <w:szCs w:val="28"/>
          <w:lang w:eastAsia="zh-TW"/>
        </w:rPr>
      </w:pPr>
      <w:r w:rsidRPr="00430667">
        <w:rPr>
          <w:rFonts w:eastAsia="Microsoft JhengHei"/>
          <w:b/>
          <w:sz w:val="28"/>
          <w:szCs w:val="28"/>
          <w:lang w:eastAsia="zh-TW"/>
        </w:rPr>
        <w:lastRenderedPageBreak/>
        <w:t>Activity 2: Judge bullying behaviours</w:t>
      </w:r>
    </w:p>
    <w:p w14:paraId="526E76B0" w14:textId="77777777" w:rsidR="00831551" w:rsidRPr="00430667" w:rsidRDefault="00831551" w:rsidP="00831551">
      <w:pPr>
        <w:snapToGrid w:val="0"/>
        <w:rPr>
          <w:rFonts w:eastAsia="Microsoft JhengHei"/>
          <w:b/>
          <w:sz w:val="28"/>
          <w:szCs w:val="28"/>
          <w:lang w:eastAsia="zh-TW"/>
        </w:rPr>
      </w:pPr>
    </w:p>
    <w:p w14:paraId="72CC2FD3" w14:textId="4E399538" w:rsidR="00831551" w:rsidRPr="00430667" w:rsidRDefault="00831551" w:rsidP="00831551">
      <w:pPr>
        <w:snapToGrid w:val="0"/>
        <w:rPr>
          <w:rFonts w:eastAsia="Microsoft JhengHei"/>
          <w:lang w:eastAsia="zh-TW"/>
        </w:rPr>
      </w:pPr>
      <w:r w:rsidRPr="00430667">
        <w:rPr>
          <w:rFonts w:eastAsia="Microsoft JhengHei"/>
          <w:lang w:eastAsia="zh-TW"/>
        </w:rPr>
        <w:t>Which of the following description</w:t>
      </w:r>
      <w:r w:rsidR="006E7738">
        <w:rPr>
          <w:rFonts w:eastAsia="Microsoft JhengHei"/>
          <w:lang w:eastAsia="zh-TW"/>
        </w:rPr>
        <w:t>s are</w:t>
      </w:r>
      <w:r w:rsidRPr="00430667">
        <w:rPr>
          <w:rFonts w:eastAsia="Microsoft JhengHei"/>
          <w:lang w:eastAsia="zh-TW"/>
        </w:rPr>
        <w:t xml:space="preserve"> bullying? Put a </w:t>
      </w:r>
      <w:r w:rsidRPr="00430667">
        <w:rPr>
          <w:rFonts w:eastAsia="Microsoft JhengHei"/>
        </w:rPr>
        <w:sym w:font="Wingdings 2" w:char="F052"/>
      </w:r>
      <w:r w:rsidRPr="00430667">
        <w:rPr>
          <w:rFonts w:eastAsia="Microsoft JhengHei"/>
        </w:rPr>
        <w:t xml:space="preserve"> </w:t>
      </w:r>
      <w:r w:rsidRPr="00430667">
        <w:rPr>
          <w:rFonts w:eastAsia="Microsoft JhengHei"/>
          <w:lang w:eastAsia="zh-TW"/>
        </w:rPr>
        <w:t>in the suitable box.</w:t>
      </w:r>
    </w:p>
    <w:p w14:paraId="1B5EFF99" w14:textId="77777777" w:rsidR="006F3469" w:rsidRPr="00430667" w:rsidRDefault="006F3469" w:rsidP="00831551">
      <w:pPr>
        <w:snapToGrid w:val="0"/>
        <w:rPr>
          <w:rFonts w:eastAsia="Microsoft JhengHei"/>
          <w:lang w:eastAsia="zh-TW"/>
        </w:rPr>
      </w:pPr>
    </w:p>
    <w:tbl>
      <w:tblPr>
        <w:tblW w:w="8364" w:type="dxa"/>
        <w:tblLook w:val="01E0" w:firstRow="1" w:lastRow="1" w:firstColumn="1" w:lastColumn="1" w:noHBand="0" w:noVBand="0"/>
      </w:tblPr>
      <w:tblGrid>
        <w:gridCol w:w="851"/>
        <w:gridCol w:w="5245"/>
        <w:gridCol w:w="1134"/>
        <w:gridCol w:w="1134"/>
      </w:tblGrid>
      <w:tr w:rsidR="00831551" w:rsidRPr="00430667" w14:paraId="018C5169" w14:textId="77777777" w:rsidTr="002549AA">
        <w:trPr>
          <w:trHeight w:val="357"/>
        </w:trPr>
        <w:tc>
          <w:tcPr>
            <w:tcW w:w="6096" w:type="dxa"/>
            <w:gridSpan w:val="2"/>
            <w:shd w:val="clear" w:color="auto" w:fill="C5E0B3" w:themeFill="accent6" w:themeFillTint="66"/>
          </w:tcPr>
          <w:p w14:paraId="1E53B574" w14:textId="77777777" w:rsidR="00831551" w:rsidRPr="00430667" w:rsidRDefault="00831551" w:rsidP="0047422A">
            <w:pPr>
              <w:snapToGrid w:val="0"/>
              <w:rPr>
                <w:rFonts w:eastAsia="Microsoft JhengHei"/>
                <w:sz w:val="26"/>
                <w:szCs w:val="28"/>
                <w:lang w:eastAsia="zh-TW"/>
              </w:rPr>
            </w:pPr>
          </w:p>
        </w:tc>
        <w:tc>
          <w:tcPr>
            <w:tcW w:w="1134" w:type="dxa"/>
            <w:shd w:val="clear" w:color="auto" w:fill="C5E0B3" w:themeFill="accent6" w:themeFillTint="66"/>
          </w:tcPr>
          <w:p w14:paraId="0C64EA1A"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Bullying</w:t>
            </w:r>
          </w:p>
        </w:tc>
        <w:tc>
          <w:tcPr>
            <w:tcW w:w="1134" w:type="dxa"/>
            <w:shd w:val="clear" w:color="auto" w:fill="C5E0B3" w:themeFill="accent6" w:themeFillTint="66"/>
          </w:tcPr>
          <w:p w14:paraId="16759B73"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Depends</w:t>
            </w:r>
          </w:p>
          <w:p w14:paraId="38D94080"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on the situation</w:t>
            </w:r>
          </w:p>
        </w:tc>
      </w:tr>
      <w:tr w:rsidR="00831551" w:rsidRPr="00430667" w14:paraId="222E2464" w14:textId="77777777" w:rsidTr="002549AA">
        <w:trPr>
          <w:trHeight w:val="659"/>
        </w:trPr>
        <w:tc>
          <w:tcPr>
            <w:tcW w:w="851" w:type="dxa"/>
          </w:tcPr>
          <w:p w14:paraId="7F1BD3A0"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6992A0F4" w14:textId="0A290178" w:rsidR="00831551" w:rsidRPr="00430667" w:rsidRDefault="00831551" w:rsidP="00227810">
            <w:pPr>
              <w:snapToGrid w:val="0"/>
              <w:rPr>
                <w:rFonts w:eastAsia="Microsoft JhengHei"/>
                <w:lang w:val="en-US" w:eastAsia="zh-TW"/>
              </w:rPr>
            </w:pPr>
            <w:r w:rsidRPr="00430667">
              <w:rPr>
                <w:rFonts w:eastAsia="Microsoft JhengHei"/>
                <w:lang w:val="en-US" w:eastAsia="zh-TW"/>
              </w:rPr>
              <w:t xml:space="preserve">Threaten a classmate that if he does not </w:t>
            </w:r>
            <w:r w:rsidR="00227810">
              <w:rPr>
                <w:rFonts w:eastAsia="Microsoft JhengHei"/>
                <w:lang w:val="en-US" w:eastAsia="zh-TW"/>
              </w:rPr>
              <w:t>allow me to copy his</w:t>
            </w:r>
            <w:r w:rsidRPr="00430667">
              <w:rPr>
                <w:rFonts w:eastAsia="Microsoft JhengHei"/>
                <w:lang w:val="en-US" w:eastAsia="zh-TW"/>
              </w:rPr>
              <w:t xml:space="preserve"> homework, his secret would be disclosed.</w:t>
            </w:r>
          </w:p>
        </w:tc>
        <w:tc>
          <w:tcPr>
            <w:tcW w:w="1134" w:type="dxa"/>
            <w:vAlign w:val="center"/>
          </w:tcPr>
          <w:p w14:paraId="39359160"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5716D675"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7B32A36B" w14:textId="77777777" w:rsidTr="002549AA">
        <w:trPr>
          <w:trHeight w:val="326"/>
        </w:trPr>
        <w:tc>
          <w:tcPr>
            <w:tcW w:w="851" w:type="dxa"/>
          </w:tcPr>
          <w:p w14:paraId="5F36DAA8"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566F4010" w14:textId="190E2FD3" w:rsidR="00831551" w:rsidRPr="00430667" w:rsidRDefault="00227810" w:rsidP="00227810">
            <w:pPr>
              <w:snapToGrid w:val="0"/>
              <w:rPr>
                <w:rFonts w:eastAsia="Microsoft JhengHei"/>
                <w:lang w:val="en-US" w:eastAsia="zh-TW"/>
              </w:rPr>
            </w:pPr>
            <w:r>
              <w:rPr>
                <w:rFonts w:eastAsia="Microsoft JhengHei"/>
                <w:lang w:val="en-US" w:eastAsia="zh-TW"/>
              </w:rPr>
              <w:t>Trip</w:t>
            </w:r>
            <w:r w:rsidR="00831551" w:rsidRPr="00430667">
              <w:rPr>
                <w:rFonts w:eastAsia="Microsoft JhengHei"/>
                <w:lang w:val="en-US" w:eastAsia="zh-TW"/>
              </w:rPr>
              <w:t xml:space="preserve"> a classmate on purpose </w:t>
            </w:r>
            <w:r>
              <w:rPr>
                <w:rFonts w:eastAsia="Microsoft JhengHei"/>
                <w:lang w:val="en-US" w:eastAsia="zh-TW"/>
              </w:rPr>
              <w:t xml:space="preserve">and cause him/her to fall </w:t>
            </w:r>
            <w:r w:rsidR="00831551" w:rsidRPr="00430667">
              <w:rPr>
                <w:rFonts w:eastAsia="Microsoft JhengHei"/>
                <w:lang w:val="en-US" w:eastAsia="zh-TW"/>
              </w:rPr>
              <w:t xml:space="preserve">when he/she is </w:t>
            </w:r>
            <w:r>
              <w:rPr>
                <w:rFonts w:eastAsia="Microsoft JhengHei"/>
                <w:lang w:val="en-US" w:eastAsia="zh-TW"/>
              </w:rPr>
              <w:t>walking along</w:t>
            </w:r>
            <w:r w:rsidR="00831551" w:rsidRPr="00430667">
              <w:rPr>
                <w:rFonts w:eastAsia="Microsoft JhengHei"/>
                <w:lang w:val="en-US" w:eastAsia="zh-TW"/>
              </w:rPr>
              <w:t xml:space="preserve"> the corridor.</w:t>
            </w:r>
          </w:p>
        </w:tc>
        <w:tc>
          <w:tcPr>
            <w:tcW w:w="1134" w:type="dxa"/>
            <w:vAlign w:val="center"/>
          </w:tcPr>
          <w:p w14:paraId="04F98846"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73ED8C77"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0EA8ED36" w14:textId="77777777" w:rsidTr="002549AA">
        <w:trPr>
          <w:trHeight w:val="326"/>
        </w:trPr>
        <w:tc>
          <w:tcPr>
            <w:tcW w:w="851" w:type="dxa"/>
          </w:tcPr>
          <w:p w14:paraId="60B4392E"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7D02768B" w14:textId="7D9F42F0" w:rsidR="00831551" w:rsidRPr="00430667" w:rsidRDefault="00831551" w:rsidP="00FA3388">
            <w:pPr>
              <w:snapToGrid w:val="0"/>
              <w:rPr>
                <w:rFonts w:eastAsia="Microsoft JhengHei"/>
                <w:lang w:eastAsia="zh-TW"/>
              </w:rPr>
            </w:pPr>
            <w:r w:rsidRPr="00430667">
              <w:rPr>
                <w:rFonts w:eastAsia="Microsoft JhengHei"/>
                <w:lang w:eastAsia="zh-TW"/>
              </w:rPr>
              <w:t xml:space="preserve">Interfere with classmates' </w:t>
            </w:r>
            <w:r w:rsidR="00FA3388">
              <w:rPr>
                <w:rFonts w:eastAsia="Microsoft JhengHei"/>
                <w:lang w:eastAsia="zh-TW"/>
              </w:rPr>
              <w:t>ways of expressing themselves</w:t>
            </w:r>
            <w:r w:rsidRPr="00430667">
              <w:rPr>
                <w:rFonts w:eastAsia="Microsoft JhengHei"/>
                <w:lang w:eastAsia="zh-TW"/>
              </w:rPr>
              <w:t xml:space="preserve">, </w:t>
            </w:r>
            <w:r w:rsidR="00FA3388">
              <w:rPr>
                <w:rFonts w:eastAsia="Microsoft JhengHei"/>
                <w:lang w:eastAsia="zh-TW"/>
              </w:rPr>
              <w:t>ways of behaving towards others</w:t>
            </w:r>
            <w:r w:rsidRPr="00430667">
              <w:rPr>
                <w:rFonts w:eastAsia="Microsoft JhengHei"/>
                <w:lang w:eastAsia="zh-TW"/>
              </w:rPr>
              <w:t xml:space="preserve">, and ways of </w:t>
            </w:r>
            <w:r w:rsidR="00FA3388">
              <w:rPr>
                <w:rFonts w:eastAsia="Microsoft JhengHei"/>
                <w:lang w:eastAsia="zh-TW"/>
              </w:rPr>
              <w:t>doing things</w:t>
            </w:r>
            <w:r w:rsidRPr="00430667">
              <w:rPr>
                <w:rFonts w:eastAsia="Microsoft JhengHei"/>
                <w:lang w:eastAsia="zh-TW"/>
              </w:rPr>
              <w:t>.</w:t>
            </w:r>
          </w:p>
        </w:tc>
        <w:tc>
          <w:tcPr>
            <w:tcW w:w="1134" w:type="dxa"/>
            <w:vAlign w:val="center"/>
          </w:tcPr>
          <w:p w14:paraId="628AB4B8"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c>
          <w:tcPr>
            <w:tcW w:w="1134" w:type="dxa"/>
            <w:vAlign w:val="center"/>
          </w:tcPr>
          <w:p w14:paraId="7E43EB5B" w14:textId="77777777" w:rsidR="00831551" w:rsidRPr="00430667" w:rsidRDefault="00831551" w:rsidP="0047422A">
            <w:pPr>
              <w:snapToGrid w:val="0"/>
              <w:jc w:val="center"/>
              <w:rPr>
                <w:rFonts w:eastAsia="Microsoft JhengHei"/>
                <w:sz w:val="26"/>
                <w:szCs w:val="28"/>
              </w:rPr>
            </w:pPr>
            <w:r w:rsidRPr="00430667">
              <w:rPr>
                <w:rFonts w:eastAsia="Microsoft JhengHei"/>
                <w:color w:val="FF0000"/>
                <w:sz w:val="28"/>
                <w:szCs w:val="28"/>
              </w:rPr>
              <w:sym w:font="Wingdings 2" w:char="F052"/>
            </w:r>
          </w:p>
        </w:tc>
      </w:tr>
      <w:tr w:rsidR="00831551" w:rsidRPr="00430667" w14:paraId="30C1BB2C" w14:textId="77777777" w:rsidTr="002549AA">
        <w:trPr>
          <w:trHeight w:val="333"/>
        </w:trPr>
        <w:tc>
          <w:tcPr>
            <w:tcW w:w="851" w:type="dxa"/>
          </w:tcPr>
          <w:p w14:paraId="01A0DA82"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12EB4EF3" w14:textId="5AE34BB2" w:rsidR="00831551" w:rsidRPr="00430667" w:rsidRDefault="00831551" w:rsidP="00FA3388">
            <w:pPr>
              <w:snapToGrid w:val="0"/>
              <w:rPr>
                <w:rFonts w:eastAsia="Microsoft JhengHei"/>
                <w:lang w:eastAsia="zh-TW"/>
              </w:rPr>
            </w:pPr>
            <w:r w:rsidRPr="00430667">
              <w:rPr>
                <w:rFonts w:eastAsia="Microsoft JhengHei"/>
                <w:lang w:eastAsia="zh-TW"/>
              </w:rPr>
              <w:t xml:space="preserve">Pull a classmate’s hair </w:t>
            </w:r>
            <w:r w:rsidR="00FA3388">
              <w:rPr>
                <w:rFonts w:eastAsia="Microsoft JhengHei"/>
                <w:lang w:eastAsia="zh-TW"/>
              </w:rPr>
              <w:t>in a hostile manner</w:t>
            </w:r>
            <w:r w:rsidRPr="00430667">
              <w:rPr>
                <w:rFonts w:eastAsia="Microsoft JhengHei"/>
                <w:lang w:eastAsia="zh-TW"/>
              </w:rPr>
              <w:t>.</w:t>
            </w:r>
          </w:p>
        </w:tc>
        <w:tc>
          <w:tcPr>
            <w:tcW w:w="1134" w:type="dxa"/>
            <w:vAlign w:val="center"/>
          </w:tcPr>
          <w:p w14:paraId="684069B6"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0A24619F"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72FBCDCC" w14:textId="77777777" w:rsidTr="002549AA">
        <w:trPr>
          <w:trHeight w:val="453"/>
        </w:trPr>
        <w:tc>
          <w:tcPr>
            <w:tcW w:w="851" w:type="dxa"/>
          </w:tcPr>
          <w:p w14:paraId="1336597C"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27139D00" w14:textId="79E3D239" w:rsidR="00831551" w:rsidRPr="00430667" w:rsidRDefault="00831551" w:rsidP="00FA3388">
            <w:pPr>
              <w:snapToGrid w:val="0"/>
              <w:rPr>
                <w:rFonts w:eastAsia="Microsoft JhengHei"/>
                <w:lang w:eastAsia="zh-TW"/>
              </w:rPr>
            </w:pPr>
            <w:r w:rsidRPr="00430667">
              <w:rPr>
                <w:rFonts w:eastAsia="Microsoft JhengHei"/>
                <w:lang w:eastAsia="zh-TW"/>
              </w:rPr>
              <w:t xml:space="preserve">Persuade friends </w:t>
            </w:r>
            <w:r w:rsidR="00FA3388">
              <w:rPr>
                <w:rFonts w:eastAsia="Microsoft JhengHei"/>
                <w:lang w:eastAsia="zh-TW"/>
              </w:rPr>
              <w:t xml:space="preserve">not </w:t>
            </w:r>
            <w:r w:rsidRPr="00430667">
              <w:rPr>
                <w:rFonts w:eastAsia="Microsoft JhengHei"/>
                <w:lang w:eastAsia="zh-TW"/>
              </w:rPr>
              <w:t xml:space="preserve">to </w:t>
            </w:r>
            <w:r w:rsidR="00A60057">
              <w:rPr>
                <w:rFonts w:eastAsia="Microsoft JhengHei"/>
                <w:lang w:eastAsia="zh-TW"/>
              </w:rPr>
              <w:t xml:space="preserve">talk </w:t>
            </w:r>
            <w:r w:rsidR="00FA3388">
              <w:rPr>
                <w:rFonts w:eastAsia="Microsoft JhengHei"/>
                <w:lang w:eastAsia="zh-TW"/>
              </w:rPr>
              <w:t xml:space="preserve">to </w:t>
            </w:r>
            <w:r w:rsidRPr="00430667">
              <w:rPr>
                <w:rFonts w:eastAsia="Microsoft JhengHei"/>
                <w:lang w:eastAsia="zh-TW"/>
              </w:rPr>
              <w:t xml:space="preserve">academically </w:t>
            </w:r>
            <w:r w:rsidR="00FA3388">
              <w:rPr>
                <w:rFonts w:eastAsia="Microsoft JhengHei"/>
                <w:lang w:eastAsia="zh-TW"/>
              </w:rPr>
              <w:t>weak</w:t>
            </w:r>
            <w:r w:rsidRPr="00430667">
              <w:rPr>
                <w:rFonts w:eastAsia="Microsoft JhengHei"/>
                <w:lang w:eastAsia="zh-TW"/>
              </w:rPr>
              <w:t xml:space="preserve"> </w:t>
            </w:r>
            <w:r w:rsidR="00E4189C" w:rsidRPr="00E4189C">
              <w:rPr>
                <w:rFonts w:eastAsia="Microsoft JhengHei"/>
                <w:lang w:eastAsia="zh-TW"/>
              </w:rPr>
              <w:t>classmate</w:t>
            </w:r>
            <w:r w:rsidR="00FA3388">
              <w:rPr>
                <w:rFonts w:eastAsia="Microsoft JhengHei"/>
                <w:lang w:eastAsia="zh-TW"/>
              </w:rPr>
              <w:t>s</w:t>
            </w:r>
            <w:r w:rsidRPr="00430667">
              <w:rPr>
                <w:rFonts w:eastAsia="Microsoft JhengHei"/>
                <w:lang w:eastAsia="zh-TW"/>
              </w:rPr>
              <w:t xml:space="preserve"> in the class.</w:t>
            </w:r>
          </w:p>
        </w:tc>
        <w:tc>
          <w:tcPr>
            <w:tcW w:w="1134" w:type="dxa"/>
            <w:vAlign w:val="center"/>
          </w:tcPr>
          <w:p w14:paraId="367AD042"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209443DA"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61559D1C" w14:textId="77777777" w:rsidTr="002549AA">
        <w:trPr>
          <w:trHeight w:val="326"/>
        </w:trPr>
        <w:tc>
          <w:tcPr>
            <w:tcW w:w="851" w:type="dxa"/>
          </w:tcPr>
          <w:p w14:paraId="4112EF83"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0E7B5DB8" w14:textId="3CE3387E" w:rsidR="00831551" w:rsidRPr="00430667" w:rsidRDefault="0042641C" w:rsidP="0042641C">
            <w:pPr>
              <w:snapToGrid w:val="0"/>
              <w:rPr>
                <w:rFonts w:eastAsia="Microsoft JhengHei"/>
                <w:lang w:eastAsia="zh-TW"/>
              </w:rPr>
            </w:pPr>
            <w:r>
              <w:rPr>
                <w:rFonts w:eastAsia="Microsoft JhengHei"/>
                <w:lang w:eastAsia="zh-TW"/>
              </w:rPr>
              <w:t>Scold</w:t>
            </w:r>
            <w:r w:rsidR="00831551" w:rsidRPr="00430667">
              <w:rPr>
                <w:rFonts w:eastAsia="Microsoft JhengHei"/>
                <w:lang w:eastAsia="zh-TW"/>
              </w:rPr>
              <w:t xml:space="preserve"> a classmate </w:t>
            </w:r>
            <w:r>
              <w:rPr>
                <w:rFonts w:eastAsia="Microsoft JhengHei"/>
                <w:lang w:eastAsia="zh-TW"/>
              </w:rPr>
              <w:t>for saying things without thinking.</w:t>
            </w:r>
          </w:p>
        </w:tc>
        <w:tc>
          <w:tcPr>
            <w:tcW w:w="1134" w:type="dxa"/>
            <w:vAlign w:val="center"/>
          </w:tcPr>
          <w:p w14:paraId="2DC70940"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c>
          <w:tcPr>
            <w:tcW w:w="1134" w:type="dxa"/>
            <w:vAlign w:val="center"/>
          </w:tcPr>
          <w:p w14:paraId="47BAB8F0" w14:textId="77777777" w:rsidR="00831551" w:rsidRPr="00430667" w:rsidRDefault="00831551" w:rsidP="0047422A">
            <w:pPr>
              <w:snapToGrid w:val="0"/>
              <w:jc w:val="center"/>
              <w:rPr>
                <w:rFonts w:eastAsia="Microsoft JhengHei"/>
                <w:sz w:val="26"/>
                <w:szCs w:val="28"/>
              </w:rPr>
            </w:pPr>
            <w:r w:rsidRPr="00430667">
              <w:rPr>
                <w:rFonts w:eastAsia="Microsoft JhengHei"/>
                <w:color w:val="FF0000"/>
                <w:sz w:val="28"/>
                <w:szCs w:val="28"/>
              </w:rPr>
              <w:sym w:font="Wingdings 2" w:char="F052"/>
            </w:r>
          </w:p>
        </w:tc>
      </w:tr>
      <w:tr w:rsidR="00831551" w:rsidRPr="00430667" w14:paraId="1409065D" w14:textId="77777777" w:rsidTr="002549AA">
        <w:trPr>
          <w:trHeight w:val="333"/>
        </w:trPr>
        <w:tc>
          <w:tcPr>
            <w:tcW w:w="851" w:type="dxa"/>
          </w:tcPr>
          <w:p w14:paraId="2C7937C7"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415DA9C1" w14:textId="0076C271" w:rsidR="00831551" w:rsidRPr="00430667" w:rsidRDefault="00831551" w:rsidP="00231266">
            <w:pPr>
              <w:snapToGrid w:val="0"/>
              <w:rPr>
                <w:rFonts w:eastAsia="Microsoft JhengHei"/>
                <w:lang w:eastAsia="zh-TW"/>
              </w:rPr>
            </w:pPr>
            <w:r w:rsidRPr="00430667">
              <w:rPr>
                <w:rFonts w:eastAsia="Microsoft JhengHei"/>
                <w:lang w:eastAsia="zh-TW"/>
              </w:rPr>
              <w:t xml:space="preserve">Step on a classmate's textbook </w:t>
            </w:r>
            <w:r w:rsidR="00231266">
              <w:rPr>
                <w:rFonts w:eastAsia="Microsoft JhengHei"/>
                <w:lang w:eastAsia="zh-TW"/>
              </w:rPr>
              <w:t xml:space="preserve">on purpose </w:t>
            </w:r>
            <w:r w:rsidRPr="00430667">
              <w:rPr>
                <w:rFonts w:eastAsia="Microsoft JhengHei"/>
                <w:lang w:eastAsia="zh-TW"/>
              </w:rPr>
              <w:t xml:space="preserve">and leave </w:t>
            </w:r>
            <w:r w:rsidR="00231266">
              <w:rPr>
                <w:rFonts w:eastAsia="Microsoft JhengHei"/>
                <w:lang w:eastAsia="zh-TW"/>
              </w:rPr>
              <w:t xml:space="preserve">a </w:t>
            </w:r>
            <w:r w:rsidRPr="00430667">
              <w:rPr>
                <w:rFonts w:eastAsia="Microsoft JhengHei"/>
                <w:lang w:eastAsia="zh-TW"/>
              </w:rPr>
              <w:t xml:space="preserve">shoe </w:t>
            </w:r>
            <w:r w:rsidR="00231266">
              <w:rPr>
                <w:rFonts w:eastAsia="Microsoft JhengHei"/>
                <w:lang w:eastAsia="zh-TW"/>
              </w:rPr>
              <w:t>mark</w:t>
            </w:r>
            <w:r w:rsidRPr="00430667">
              <w:rPr>
                <w:rFonts w:eastAsia="Microsoft JhengHei"/>
                <w:lang w:eastAsia="zh-TW"/>
              </w:rPr>
              <w:t xml:space="preserve"> on</w:t>
            </w:r>
            <w:r w:rsidR="00231266">
              <w:rPr>
                <w:rFonts w:eastAsia="Microsoft JhengHei"/>
                <w:lang w:eastAsia="zh-TW"/>
              </w:rPr>
              <w:t xml:space="preserve"> it</w:t>
            </w:r>
            <w:r w:rsidRPr="00430667">
              <w:rPr>
                <w:rFonts w:eastAsia="Microsoft JhengHei"/>
                <w:lang w:eastAsia="zh-TW"/>
              </w:rPr>
              <w:t>.</w:t>
            </w:r>
          </w:p>
        </w:tc>
        <w:tc>
          <w:tcPr>
            <w:tcW w:w="1134" w:type="dxa"/>
            <w:vAlign w:val="center"/>
          </w:tcPr>
          <w:p w14:paraId="4146307F"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3CBF5ABE"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1C7AFBBC" w14:textId="77777777" w:rsidTr="002549AA">
        <w:trPr>
          <w:trHeight w:val="397"/>
        </w:trPr>
        <w:tc>
          <w:tcPr>
            <w:tcW w:w="851" w:type="dxa"/>
          </w:tcPr>
          <w:p w14:paraId="3945E15F"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48E3CD35" w14:textId="718D5EEB" w:rsidR="00831551" w:rsidRPr="00430667" w:rsidRDefault="00831551" w:rsidP="00231266">
            <w:pPr>
              <w:snapToGrid w:val="0"/>
              <w:rPr>
                <w:rFonts w:eastAsia="Microsoft JhengHei"/>
                <w:lang w:eastAsia="zh-TW"/>
              </w:rPr>
            </w:pPr>
            <w:r w:rsidRPr="00430667">
              <w:rPr>
                <w:rFonts w:eastAsia="Microsoft JhengHei"/>
                <w:lang w:eastAsia="zh-TW"/>
              </w:rPr>
              <w:t xml:space="preserve">Hold a poll on the blog to give </w:t>
            </w:r>
            <w:r w:rsidR="00231266">
              <w:rPr>
                <w:rFonts w:eastAsia="Microsoft JhengHei"/>
                <w:lang w:eastAsia="zh-TW"/>
              </w:rPr>
              <w:t xml:space="preserve">a </w:t>
            </w:r>
            <w:r w:rsidR="00231266" w:rsidRPr="00430667">
              <w:rPr>
                <w:rFonts w:eastAsia="Microsoft JhengHei"/>
                <w:lang w:eastAsia="zh-TW"/>
              </w:rPr>
              <w:t xml:space="preserve">classmate </w:t>
            </w:r>
            <w:r w:rsidRPr="00430667">
              <w:rPr>
                <w:rFonts w:eastAsia="Microsoft JhengHei"/>
                <w:lang w:eastAsia="zh-TW"/>
              </w:rPr>
              <w:t xml:space="preserve">a </w:t>
            </w:r>
            <w:r w:rsidR="00231266">
              <w:rPr>
                <w:rFonts w:eastAsia="Microsoft JhengHei"/>
                <w:lang w:eastAsia="zh-TW"/>
              </w:rPr>
              <w:t xml:space="preserve">silly </w:t>
            </w:r>
            <w:r w:rsidRPr="00430667">
              <w:rPr>
                <w:rFonts w:eastAsia="Microsoft JhengHei"/>
                <w:lang w:eastAsia="zh-TW"/>
              </w:rPr>
              <w:t>nickname.</w:t>
            </w:r>
          </w:p>
        </w:tc>
        <w:tc>
          <w:tcPr>
            <w:tcW w:w="1134" w:type="dxa"/>
            <w:vAlign w:val="center"/>
          </w:tcPr>
          <w:p w14:paraId="66443FF8"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63570580"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1231E48D" w14:textId="77777777" w:rsidTr="002549AA">
        <w:trPr>
          <w:trHeight w:val="231"/>
        </w:trPr>
        <w:tc>
          <w:tcPr>
            <w:tcW w:w="851" w:type="dxa"/>
          </w:tcPr>
          <w:p w14:paraId="351814EB"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77E748FE" w14:textId="144BB1C2" w:rsidR="00831551" w:rsidRPr="00430667" w:rsidRDefault="00231266" w:rsidP="00231266">
            <w:pPr>
              <w:snapToGrid w:val="0"/>
              <w:rPr>
                <w:rFonts w:eastAsia="Microsoft JhengHei"/>
                <w:lang w:eastAsia="zh-TW"/>
              </w:rPr>
            </w:pPr>
            <w:r>
              <w:rPr>
                <w:rFonts w:eastAsia="Microsoft JhengHei"/>
                <w:lang w:eastAsia="zh-TW"/>
              </w:rPr>
              <w:t>Play a trick on a classmate by hiding his</w:t>
            </w:r>
            <w:r w:rsidR="00831551" w:rsidRPr="00430667">
              <w:rPr>
                <w:rFonts w:eastAsia="Microsoft JhengHei"/>
                <w:lang w:eastAsia="zh-TW"/>
              </w:rPr>
              <w:t xml:space="preserve"> mobile phone.</w:t>
            </w:r>
          </w:p>
        </w:tc>
        <w:tc>
          <w:tcPr>
            <w:tcW w:w="1134" w:type="dxa"/>
            <w:vAlign w:val="center"/>
          </w:tcPr>
          <w:p w14:paraId="7EE83F5E" w14:textId="77777777" w:rsidR="00831551" w:rsidRPr="00430667" w:rsidRDefault="00831551" w:rsidP="0047422A">
            <w:pPr>
              <w:snapToGrid w:val="0"/>
              <w:jc w:val="center"/>
              <w:rPr>
                <w:rFonts w:eastAsia="Microsoft JhengHei"/>
                <w:color w:val="FF0000"/>
                <w:sz w:val="26"/>
                <w:szCs w:val="28"/>
              </w:rPr>
            </w:pPr>
            <w:r w:rsidRPr="00430667">
              <w:rPr>
                <w:rFonts w:eastAsia="Microsoft JhengHei"/>
                <w:color w:val="FF0000"/>
                <w:sz w:val="28"/>
                <w:szCs w:val="28"/>
              </w:rPr>
              <w:sym w:font="Wingdings 2" w:char="F052"/>
            </w:r>
          </w:p>
        </w:tc>
        <w:tc>
          <w:tcPr>
            <w:tcW w:w="1134" w:type="dxa"/>
            <w:vAlign w:val="center"/>
          </w:tcPr>
          <w:p w14:paraId="2ED3E62C" w14:textId="77777777" w:rsidR="00831551" w:rsidRPr="00430667" w:rsidRDefault="00831551" w:rsidP="0047422A">
            <w:pPr>
              <w:snapToGrid w:val="0"/>
              <w:jc w:val="center"/>
              <w:rPr>
                <w:rFonts w:eastAsia="Microsoft JhengHei"/>
                <w:sz w:val="26"/>
                <w:szCs w:val="28"/>
              </w:rPr>
            </w:pPr>
            <w:r w:rsidRPr="00430667">
              <w:rPr>
                <w:rFonts w:eastAsia="Microsoft JhengHei"/>
                <w:sz w:val="26"/>
                <w:szCs w:val="28"/>
              </w:rPr>
              <w:sym w:font="Wingdings" w:char="F06F"/>
            </w:r>
          </w:p>
        </w:tc>
      </w:tr>
      <w:tr w:rsidR="00831551" w:rsidRPr="00430667" w14:paraId="70879D66" w14:textId="77777777" w:rsidTr="002549AA">
        <w:trPr>
          <w:trHeight w:val="231"/>
        </w:trPr>
        <w:tc>
          <w:tcPr>
            <w:tcW w:w="851" w:type="dxa"/>
          </w:tcPr>
          <w:p w14:paraId="1F19C267" w14:textId="77777777" w:rsidR="00831551" w:rsidRPr="00430667" w:rsidRDefault="00831551" w:rsidP="00831551">
            <w:pPr>
              <w:pStyle w:val="af1"/>
              <w:widowControl w:val="0"/>
              <w:numPr>
                <w:ilvl w:val="0"/>
                <w:numId w:val="65"/>
              </w:numPr>
              <w:snapToGrid w:val="0"/>
              <w:ind w:leftChars="0"/>
              <w:contextualSpacing/>
              <w:rPr>
                <w:rFonts w:eastAsia="Microsoft JhengHei"/>
                <w:sz w:val="26"/>
                <w:szCs w:val="28"/>
              </w:rPr>
            </w:pPr>
          </w:p>
        </w:tc>
        <w:tc>
          <w:tcPr>
            <w:tcW w:w="5245" w:type="dxa"/>
          </w:tcPr>
          <w:p w14:paraId="3A43A057" w14:textId="30C49E0E" w:rsidR="00831551" w:rsidRPr="00430667" w:rsidRDefault="00A16639" w:rsidP="00A16639">
            <w:pPr>
              <w:snapToGrid w:val="0"/>
              <w:rPr>
                <w:rFonts w:eastAsia="Microsoft JhengHei"/>
                <w:lang w:eastAsia="zh-TW"/>
              </w:rPr>
            </w:pPr>
            <w:r>
              <w:rPr>
                <w:rFonts w:eastAsia="Microsoft JhengHei"/>
                <w:lang w:eastAsia="zh-TW"/>
              </w:rPr>
              <w:t>In the morning, w</w:t>
            </w:r>
            <w:r w:rsidR="00831551" w:rsidRPr="00430667">
              <w:rPr>
                <w:rFonts w:eastAsia="Microsoft JhengHei"/>
                <w:lang w:eastAsia="zh-TW"/>
              </w:rPr>
              <w:t xml:space="preserve">hen you see a classmate you </w:t>
            </w:r>
            <w:r>
              <w:rPr>
                <w:rFonts w:eastAsia="Microsoft JhengHei"/>
                <w:lang w:eastAsia="zh-TW"/>
              </w:rPr>
              <w:t>don’t like</w:t>
            </w:r>
            <w:r w:rsidR="00831551" w:rsidRPr="00430667">
              <w:rPr>
                <w:rFonts w:eastAsia="Microsoft JhengHei"/>
                <w:lang w:eastAsia="zh-TW"/>
              </w:rPr>
              <w:t xml:space="preserve">, you don't </w:t>
            </w:r>
            <w:r>
              <w:rPr>
                <w:rFonts w:eastAsia="Microsoft JhengHei"/>
                <w:lang w:eastAsia="zh-TW"/>
              </w:rPr>
              <w:t>say hi to him</w:t>
            </w:r>
            <w:r w:rsidR="00831551" w:rsidRPr="00430667">
              <w:rPr>
                <w:rFonts w:eastAsia="Microsoft JhengHei"/>
                <w:lang w:eastAsia="zh-TW"/>
              </w:rPr>
              <w:t>.</w:t>
            </w:r>
          </w:p>
        </w:tc>
        <w:tc>
          <w:tcPr>
            <w:tcW w:w="1134" w:type="dxa"/>
            <w:vAlign w:val="center"/>
          </w:tcPr>
          <w:p w14:paraId="4F6B08EA" w14:textId="77777777" w:rsidR="00831551" w:rsidRPr="00430667" w:rsidRDefault="00831551" w:rsidP="0047422A">
            <w:pPr>
              <w:snapToGrid w:val="0"/>
              <w:jc w:val="center"/>
              <w:rPr>
                <w:rFonts w:eastAsia="Microsoft JhengHei"/>
                <w:sz w:val="28"/>
                <w:szCs w:val="28"/>
              </w:rPr>
            </w:pPr>
            <w:r w:rsidRPr="00430667">
              <w:rPr>
                <w:rFonts w:eastAsia="Microsoft JhengHei"/>
                <w:sz w:val="26"/>
                <w:szCs w:val="28"/>
              </w:rPr>
              <w:sym w:font="Wingdings" w:char="F06F"/>
            </w:r>
          </w:p>
        </w:tc>
        <w:tc>
          <w:tcPr>
            <w:tcW w:w="1134" w:type="dxa"/>
            <w:vAlign w:val="center"/>
          </w:tcPr>
          <w:p w14:paraId="5841D4A5" w14:textId="77777777" w:rsidR="00831551" w:rsidRPr="00430667" w:rsidRDefault="00831551" w:rsidP="0047422A">
            <w:pPr>
              <w:snapToGrid w:val="0"/>
              <w:jc w:val="center"/>
              <w:rPr>
                <w:rFonts w:eastAsia="Microsoft JhengHei"/>
                <w:sz w:val="26"/>
                <w:szCs w:val="28"/>
              </w:rPr>
            </w:pPr>
            <w:r w:rsidRPr="00430667">
              <w:rPr>
                <w:rFonts w:eastAsia="Microsoft JhengHei"/>
                <w:color w:val="FF0000"/>
                <w:sz w:val="28"/>
                <w:szCs w:val="28"/>
              </w:rPr>
              <w:sym w:font="Wingdings 2" w:char="F052"/>
            </w:r>
          </w:p>
        </w:tc>
      </w:tr>
    </w:tbl>
    <w:p w14:paraId="1DAE3BA2" w14:textId="77777777" w:rsidR="00831551" w:rsidRPr="00430667" w:rsidRDefault="00831551" w:rsidP="00831551">
      <w:pPr>
        <w:snapToGrid w:val="0"/>
        <w:rPr>
          <w:rFonts w:eastAsia="Microsoft JhengHei"/>
          <w:color w:val="4D4D4D"/>
          <w:highlight w:val="yellow"/>
          <w:shd w:val="clear" w:color="auto" w:fill="FFFFFF"/>
          <w:lang w:eastAsia="zh-TW"/>
        </w:rPr>
      </w:pPr>
    </w:p>
    <w:p w14:paraId="403266C8" w14:textId="0DCDF495" w:rsidR="007A79EF" w:rsidRDefault="00831551" w:rsidP="00831551">
      <w:pPr>
        <w:snapToGrid w:val="0"/>
        <w:spacing w:line="276" w:lineRule="auto"/>
        <w:rPr>
          <w:rFonts w:eastAsiaTheme="minorEastAsia"/>
          <w:shd w:val="clear" w:color="auto" w:fill="FFFFFF"/>
          <w:lang w:eastAsia="zh-TW"/>
        </w:rPr>
      </w:pPr>
      <w:r w:rsidRPr="00430667">
        <w:rPr>
          <w:rFonts w:eastAsia="Microsoft JhengHei"/>
          <w:color w:val="000000" w:themeColor="text1"/>
          <w:sz w:val="22"/>
          <w:szCs w:val="22"/>
        </w:rPr>
        <w:t xml:space="preserve">Source of information: </w:t>
      </w:r>
      <w:r w:rsidRPr="00B65536">
        <w:rPr>
          <w:rFonts w:eastAsia="Microsoft JhengHei"/>
          <w:color w:val="000000" w:themeColor="text1"/>
          <w:sz w:val="22"/>
          <w:szCs w:val="22"/>
          <w:u w:val="single"/>
        </w:rPr>
        <w:t>Translated</w:t>
      </w:r>
      <w:r w:rsidRPr="00430667">
        <w:rPr>
          <w:rFonts w:eastAsia="Microsoft JhengHei"/>
          <w:color w:val="000000" w:themeColor="text1"/>
          <w:sz w:val="22"/>
          <w:szCs w:val="22"/>
        </w:rPr>
        <w:t xml:space="preserve"> from Educ</w:t>
      </w:r>
      <w:r w:rsidR="005657B9">
        <w:rPr>
          <w:rFonts w:eastAsia="Microsoft JhengHei"/>
          <w:color w:val="000000" w:themeColor="text1"/>
          <w:sz w:val="22"/>
          <w:szCs w:val="22"/>
        </w:rPr>
        <w:t xml:space="preserve">ation Bureau of the </w:t>
      </w:r>
      <w:r w:rsidR="005657B9" w:rsidRPr="00065D40">
        <w:rPr>
          <w:rFonts w:eastAsia="Microsoft JhengHei"/>
          <w:color w:val="000000" w:themeColor="text1"/>
          <w:sz w:val="22"/>
          <w:szCs w:val="22"/>
        </w:rPr>
        <w:t>HKSAR (2020b</w:t>
      </w:r>
      <w:r w:rsidR="008C17F7" w:rsidRPr="00065D40">
        <w:rPr>
          <w:rFonts w:eastAsia="Microsoft JhengHei"/>
          <w:color w:val="000000" w:themeColor="text1"/>
          <w:sz w:val="22"/>
          <w:szCs w:val="22"/>
        </w:rPr>
        <w:t>), Stop Bullying</w:t>
      </w:r>
      <w:r w:rsidRPr="00065D40">
        <w:rPr>
          <w:rFonts w:eastAsiaTheme="minorEastAsia"/>
          <w:shd w:val="clear" w:color="auto" w:fill="FFFFFF"/>
          <w:lang w:eastAsia="zh-TW"/>
        </w:rPr>
        <w:t>.</w:t>
      </w:r>
    </w:p>
    <w:p w14:paraId="312CA3BD" w14:textId="77777777" w:rsidR="007A79EF" w:rsidRDefault="007A79EF">
      <w:pPr>
        <w:rPr>
          <w:rFonts w:eastAsiaTheme="minorEastAsia"/>
          <w:shd w:val="clear" w:color="auto" w:fill="FFFFFF"/>
          <w:lang w:eastAsia="zh-TW"/>
        </w:rPr>
      </w:pPr>
      <w:r>
        <w:rPr>
          <w:rFonts w:eastAsiaTheme="minorEastAsia"/>
          <w:shd w:val="clear" w:color="auto" w:fill="FFFFFF"/>
          <w:lang w:eastAsia="zh-TW"/>
        </w:rPr>
        <w:br w:type="page"/>
      </w:r>
    </w:p>
    <w:p w14:paraId="746E06B9"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lastRenderedPageBreak/>
        <w:t>Sexual harassment</w:t>
      </w:r>
    </w:p>
    <w:p w14:paraId="3C04EC5B" w14:textId="037F8A5B"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1520" behindDoc="0" locked="0" layoutInCell="1" allowOverlap="1" wp14:anchorId="0DE4D11E" wp14:editId="1E3727FE">
            <wp:simplePos x="0" y="0"/>
            <wp:positionH relativeFrom="margin">
              <wp:align>right</wp:align>
            </wp:positionH>
            <wp:positionV relativeFrom="paragraph">
              <wp:posOffset>5715</wp:posOffset>
            </wp:positionV>
            <wp:extent cx="645160" cy="871220"/>
            <wp:effectExtent l="0" t="0" r="2540" b="5080"/>
            <wp:wrapSquare wrapText="bothSides"/>
            <wp:docPr id="531" name="圖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圖片 53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5160" cy="871220"/>
                    </a:xfrm>
                    <a:prstGeom prst="rect">
                      <a:avLst/>
                    </a:prstGeom>
                  </pic:spPr>
                </pic:pic>
              </a:graphicData>
            </a:graphic>
          </wp:anchor>
        </w:drawing>
      </w:r>
      <w:r w:rsidRPr="00DA3705">
        <w:rPr>
          <w:color w:val="000000" w:themeColor="text1"/>
        </w:rPr>
        <w:t>Sexual harassment is any unwelcome or uninvited sexual behaviour which is generally regarded as offensive, humiliating or intimidating.</w:t>
      </w:r>
      <w:r>
        <w:rPr>
          <w:color w:val="000000" w:themeColor="text1"/>
        </w:rPr>
        <w:t xml:space="preserve"> Acts </w:t>
      </w:r>
      <w:r w:rsidRPr="3BE75315">
        <w:rPr>
          <w:color w:val="000000" w:themeColor="text1"/>
        </w:rPr>
        <w:t xml:space="preserve">of sexual harassment include unnecessary physical contact with others, sexual comments and jokes, and </w:t>
      </w:r>
      <w:r>
        <w:rPr>
          <w:rFonts w:eastAsiaTheme="minorEastAsia" w:hint="eastAsia"/>
          <w:color w:val="000000" w:themeColor="text1"/>
          <w:lang w:eastAsia="zh-TW"/>
        </w:rPr>
        <w:t>s</w:t>
      </w:r>
      <w:r>
        <w:rPr>
          <w:rFonts w:eastAsiaTheme="minorEastAsia"/>
          <w:color w:val="000000" w:themeColor="text1"/>
          <w:lang w:eastAsia="zh-TW"/>
        </w:rPr>
        <w:t xml:space="preserve">taring </w:t>
      </w:r>
      <w:r w:rsidRPr="3BE75315">
        <w:rPr>
          <w:color w:val="000000" w:themeColor="text1"/>
        </w:rPr>
        <w:t>in a sexual manner.</w:t>
      </w:r>
    </w:p>
    <w:p w14:paraId="23EC305C"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3707EFF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noProof/>
          <w:lang w:val="en-US"/>
        </w:rPr>
        <w:drawing>
          <wp:anchor distT="0" distB="0" distL="114300" distR="114300" simplePos="0" relativeHeight="253929472" behindDoc="0" locked="0" layoutInCell="1" allowOverlap="1" wp14:anchorId="450608AD" wp14:editId="1387A0AE">
            <wp:simplePos x="0" y="0"/>
            <wp:positionH relativeFrom="margin">
              <wp:align>right</wp:align>
            </wp:positionH>
            <wp:positionV relativeFrom="paragraph">
              <wp:posOffset>12065</wp:posOffset>
            </wp:positionV>
            <wp:extent cx="607695" cy="893445"/>
            <wp:effectExtent l="0" t="0" r="1905" b="190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7695" cy="893445"/>
                    </a:xfrm>
                    <a:prstGeom prst="rect">
                      <a:avLst/>
                    </a:prstGeom>
                  </pic:spPr>
                </pic:pic>
              </a:graphicData>
            </a:graphic>
          </wp:anchor>
        </w:drawing>
      </w:r>
      <w:r w:rsidRPr="00A059D0">
        <w:rPr>
          <w:color w:val="000000" w:themeColor="text1"/>
          <w:szCs w:val="20"/>
        </w:rPr>
        <w:t xml:space="preserve">Sexual harassment is an unwelcome or unacceptable sexual attention. </w:t>
      </w:r>
      <w:r>
        <w:rPr>
          <w:color w:val="000000" w:themeColor="text1"/>
          <w:szCs w:val="20"/>
        </w:rPr>
        <w:t xml:space="preserve">It </w:t>
      </w:r>
      <w:r w:rsidRPr="00A059D0">
        <w:rPr>
          <w:color w:val="000000" w:themeColor="text1"/>
          <w:szCs w:val="20"/>
        </w:rPr>
        <w:t>can be divided into physical, verbal and non-verbal ones, as well as sexual threats.</w:t>
      </w:r>
    </w:p>
    <w:p w14:paraId="468DDFED" w14:textId="202A4680"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0496" behindDoc="0" locked="0" layoutInCell="1" allowOverlap="1" wp14:anchorId="552BDFCB" wp14:editId="0F354B83">
            <wp:simplePos x="0" y="0"/>
            <wp:positionH relativeFrom="column">
              <wp:posOffset>4024342</wp:posOffset>
            </wp:positionH>
            <wp:positionV relativeFrom="paragraph">
              <wp:posOffset>61768</wp:posOffset>
            </wp:positionV>
            <wp:extent cx="1207770" cy="1343660"/>
            <wp:effectExtent l="0" t="0" r="0" b="8890"/>
            <wp:wrapSquare wrapText="bothSides"/>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07770" cy="134366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The </w:t>
      </w:r>
      <w:r>
        <w:t>harasser</w:t>
      </w:r>
      <w:r w:rsidRPr="00A059D0">
        <w:t xml:space="preserve"> and the victim of sexual harassment can be anyone, regardless of their </w:t>
      </w:r>
      <w:r w:rsidRPr="3BE75315">
        <w:rPr>
          <w:color w:val="000000" w:themeColor="text1"/>
        </w:rPr>
        <w:t>gender</w:t>
      </w:r>
      <w:r w:rsidR="00337ABA">
        <w:rPr>
          <w:color w:val="000000" w:themeColor="text1"/>
        </w:rPr>
        <w:t xml:space="preserve">, age, identity, background, or </w:t>
      </w:r>
      <w:r w:rsidRPr="3BE75315">
        <w:rPr>
          <w:color w:val="000000" w:themeColor="text1"/>
        </w:rPr>
        <w:t xml:space="preserve">familiarity with each other. It is not limited to a specific characteristic or gender. Most </w:t>
      </w:r>
      <w:r>
        <w:rPr>
          <w:color w:val="000000" w:themeColor="text1"/>
        </w:rPr>
        <w:t xml:space="preserve">harassers </w:t>
      </w:r>
      <w:r w:rsidRPr="3BE75315">
        <w:rPr>
          <w:color w:val="000000" w:themeColor="text1"/>
        </w:rPr>
        <w:t>commit sexual harassment by using their power or peer pressure.</w:t>
      </w:r>
    </w:p>
    <w:p w14:paraId="4BD450FA"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2B33646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color w:val="000000" w:themeColor="text1"/>
          <w:szCs w:val="20"/>
        </w:rPr>
        <w:t>Sexual harassment is illegal. Harassers shall be held legally responsible for their actions. At the same time, those who knowingly assist others in sexual harassment shall also be held liable.</w:t>
      </w:r>
    </w:p>
    <w:p w14:paraId="6D9FBE99" w14:textId="77777777" w:rsidR="008D490F" w:rsidRPr="00A059D0" w:rsidRDefault="008D490F" w:rsidP="008D490F">
      <w:pPr>
        <w:pStyle w:val="af1"/>
        <w:snapToGrid w:val="0"/>
        <w:spacing w:line="276" w:lineRule="auto"/>
        <w:ind w:leftChars="0"/>
        <w:rPr>
          <w:rFonts w:eastAsiaTheme="majorEastAsia"/>
          <w:color w:val="000000" w:themeColor="text1"/>
          <w:szCs w:val="20"/>
          <w:lang w:val="en-US" w:eastAsia="zh-TW"/>
        </w:rPr>
      </w:pPr>
    </w:p>
    <w:p w14:paraId="245FE51A" w14:textId="218D646A" w:rsidR="008D490F" w:rsidRPr="00A059D0" w:rsidRDefault="008D490F" w:rsidP="008D490F">
      <w:pPr>
        <w:pStyle w:val="af1"/>
        <w:snapToGrid w:val="0"/>
        <w:spacing w:line="276" w:lineRule="auto"/>
        <w:ind w:leftChars="0" w:left="0"/>
        <w:jc w:val="both"/>
        <w:rPr>
          <w:rFonts w:eastAsiaTheme="majorEastAsia"/>
          <w:color w:val="000000" w:themeColor="text1"/>
          <w:szCs w:val="20"/>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w:t>
      </w:r>
      <w:r w:rsidR="00FE60C3">
        <w:rPr>
          <w:color w:val="000000" w:themeColor="text1"/>
          <w:sz w:val="22"/>
          <w:szCs w:val="22"/>
        </w:rPr>
        <w:t>tion Bureau of the HKSAR (</w:t>
      </w:r>
      <w:r w:rsidR="00FE60C3" w:rsidRPr="00B2762C">
        <w:rPr>
          <w:color w:val="000000" w:themeColor="text1"/>
          <w:sz w:val="22"/>
          <w:szCs w:val="22"/>
        </w:rPr>
        <w:t>2015),</w:t>
      </w:r>
      <w:r w:rsidR="00FE60C3" w:rsidRPr="00B2762C">
        <w:t xml:space="preserve"> </w:t>
      </w:r>
      <w:r w:rsidR="00FE60C3" w:rsidRPr="00B2762C">
        <w:rPr>
          <w:color w:val="000000" w:themeColor="text1"/>
          <w:sz w:val="22"/>
          <w:szCs w:val="22"/>
        </w:rPr>
        <w:t>Prevention of Sexual Harassment in Schools.</w:t>
      </w:r>
    </w:p>
    <w:p w14:paraId="1BBEA968" w14:textId="0903C2B6" w:rsidR="008D490F" w:rsidRDefault="008D490F" w:rsidP="00ED3EF7">
      <w:pPr>
        <w:pStyle w:val="af1"/>
        <w:snapToGrid w:val="0"/>
        <w:spacing w:line="276" w:lineRule="auto"/>
        <w:ind w:leftChars="0" w:left="0"/>
        <w:rPr>
          <w:rFonts w:eastAsia="DengXian"/>
          <w:b/>
          <w:bCs/>
          <w:color w:val="000000" w:themeColor="text1"/>
          <w:sz w:val="28"/>
          <w:szCs w:val="28"/>
        </w:rPr>
      </w:pPr>
    </w:p>
    <w:p w14:paraId="67CC6A87" w14:textId="77777777" w:rsidR="00831551" w:rsidRPr="00C92367" w:rsidRDefault="00831551" w:rsidP="00831551">
      <w:pPr>
        <w:pStyle w:val="af1"/>
        <w:snapToGrid w:val="0"/>
        <w:ind w:leftChars="0" w:left="0"/>
        <w:jc w:val="both"/>
        <w:rPr>
          <w:rFonts w:eastAsia="Microsoft JhengHei"/>
          <w:b/>
          <w:bCs/>
          <w:noProof/>
          <w:color w:val="000000" w:themeColor="text1"/>
          <w:sz w:val="28"/>
          <w:szCs w:val="28"/>
          <w:lang w:eastAsia="zh-TW"/>
        </w:rPr>
      </w:pPr>
      <w:r>
        <w:rPr>
          <w:rFonts w:eastAsia="Microsoft JhengHei" w:hint="eastAsia"/>
          <w:b/>
          <w:bCs/>
          <w:noProof/>
          <w:color w:val="000000" w:themeColor="text1"/>
          <w:sz w:val="28"/>
          <w:szCs w:val="28"/>
          <w:lang w:eastAsia="zh-TW"/>
        </w:rPr>
        <w:t>Activity</w:t>
      </w:r>
      <w:r>
        <w:rPr>
          <w:rFonts w:eastAsia="Microsoft JhengHei"/>
          <w:b/>
          <w:bCs/>
          <w:noProof/>
          <w:color w:val="000000" w:themeColor="text1"/>
          <w:sz w:val="28"/>
          <w:szCs w:val="28"/>
          <w:lang w:eastAsia="zh-TW"/>
        </w:rPr>
        <w:t xml:space="preserve"> 3</w:t>
      </w:r>
      <w:r>
        <w:rPr>
          <w:rFonts w:eastAsia="Microsoft JhengHei" w:hint="eastAsia"/>
          <w:b/>
          <w:bCs/>
          <w:noProof/>
          <w:color w:val="000000" w:themeColor="text1"/>
          <w:sz w:val="28"/>
          <w:szCs w:val="28"/>
          <w:lang w:eastAsia="zh-TW"/>
        </w:rPr>
        <w:t xml:space="preserve">: </w:t>
      </w:r>
      <w:r>
        <w:rPr>
          <w:rFonts w:eastAsia="Microsoft JhengHei"/>
          <w:b/>
          <w:bCs/>
          <w:noProof/>
          <w:color w:val="000000" w:themeColor="text1"/>
          <w:sz w:val="28"/>
          <w:szCs w:val="28"/>
          <w:lang w:eastAsia="zh-TW"/>
        </w:rPr>
        <w:t>Video watching</w:t>
      </w:r>
      <w:r>
        <w:rPr>
          <w:rFonts w:eastAsia="Microsoft JhengHei" w:hint="eastAsia"/>
          <w:b/>
          <w:bCs/>
          <w:noProof/>
          <w:color w:val="000000" w:themeColor="text1"/>
          <w:sz w:val="28"/>
          <w:szCs w:val="28"/>
          <w:lang w:eastAsia="zh-TW"/>
        </w:rPr>
        <w:t xml:space="preserve"> to distinguish sexual harassment</w:t>
      </w:r>
    </w:p>
    <w:p w14:paraId="281FA904" w14:textId="77777777" w:rsidR="00831551" w:rsidRDefault="00831551" w:rsidP="00831551">
      <w:pPr>
        <w:snapToGrid w:val="0"/>
        <w:jc w:val="both"/>
        <w:rPr>
          <w:rFonts w:eastAsia="Microsoft JhengHei"/>
          <w:bCs/>
          <w:noProof/>
          <w:color w:val="000000" w:themeColor="text1"/>
          <w:lang w:eastAsia="zh-TW"/>
        </w:rPr>
      </w:pPr>
    </w:p>
    <w:p w14:paraId="61A3CE7A" w14:textId="77777777" w:rsidR="00831551" w:rsidRPr="00CC2781" w:rsidRDefault="00831551" w:rsidP="00831551">
      <w:pPr>
        <w:snapToGrid w:val="0"/>
        <w:jc w:val="both"/>
        <w:rPr>
          <w:rFonts w:eastAsia="Microsoft JhengHei"/>
          <w:bCs/>
          <w:noProof/>
          <w:color w:val="000000" w:themeColor="text1"/>
          <w:lang w:eastAsia="zh-TW"/>
        </w:rPr>
      </w:pPr>
      <w:r>
        <w:rPr>
          <w:rFonts w:eastAsia="Microsoft JhengHei"/>
          <w:bCs/>
          <w:noProof/>
          <w:color w:val="000000" w:themeColor="text1"/>
          <w:lang w:eastAsia="zh-TW"/>
        </w:rPr>
        <w:t>Watch “Intimacy Boundary (</w:t>
      </w:r>
      <w:r w:rsidRPr="00152E7C">
        <w:rPr>
          <w:rFonts w:eastAsia="Microsoft JhengHei"/>
          <w:bCs/>
          <w:noProof/>
          <w:color w:val="000000" w:themeColor="text1"/>
          <w:lang w:eastAsia="zh-TW"/>
        </w:rPr>
        <w:t>Theme: Sexual Harassment among Peers</w:t>
      </w:r>
      <w:r>
        <w:rPr>
          <w:rFonts w:eastAsia="Microsoft JhengHei"/>
          <w:bCs/>
          <w:noProof/>
          <w:color w:val="000000" w:themeColor="text1"/>
          <w:lang w:eastAsia="zh-TW"/>
        </w:rPr>
        <w:t>)”, answer the following questions.</w:t>
      </w:r>
    </w:p>
    <w:p w14:paraId="6434F7DC" w14:textId="5B87DFDA" w:rsidR="00831551" w:rsidRDefault="00831551" w:rsidP="00831551">
      <w:pPr>
        <w:pStyle w:val="af1"/>
        <w:snapToGrid w:val="0"/>
        <w:ind w:leftChars="0" w:left="0"/>
        <w:jc w:val="both"/>
        <w:rPr>
          <w:rFonts w:eastAsia="Microsoft JhengHei"/>
          <w:b/>
          <w:bCs/>
          <w:noProof/>
          <w:color w:val="000000" w:themeColor="text1"/>
          <w:sz w:val="28"/>
          <w:szCs w:val="28"/>
          <w:lang w:eastAsia="zh-TW"/>
        </w:rPr>
      </w:pPr>
      <w:r w:rsidRPr="0008326C">
        <w:rPr>
          <w:rFonts w:eastAsia="Microsoft JhengHei"/>
          <w:bCs/>
          <w:noProof/>
          <w:lang w:val="en-US"/>
        </w:rPr>
        <mc:AlternateContent>
          <mc:Choice Requires="wps">
            <w:drawing>
              <wp:anchor distT="0" distB="0" distL="114300" distR="114300" simplePos="0" relativeHeight="253943808" behindDoc="0" locked="0" layoutInCell="1" allowOverlap="1" wp14:anchorId="4C06FB97" wp14:editId="0C99EDC5">
                <wp:simplePos x="0" y="0"/>
                <wp:positionH relativeFrom="margin">
                  <wp:posOffset>-619125</wp:posOffset>
                </wp:positionH>
                <wp:positionV relativeFrom="paragraph">
                  <wp:posOffset>103505</wp:posOffset>
                </wp:positionV>
                <wp:extent cx="4735195" cy="1489710"/>
                <wp:effectExtent l="19050" t="19050" r="27305" b="15240"/>
                <wp:wrapSquare wrapText="bothSides"/>
                <wp:docPr id="49" name="圓角矩形 49"/>
                <wp:cNvGraphicFramePr/>
                <a:graphic xmlns:a="http://schemas.openxmlformats.org/drawingml/2006/main">
                  <a:graphicData uri="http://schemas.microsoft.com/office/word/2010/wordprocessingShape">
                    <wps:wsp>
                      <wps:cNvSpPr/>
                      <wps:spPr>
                        <a:xfrm>
                          <a:off x="0" y="0"/>
                          <a:ext cx="4735195" cy="148971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35AB7FB" w14:textId="77777777" w:rsidR="00C36635" w:rsidRDefault="00C36635" w:rsidP="00831551">
                            <w:pPr>
                              <w:rPr>
                                <w:rFonts w:eastAsia="Microsoft JhengHei"/>
                                <w:bCs/>
                                <w:noProof/>
                                <w:color w:val="000000" w:themeColor="text1"/>
                                <w:lang w:eastAsia="zh-TW"/>
                              </w:rPr>
                            </w:pPr>
                            <w:r>
                              <w:rPr>
                                <w:rFonts w:eastAsia="Microsoft JhengHei" w:hint="eastAsia"/>
                                <w:bCs/>
                                <w:lang w:eastAsia="zh-TW"/>
                              </w:rPr>
                              <w:t xml:space="preserve"> </w:t>
                            </w:r>
                            <w:r>
                              <w:rPr>
                                <w:rFonts w:eastAsia="Microsoft JhengHei"/>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Microsoft JhengHei"/>
                                <w:bCs/>
                                <w:lang w:eastAsia="zh-TW"/>
                              </w:rPr>
                              <w:t xml:space="preserve">  </w:t>
                            </w:r>
                          </w:p>
                          <w:p w14:paraId="5A510880" w14:textId="77777777" w:rsidR="00C36635" w:rsidRDefault="00C36635" w:rsidP="00831551">
                            <w:pPr>
                              <w:jc w:val="center"/>
                              <w:rPr>
                                <w:rFonts w:eastAsia="Microsoft JhengHei"/>
                                <w:bCs/>
                                <w:lang w:eastAsia="zh-TW"/>
                              </w:rPr>
                            </w:pPr>
                            <w:r>
                              <w:rPr>
                                <w:rFonts w:eastAsia="Microsoft JhengHei"/>
                                <w:bCs/>
                                <w:noProof/>
                                <w:color w:val="000000" w:themeColor="text1"/>
                                <w:lang w:eastAsia="zh-TW"/>
                              </w:rPr>
                              <w:t>“Intimacy Boundary (</w:t>
                            </w:r>
                            <w:r w:rsidRPr="00152E7C">
                              <w:rPr>
                                <w:rFonts w:eastAsia="Microsoft JhengHei"/>
                                <w:bCs/>
                                <w:noProof/>
                                <w:color w:val="000000" w:themeColor="text1"/>
                                <w:lang w:eastAsia="zh-TW"/>
                              </w:rPr>
                              <w:t>Theme: Sexual Harassment among Peers</w:t>
                            </w:r>
                            <w:r>
                              <w:rPr>
                                <w:rFonts w:eastAsia="Microsoft JhengHei"/>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6FB97" id="圓角矩形 49" o:spid="_x0000_s1058" style="position:absolute;left:0;text-align:left;margin-left:-48.75pt;margin-top:8.15pt;width:372.85pt;height:117.3pt;z-index:25394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" filled="f" strokecolor="#5b9bd5 [3204]" strokeweight="2.25pt">
                <v:stroke joinstyle="miter"/>
                <v:textbox>
                  <w:txbxContent>
                    <w:p w14:paraId="535AB7FB" w14:textId="77777777" w:rsidR="00C36635" w:rsidRDefault="00C36635" w:rsidP="00831551">
                      <w:pPr>
                        <w:rPr>
                          <w:rFonts w:eastAsia="微軟正黑體"/>
                          <w:bCs/>
                          <w:noProof/>
                          <w:color w:val="000000" w:themeColor="text1"/>
                          <w:lang w:eastAsia="zh-TW"/>
                        </w:rPr>
                      </w:pPr>
                      <w:r>
                        <w:rPr>
                          <w:rFonts w:eastAsia="微軟正黑體" w:hint="eastAsia"/>
                          <w:bCs/>
                          <w:lang w:eastAsia="zh-TW"/>
                        </w:rPr>
                        <w:t xml:space="preserve"> </w:t>
                      </w:r>
                      <w:r>
                        <w:rPr>
                          <w:rFonts w:eastAsia="微軟正黑體"/>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微軟正黑體"/>
                          <w:bCs/>
                          <w:lang w:eastAsia="zh-TW"/>
                        </w:rPr>
                        <w:t xml:space="preserve">  </w:t>
                      </w:r>
                    </w:p>
                    <w:p w14:paraId="5A510880" w14:textId="77777777" w:rsidR="00C36635" w:rsidRDefault="00C36635" w:rsidP="00831551">
                      <w:pPr>
                        <w:jc w:val="center"/>
                        <w:rPr>
                          <w:rFonts w:eastAsia="微軟正黑體"/>
                          <w:bCs/>
                          <w:lang w:eastAsia="zh-TW"/>
                        </w:rPr>
                      </w:pPr>
                      <w:r>
                        <w:rPr>
                          <w:rFonts w:eastAsia="微軟正黑體"/>
                          <w:bCs/>
                          <w:noProof/>
                          <w:color w:val="000000" w:themeColor="text1"/>
                          <w:lang w:eastAsia="zh-TW"/>
                        </w:rPr>
                        <w:t>“Intimacy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v:textbox>
                <w10:wrap type="square" anchorx="margin"/>
              </v:roundrect>
            </w:pict>
          </mc:Fallback>
        </mc:AlternateContent>
      </w:r>
    </w:p>
    <w:p w14:paraId="5F158F15" w14:textId="06A39706" w:rsidR="00831551" w:rsidRDefault="00854E45" w:rsidP="00831551">
      <w:pPr>
        <w:pStyle w:val="af1"/>
        <w:snapToGrid w:val="0"/>
        <w:ind w:leftChars="0" w:left="0"/>
        <w:jc w:val="both"/>
        <w:rPr>
          <w:rFonts w:eastAsia="Microsoft JhengHei"/>
          <w:b/>
          <w:bCs/>
          <w:noProof/>
          <w:color w:val="000000" w:themeColor="text1"/>
          <w:sz w:val="28"/>
          <w:szCs w:val="28"/>
          <w:lang w:eastAsia="zh-TW"/>
        </w:rPr>
      </w:pPr>
      <w:r>
        <w:rPr>
          <w:rFonts w:eastAsia="Microsoft JhengHei"/>
          <w:bCs/>
          <w:noProof/>
          <w:lang w:val="en-US"/>
        </w:rPr>
        <mc:AlternateContent>
          <mc:Choice Requires="wps">
            <w:drawing>
              <wp:anchor distT="0" distB="0" distL="114300" distR="114300" simplePos="0" relativeHeight="252746750" behindDoc="0" locked="0" layoutInCell="1" allowOverlap="1" wp14:anchorId="5B6F06A0" wp14:editId="44C54D5D">
                <wp:simplePos x="0" y="0"/>
                <wp:positionH relativeFrom="column">
                  <wp:posOffset>4121150</wp:posOffset>
                </wp:positionH>
                <wp:positionV relativeFrom="paragraph">
                  <wp:posOffset>93345</wp:posOffset>
                </wp:positionV>
                <wp:extent cx="2025650" cy="1130300"/>
                <wp:effectExtent l="0" t="0" r="12700" b="12700"/>
                <wp:wrapNone/>
                <wp:docPr id="9" name="文字方塊 9"/>
                <wp:cNvGraphicFramePr/>
                <a:graphic xmlns:a="http://schemas.openxmlformats.org/drawingml/2006/main">
                  <a:graphicData uri="http://schemas.microsoft.com/office/word/2010/wordprocessingShape">
                    <wps:wsp>
                      <wps:cNvSpPr txBox="1"/>
                      <wps:spPr>
                        <a:xfrm>
                          <a:off x="0" y="0"/>
                          <a:ext cx="2025650" cy="1130300"/>
                        </a:xfrm>
                        <a:prstGeom prst="rect">
                          <a:avLst/>
                        </a:prstGeom>
                        <a:solidFill>
                          <a:schemeClr val="lt1"/>
                        </a:solidFill>
                        <a:ln w="6350">
                          <a:solidFill>
                            <a:schemeClr val="bg1"/>
                          </a:solidFill>
                        </a:ln>
                      </wps:spPr>
                      <wps:txb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6">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06A0" id="文字方塊 9" o:spid="_x0000_s1059" type="#_x0000_t202" style="position:absolute;left:0;text-align:left;margin-left:324.5pt;margin-top:7.35pt;width:159.5pt;height:89pt;z-index:252746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" fillcolor="white [3201]" strokecolor="white [3212]" strokeweight=".5pt">
                <v:textbo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7">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v:textbox>
              </v:shape>
            </w:pict>
          </mc:Fallback>
        </mc:AlternateContent>
      </w:r>
    </w:p>
    <w:p w14:paraId="591F0280" w14:textId="3E42FF66"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15AFDB98" w14:textId="77777777"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168809B3" w14:textId="77777777"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7BE8C355" w14:textId="77777777"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2B9A93A2" w14:textId="77777777"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641E7C26" w14:textId="77777777" w:rsidR="00831551" w:rsidRDefault="00831551" w:rsidP="00831551">
      <w:pPr>
        <w:pStyle w:val="aff1"/>
        <w:rPr>
          <w:rFonts w:ascii="Microsoft JhengHei" w:eastAsia="Microsoft JhengHei" w:hAnsi="Microsoft JhengHei"/>
          <w:lang w:eastAsia="zh-TW"/>
        </w:rPr>
      </w:pPr>
    </w:p>
    <w:tbl>
      <w:tblPr>
        <w:tblStyle w:val="a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12"/>
      </w:tblGrid>
      <w:tr w:rsidR="001A6797" w:rsidRPr="007A79EF" w14:paraId="64517451" w14:textId="77777777" w:rsidTr="00A00AAE">
        <w:tc>
          <w:tcPr>
            <w:tcW w:w="535" w:type="dxa"/>
          </w:tcPr>
          <w:p w14:paraId="0BCFC6D0" w14:textId="586C08D5" w:rsidR="001A6797" w:rsidRPr="007A79EF" w:rsidRDefault="001A6797" w:rsidP="00831551">
            <w:pPr>
              <w:pStyle w:val="aff1"/>
              <w:rPr>
                <w:rFonts w:eastAsia="Microsoft JhengHei"/>
                <w:b/>
                <w:sz w:val="24"/>
                <w:szCs w:val="24"/>
                <w:lang w:eastAsia="zh-TW"/>
              </w:rPr>
            </w:pPr>
            <w:r w:rsidRPr="007A79EF">
              <w:rPr>
                <w:rFonts w:eastAsia="Microsoft JhengHei"/>
                <w:b/>
                <w:sz w:val="24"/>
                <w:szCs w:val="24"/>
                <w:lang w:eastAsia="zh-TW"/>
              </w:rPr>
              <w:t>1.</w:t>
            </w:r>
          </w:p>
        </w:tc>
        <w:tc>
          <w:tcPr>
            <w:tcW w:w="8112" w:type="dxa"/>
          </w:tcPr>
          <w:p w14:paraId="3D0AD9C7" w14:textId="0CA773DB" w:rsidR="001A6797" w:rsidRPr="007A79EF" w:rsidRDefault="001A6797" w:rsidP="001C4F11">
            <w:pPr>
              <w:pStyle w:val="aff1"/>
              <w:rPr>
                <w:rFonts w:eastAsia="Microsoft JhengHei"/>
                <w:b/>
                <w:sz w:val="24"/>
                <w:szCs w:val="24"/>
                <w:lang w:eastAsia="zh-TW"/>
              </w:rPr>
            </w:pPr>
            <w:r w:rsidRPr="007A79EF">
              <w:rPr>
                <w:rFonts w:eastAsia="Microsoft JhengHei"/>
                <w:b/>
                <w:sz w:val="24"/>
                <w:szCs w:val="24"/>
                <w:lang w:eastAsia="zh-TW"/>
              </w:rPr>
              <w:t xml:space="preserve">Which part of the following </w:t>
            </w:r>
            <w:r w:rsidR="001C4F11" w:rsidRPr="007A79EF">
              <w:rPr>
                <w:rFonts w:eastAsia="Microsoft JhengHei"/>
                <w:b/>
                <w:sz w:val="24"/>
                <w:szCs w:val="24"/>
                <w:lang w:eastAsia="zh-TW"/>
              </w:rPr>
              <w:t>behaviours</w:t>
            </w:r>
            <w:r w:rsidRPr="007A79EF">
              <w:rPr>
                <w:rFonts w:eastAsia="Microsoft JhengHei"/>
                <w:b/>
                <w:sz w:val="24"/>
                <w:szCs w:val="24"/>
                <w:lang w:eastAsia="zh-TW"/>
              </w:rPr>
              <w:t xml:space="preserve"> constitute sexual harassment? Please underline </w:t>
            </w:r>
            <w:r w:rsidR="001C4F11" w:rsidRPr="007A79EF">
              <w:rPr>
                <w:rFonts w:eastAsia="Microsoft JhengHei"/>
                <w:b/>
                <w:sz w:val="24"/>
                <w:szCs w:val="24"/>
                <w:lang w:eastAsia="zh-TW"/>
              </w:rPr>
              <w:t>the behaviours</w:t>
            </w:r>
            <w:r w:rsidRPr="007A79EF">
              <w:rPr>
                <w:rFonts w:eastAsia="Microsoft JhengHei"/>
                <w:b/>
                <w:sz w:val="24"/>
                <w:szCs w:val="24"/>
                <w:lang w:eastAsia="zh-TW"/>
              </w:rPr>
              <w:t xml:space="preserve"> that</w:t>
            </w:r>
            <w:r w:rsidR="00A00AAE" w:rsidRPr="007A79EF">
              <w:rPr>
                <w:rFonts w:eastAsia="Microsoft JhengHei"/>
                <w:b/>
                <w:sz w:val="24"/>
                <w:szCs w:val="24"/>
                <w:lang w:eastAsia="zh-TW"/>
              </w:rPr>
              <w:t xml:space="preserve"> constitute sexual </w:t>
            </w:r>
            <w:r w:rsidRPr="007A79EF">
              <w:rPr>
                <w:rFonts w:eastAsia="Microsoft JhengHei"/>
                <w:b/>
                <w:sz w:val="24"/>
                <w:szCs w:val="24"/>
                <w:lang w:eastAsia="zh-TW"/>
              </w:rPr>
              <w:t>harassment.</w:t>
            </w:r>
          </w:p>
        </w:tc>
      </w:tr>
      <w:tr w:rsidR="001A6797" w:rsidRPr="007A79EF" w14:paraId="4BB3BE97" w14:textId="77777777" w:rsidTr="00A00AAE">
        <w:tc>
          <w:tcPr>
            <w:tcW w:w="535" w:type="dxa"/>
          </w:tcPr>
          <w:p w14:paraId="23E83D24" w14:textId="3C11000E" w:rsidR="001A6797" w:rsidRPr="007A79EF" w:rsidRDefault="001A6797" w:rsidP="00831551">
            <w:pPr>
              <w:pStyle w:val="aff1"/>
              <w:rPr>
                <w:rFonts w:eastAsia="Microsoft JhengHei"/>
                <w:sz w:val="24"/>
                <w:szCs w:val="24"/>
                <w:lang w:eastAsia="zh-TW"/>
              </w:rPr>
            </w:pPr>
            <w:r w:rsidRPr="007A79EF">
              <w:rPr>
                <w:rFonts w:eastAsia="Microsoft JhengHei"/>
                <w:sz w:val="24"/>
                <w:szCs w:val="24"/>
                <w:lang w:eastAsia="zh-TW"/>
              </w:rPr>
              <w:t>a.</w:t>
            </w:r>
          </w:p>
        </w:tc>
        <w:tc>
          <w:tcPr>
            <w:tcW w:w="8112" w:type="dxa"/>
          </w:tcPr>
          <w:p w14:paraId="1F7E4F45" w14:textId="77D002BC" w:rsidR="001A6797" w:rsidRPr="007A79EF" w:rsidRDefault="001A6797" w:rsidP="00831551">
            <w:pPr>
              <w:pStyle w:val="aff1"/>
              <w:rPr>
                <w:rFonts w:eastAsia="DFKai-SB"/>
                <w:color w:val="000000" w:themeColor="text1"/>
                <w:sz w:val="24"/>
                <w:szCs w:val="24"/>
                <w:u w:val="thick" w:color="FF0000"/>
                <w:lang w:eastAsia="zh-TW"/>
              </w:rPr>
            </w:pPr>
            <w:r w:rsidRPr="007A79EF">
              <w:rPr>
                <w:rFonts w:eastAsia="DFKai-SB"/>
                <w:color w:val="000000" w:themeColor="text1"/>
                <w:sz w:val="24"/>
                <w:szCs w:val="24"/>
                <w:lang w:eastAsia="zh-TW"/>
              </w:rPr>
              <w:t>Chi Ming and Man Chai call Shan Shan the strange nickname "</w:t>
            </w:r>
            <w:r w:rsidRPr="007A79EF">
              <w:rPr>
                <w:rFonts w:eastAsia="DFKai-SB"/>
                <w:color w:val="000000" w:themeColor="text1"/>
                <w:sz w:val="24"/>
                <w:szCs w:val="24"/>
                <w:u w:val="thick" w:color="FF0000"/>
                <w:lang w:eastAsia="zh-TW"/>
              </w:rPr>
              <w:t>Baby Shan Shan</w:t>
            </w:r>
            <w:r w:rsidRPr="007A79EF">
              <w:rPr>
                <w:rFonts w:eastAsia="DFKai-SB"/>
                <w:color w:val="000000" w:themeColor="text1"/>
                <w:sz w:val="24"/>
                <w:szCs w:val="24"/>
                <w:lang w:eastAsia="zh-TW"/>
              </w:rPr>
              <w:t xml:space="preserve">" and </w:t>
            </w:r>
            <w:r w:rsidRPr="007A79EF">
              <w:rPr>
                <w:rFonts w:eastAsia="DFKai-SB"/>
                <w:color w:val="000000" w:themeColor="text1"/>
                <w:sz w:val="24"/>
                <w:szCs w:val="24"/>
                <w:u w:val="thick" w:color="FF0000"/>
                <w:lang w:eastAsia="zh-TW"/>
              </w:rPr>
              <w:t>mention that her shyness is very lovely</w:t>
            </w:r>
            <w:r w:rsidRPr="007A79EF">
              <w:rPr>
                <w:rFonts w:eastAsia="DFKai-SB"/>
                <w:color w:val="000000" w:themeColor="text1"/>
                <w:sz w:val="24"/>
                <w:szCs w:val="24"/>
                <w:lang w:eastAsia="zh-TW"/>
              </w:rPr>
              <w:t>, making her feel terrified so she stays away from them.</w:t>
            </w:r>
          </w:p>
        </w:tc>
      </w:tr>
      <w:tr w:rsidR="001A6797" w:rsidRPr="007A79EF" w14:paraId="2881EA28" w14:textId="77777777" w:rsidTr="00A00AAE">
        <w:tc>
          <w:tcPr>
            <w:tcW w:w="535" w:type="dxa"/>
          </w:tcPr>
          <w:p w14:paraId="49A38D5B" w14:textId="77777777" w:rsidR="001A6797" w:rsidRPr="007A79EF" w:rsidRDefault="001A6797" w:rsidP="00831551">
            <w:pPr>
              <w:pStyle w:val="aff1"/>
              <w:rPr>
                <w:rFonts w:eastAsia="Microsoft JhengHei"/>
                <w:sz w:val="24"/>
                <w:szCs w:val="24"/>
                <w:lang w:eastAsia="zh-TW"/>
              </w:rPr>
            </w:pPr>
          </w:p>
        </w:tc>
        <w:tc>
          <w:tcPr>
            <w:tcW w:w="8112" w:type="dxa"/>
          </w:tcPr>
          <w:p w14:paraId="2272C87B" w14:textId="379B6CB1" w:rsidR="001A6797" w:rsidRPr="007A79EF" w:rsidRDefault="001A6797" w:rsidP="00B22DCD">
            <w:pPr>
              <w:pStyle w:val="aff1"/>
              <w:rPr>
                <w:rFonts w:eastAsia="DFKai-SB"/>
                <w:color w:val="000000" w:themeColor="text1"/>
                <w:sz w:val="24"/>
                <w:szCs w:val="24"/>
                <w:lang w:eastAsia="zh-TW"/>
              </w:rPr>
            </w:pPr>
            <w:r w:rsidRPr="007A79EF">
              <w:rPr>
                <w:rFonts w:eastAsia="DFKai-SB"/>
                <w:color w:val="FF0000"/>
                <w:sz w:val="24"/>
                <w:szCs w:val="24"/>
                <w:lang w:eastAsia="zh-TW"/>
              </w:rPr>
              <w:t xml:space="preserve">(Teacher’s reference) Explanation: </w:t>
            </w:r>
            <w:r w:rsidR="00F25883" w:rsidRPr="007A79EF">
              <w:rPr>
                <w:rFonts w:eastAsia="DFKai-SB"/>
                <w:color w:val="FF0000"/>
                <w:sz w:val="24"/>
                <w:szCs w:val="24"/>
                <w:lang w:eastAsia="zh-TW"/>
              </w:rPr>
              <w:t>G</w:t>
            </w:r>
            <w:r w:rsidR="001C4F11" w:rsidRPr="007A79EF">
              <w:rPr>
                <w:rFonts w:eastAsia="DFKai-SB"/>
                <w:color w:val="FF0000"/>
                <w:sz w:val="24"/>
                <w:szCs w:val="24"/>
                <w:lang w:eastAsia="zh-TW"/>
              </w:rPr>
              <w:t>iving others unw</w:t>
            </w:r>
            <w:r w:rsidR="00F25883" w:rsidRPr="007A79EF">
              <w:rPr>
                <w:rFonts w:eastAsia="DFKai-SB"/>
                <w:color w:val="FF0000"/>
                <w:sz w:val="24"/>
                <w:szCs w:val="24"/>
                <w:lang w:eastAsia="zh-TW"/>
              </w:rPr>
              <w:t>elcome</w:t>
            </w:r>
            <w:r w:rsidR="001C4F11" w:rsidRPr="007A79EF">
              <w:rPr>
                <w:rFonts w:eastAsia="DFKai-SB"/>
                <w:color w:val="FF0000"/>
                <w:sz w:val="24"/>
                <w:szCs w:val="24"/>
                <w:lang w:eastAsia="zh-TW"/>
              </w:rPr>
              <w:t xml:space="preserve"> nicknames</w:t>
            </w:r>
            <w:r w:rsidRPr="007A79EF">
              <w:rPr>
                <w:rFonts w:eastAsia="DFKai-SB"/>
                <w:color w:val="FF0000"/>
                <w:sz w:val="24"/>
                <w:szCs w:val="24"/>
                <w:lang w:eastAsia="zh-TW"/>
              </w:rPr>
              <w:t xml:space="preserve"> and </w:t>
            </w:r>
            <w:r w:rsidR="001C4F11" w:rsidRPr="007A79EF">
              <w:rPr>
                <w:rFonts w:eastAsia="DFKai-SB"/>
                <w:color w:val="FF0000"/>
                <w:sz w:val="24"/>
                <w:szCs w:val="24"/>
                <w:lang w:eastAsia="zh-TW"/>
              </w:rPr>
              <w:t>making un</w:t>
            </w:r>
            <w:r w:rsidR="00F25883" w:rsidRPr="007A79EF">
              <w:rPr>
                <w:rFonts w:eastAsia="DFKai-SB"/>
                <w:color w:val="FF0000"/>
                <w:sz w:val="24"/>
                <w:szCs w:val="24"/>
                <w:lang w:eastAsia="zh-TW"/>
              </w:rPr>
              <w:t xml:space="preserve">welcome </w:t>
            </w:r>
            <w:r w:rsidR="001C4F11" w:rsidRPr="007A79EF">
              <w:rPr>
                <w:rFonts w:eastAsia="DFKai-SB"/>
                <w:color w:val="FF0000"/>
                <w:sz w:val="24"/>
                <w:szCs w:val="24"/>
                <w:lang w:eastAsia="zh-TW"/>
              </w:rPr>
              <w:t xml:space="preserve">comments </w:t>
            </w:r>
            <w:r w:rsidRPr="007A79EF">
              <w:rPr>
                <w:rFonts w:eastAsia="DFKai-SB"/>
                <w:color w:val="FF0000"/>
                <w:sz w:val="24"/>
                <w:szCs w:val="24"/>
                <w:lang w:eastAsia="zh-TW"/>
              </w:rPr>
              <w:t>on others</w:t>
            </w:r>
            <w:r w:rsidR="001C4F11" w:rsidRPr="007A79EF">
              <w:rPr>
                <w:rFonts w:eastAsia="DFKai-SB"/>
                <w:color w:val="FF0000"/>
                <w:sz w:val="24"/>
                <w:szCs w:val="24"/>
                <w:lang w:eastAsia="zh-TW"/>
              </w:rPr>
              <w:t xml:space="preserve">, which </w:t>
            </w:r>
            <w:r w:rsidRPr="007A79EF">
              <w:rPr>
                <w:rFonts w:eastAsia="DFKai-SB"/>
                <w:color w:val="FF0000"/>
                <w:sz w:val="24"/>
                <w:szCs w:val="24"/>
                <w:lang w:eastAsia="zh-TW"/>
              </w:rPr>
              <w:t>makes people feel offended</w:t>
            </w:r>
            <w:r w:rsidR="00F25883" w:rsidRPr="007A79EF">
              <w:rPr>
                <w:rFonts w:eastAsia="DFKai-SB"/>
                <w:color w:val="FF0000"/>
                <w:sz w:val="24"/>
                <w:szCs w:val="24"/>
                <w:lang w:eastAsia="zh-TW"/>
              </w:rPr>
              <w:t xml:space="preserve">, </w:t>
            </w:r>
            <w:r w:rsidR="000D076F" w:rsidRPr="007A79EF">
              <w:rPr>
                <w:rFonts w:eastAsia="DFKai-SB"/>
                <w:color w:val="FF0000"/>
                <w:sz w:val="24"/>
                <w:szCs w:val="24"/>
                <w:lang w:eastAsia="zh-TW"/>
              </w:rPr>
              <w:t xml:space="preserve">are likely to be treated </w:t>
            </w:r>
            <w:r w:rsidRPr="007A79EF">
              <w:rPr>
                <w:rFonts w:eastAsia="DFKai-SB"/>
                <w:color w:val="FF0000"/>
                <w:sz w:val="24"/>
                <w:szCs w:val="24"/>
                <w:lang w:eastAsia="zh-TW"/>
              </w:rPr>
              <w:t>as sexual harassment.</w:t>
            </w:r>
          </w:p>
        </w:tc>
      </w:tr>
      <w:tr w:rsidR="001A6797" w:rsidRPr="007A79EF" w14:paraId="12BAFCFC" w14:textId="77777777" w:rsidTr="00A00AAE">
        <w:tc>
          <w:tcPr>
            <w:tcW w:w="535" w:type="dxa"/>
          </w:tcPr>
          <w:p w14:paraId="1B00C159" w14:textId="7C198EE7" w:rsidR="001A6797" w:rsidRPr="007A79EF" w:rsidRDefault="001A6797" w:rsidP="00831551">
            <w:pPr>
              <w:pStyle w:val="aff1"/>
              <w:rPr>
                <w:rFonts w:eastAsia="Microsoft JhengHei"/>
                <w:sz w:val="24"/>
                <w:szCs w:val="24"/>
                <w:lang w:eastAsia="zh-TW"/>
              </w:rPr>
            </w:pPr>
            <w:r w:rsidRPr="007A79EF">
              <w:rPr>
                <w:rFonts w:eastAsia="Microsoft JhengHei"/>
                <w:sz w:val="24"/>
                <w:szCs w:val="24"/>
                <w:lang w:eastAsia="zh-TW"/>
              </w:rPr>
              <w:t>b.</w:t>
            </w:r>
          </w:p>
        </w:tc>
        <w:tc>
          <w:tcPr>
            <w:tcW w:w="8112" w:type="dxa"/>
          </w:tcPr>
          <w:p w14:paraId="07062B62" w14:textId="46937FBF" w:rsidR="001A6797" w:rsidRPr="007A79EF" w:rsidRDefault="001A6797" w:rsidP="00831551">
            <w:pPr>
              <w:pStyle w:val="aff1"/>
              <w:rPr>
                <w:rFonts w:eastAsia="Microsoft JhengHei"/>
                <w:sz w:val="24"/>
                <w:szCs w:val="24"/>
                <w:lang w:eastAsia="zh-TW"/>
              </w:rPr>
            </w:pPr>
            <w:r w:rsidRPr="007A79EF">
              <w:rPr>
                <w:rFonts w:eastAsia="DFKai-SB"/>
                <w:color w:val="000000" w:themeColor="text1"/>
                <w:sz w:val="24"/>
                <w:szCs w:val="24"/>
                <w:lang w:eastAsia="zh-TW"/>
              </w:rPr>
              <w:t xml:space="preserve">Chi Ming and Man Chai </w:t>
            </w:r>
            <w:r w:rsidRPr="007A79EF">
              <w:rPr>
                <w:rFonts w:eastAsia="DFKai-SB"/>
                <w:color w:val="000000" w:themeColor="text1"/>
                <w:sz w:val="24"/>
                <w:szCs w:val="24"/>
                <w:u w:val="thick" w:color="FF0000"/>
                <w:lang w:eastAsia="zh-TW"/>
              </w:rPr>
              <w:t>stare at Shan Shan's body strangely</w:t>
            </w:r>
            <w:r w:rsidRPr="007A79EF">
              <w:rPr>
                <w:rFonts w:eastAsia="DFKai-SB"/>
                <w:color w:val="000000" w:themeColor="text1"/>
                <w:sz w:val="24"/>
                <w:szCs w:val="24"/>
                <w:lang w:eastAsia="zh-TW"/>
              </w:rPr>
              <w:t xml:space="preserve">, and often </w:t>
            </w:r>
            <w:r w:rsidRPr="007A79EF">
              <w:rPr>
                <w:rFonts w:eastAsia="DFKai-SB"/>
                <w:color w:val="000000" w:themeColor="text1"/>
                <w:sz w:val="24"/>
                <w:szCs w:val="24"/>
                <w:u w:val="thick" w:color="FF0000"/>
                <w:lang w:eastAsia="zh-TW"/>
              </w:rPr>
              <w:t>comment on her appearance and figure</w:t>
            </w:r>
            <w:r w:rsidRPr="007A79EF">
              <w:rPr>
                <w:rFonts w:eastAsia="DFKai-SB"/>
                <w:color w:val="000000" w:themeColor="text1"/>
                <w:sz w:val="24"/>
                <w:szCs w:val="24"/>
                <w:lang w:eastAsia="zh-TW"/>
              </w:rPr>
              <w:t>, making her feel embarrassed and uncomfortable.</w:t>
            </w:r>
          </w:p>
        </w:tc>
      </w:tr>
      <w:tr w:rsidR="001A6797" w:rsidRPr="007A79EF" w14:paraId="13AA9835" w14:textId="77777777" w:rsidTr="00A00AAE">
        <w:tc>
          <w:tcPr>
            <w:tcW w:w="535" w:type="dxa"/>
          </w:tcPr>
          <w:p w14:paraId="2A8813BC" w14:textId="77777777" w:rsidR="001A6797" w:rsidRPr="007A79EF" w:rsidRDefault="001A6797" w:rsidP="00831551">
            <w:pPr>
              <w:pStyle w:val="aff1"/>
              <w:rPr>
                <w:rFonts w:eastAsia="Microsoft JhengHei"/>
                <w:sz w:val="24"/>
                <w:szCs w:val="24"/>
                <w:lang w:eastAsia="zh-TW"/>
              </w:rPr>
            </w:pPr>
          </w:p>
        </w:tc>
        <w:tc>
          <w:tcPr>
            <w:tcW w:w="8112" w:type="dxa"/>
          </w:tcPr>
          <w:p w14:paraId="4169D203" w14:textId="09EE7136" w:rsidR="001A6797" w:rsidRPr="007A79EF" w:rsidRDefault="001A6797" w:rsidP="00AC28CF">
            <w:pPr>
              <w:pStyle w:val="aff1"/>
              <w:rPr>
                <w:rFonts w:eastAsia="DFKai-SB"/>
                <w:color w:val="FF0000"/>
                <w:sz w:val="24"/>
                <w:szCs w:val="24"/>
                <w:lang w:eastAsia="zh-TW"/>
              </w:rPr>
            </w:pPr>
            <w:r w:rsidRPr="007A79EF">
              <w:rPr>
                <w:rFonts w:eastAsia="DFKai-SB"/>
                <w:color w:val="FF0000"/>
                <w:sz w:val="24"/>
                <w:szCs w:val="24"/>
                <w:lang w:eastAsia="zh-TW"/>
              </w:rPr>
              <w:t xml:space="preserve">(Teacher’s reference) Explanation: </w:t>
            </w:r>
            <w:r w:rsidR="00F25883" w:rsidRPr="007A79EF">
              <w:rPr>
                <w:rFonts w:eastAsia="DFKai-SB"/>
                <w:color w:val="FF0000"/>
                <w:sz w:val="24"/>
                <w:szCs w:val="24"/>
                <w:lang w:eastAsia="zh-TW"/>
              </w:rPr>
              <w:t xml:space="preserve">Staring at a person or a person’s body </w:t>
            </w:r>
            <w:r w:rsidR="000D076F" w:rsidRPr="007A79EF">
              <w:rPr>
                <w:rFonts w:eastAsia="DFKai-SB"/>
                <w:color w:val="FF0000"/>
                <w:sz w:val="24"/>
                <w:szCs w:val="24"/>
                <w:lang w:eastAsia="zh-TW"/>
              </w:rPr>
              <w:t>offensively or staring with facial expressions suggesting sexual interest, or making sexually suggestive comments on a person’s body</w:t>
            </w:r>
            <w:r w:rsidRPr="007A79EF">
              <w:rPr>
                <w:rFonts w:eastAsia="DFKai-SB"/>
                <w:color w:val="FF0000"/>
                <w:sz w:val="24"/>
                <w:szCs w:val="24"/>
                <w:lang w:eastAsia="zh-TW"/>
              </w:rPr>
              <w:t xml:space="preserve"> </w:t>
            </w:r>
            <w:r w:rsidR="000D076F" w:rsidRPr="007A79EF">
              <w:rPr>
                <w:rFonts w:eastAsia="DFKai-SB"/>
                <w:color w:val="FF0000"/>
                <w:sz w:val="24"/>
                <w:szCs w:val="24"/>
                <w:lang w:eastAsia="zh-TW"/>
              </w:rPr>
              <w:t xml:space="preserve">are likely to be treated </w:t>
            </w:r>
            <w:r w:rsidRPr="007A79EF">
              <w:rPr>
                <w:rFonts w:eastAsia="DFKai-SB"/>
                <w:color w:val="FF0000"/>
                <w:sz w:val="24"/>
                <w:szCs w:val="24"/>
                <w:lang w:eastAsia="zh-TW"/>
              </w:rPr>
              <w:t>as sexual harassment.</w:t>
            </w:r>
          </w:p>
        </w:tc>
      </w:tr>
      <w:tr w:rsidR="001A6797" w:rsidRPr="007A79EF" w14:paraId="63C40865" w14:textId="77777777" w:rsidTr="00A00AAE">
        <w:tc>
          <w:tcPr>
            <w:tcW w:w="535" w:type="dxa"/>
          </w:tcPr>
          <w:p w14:paraId="66F40C1A" w14:textId="737BEF65" w:rsidR="001A6797" w:rsidRPr="007A79EF" w:rsidRDefault="001A6797" w:rsidP="00831551">
            <w:pPr>
              <w:pStyle w:val="aff1"/>
              <w:rPr>
                <w:rFonts w:eastAsia="Microsoft JhengHei"/>
                <w:sz w:val="24"/>
                <w:szCs w:val="24"/>
                <w:lang w:eastAsia="zh-TW"/>
              </w:rPr>
            </w:pPr>
            <w:r w:rsidRPr="007A79EF">
              <w:rPr>
                <w:rFonts w:eastAsia="Microsoft JhengHei"/>
                <w:sz w:val="24"/>
                <w:szCs w:val="24"/>
                <w:lang w:eastAsia="zh-TW"/>
              </w:rPr>
              <w:t>c.</w:t>
            </w:r>
          </w:p>
        </w:tc>
        <w:tc>
          <w:tcPr>
            <w:tcW w:w="8112" w:type="dxa"/>
          </w:tcPr>
          <w:p w14:paraId="3B812061" w14:textId="7C4446CE" w:rsidR="001A6797" w:rsidRPr="007A79EF" w:rsidRDefault="001A6797" w:rsidP="001A6797">
            <w:pPr>
              <w:pStyle w:val="aff1"/>
              <w:rPr>
                <w:rFonts w:eastAsia="Microsoft JhengHei"/>
                <w:sz w:val="24"/>
                <w:szCs w:val="24"/>
                <w:lang w:eastAsia="zh-TW"/>
              </w:rPr>
            </w:pPr>
            <w:r w:rsidRPr="007A79EF">
              <w:rPr>
                <w:rFonts w:eastAsia="Microsoft JhengHei"/>
                <w:sz w:val="24"/>
                <w:szCs w:val="24"/>
                <w:lang w:eastAsia="zh-TW"/>
              </w:rPr>
              <w:t xml:space="preserve">Chi Ming and Man Chai give Tsz Wai </w:t>
            </w:r>
            <w:r w:rsidR="00EF101C" w:rsidRPr="007A79EF">
              <w:rPr>
                <w:rFonts w:eastAsia="Microsoft JhengHei"/>
                <w:sz w:val="24"/>
                <w:szCs w:val="24"/>
                <w:lang w:eastAsia="zh-TW"/>
              </w:rPr>
              <w:t>a</w:t>
            </w:r>
            <w:r w:rsidRPr="007A79EF">
              <w:rPr>
                <w:rFonts w:eastAsia="Microsoft JhengHei"/>
                <w:sz w:val="24"/>
                <w:szCs w:val="24"/>
                <w:lang w:eastAsia="zh-TW"/>
              </w:rPr>
              <w:t xml:space="preserve"> </w:t>
            </w:r>
            <w:r w:rsidRPr="007A79EF">
              <w:rPr>
                <w:rFonts w:eastAsia="Microsoft JhengHei"/>
                <w:sz w:val="24"/>
                <w:szCs w:val="24"/>
                <w:u w:val="thick" w:color="FF0000"/>
                <w:lang w:eastAsia="zh-TW"/>
              </w:rPr>
              <w:t xml:space="preserve">nickname </w:t>
            </w:r>
            <w:r w:rsidRPr="007A79EF">
              <w:rPr>
                <w:rFonts w:eastAsia="Microsoft JhengHei"/>
                <w:sz w:val="24"/>
                <w:szCs w:val="24"/>
                <w:lang w:eastAsia="zh-TW"/>
              </w:rPr>
              <w:t>and tease her that she is dating a male classmate, making her feel angry.</w:t>
            </w:r>
          </w:p>
        </w:tc>
      </w:tr>
      <w:tr w:rsidR="001A6797" w:rsidRPr="007A79EF" w14:paraId="5EED49F3" w14:textId="77777777" w:rsidTr="00A00AAE">
        <w:tc>
          <w:tcPr>
            <w:tcW w:w="535" w:type="dxa"/>
          </w:tcPr>
          <w:p w14:paraId="657A3CD7" w14:textId="77777777" w:rsidR="001A6797" w:rsidRPr="007A79EF" w:rsidRDefault="001A6797" w:rsidP="00831551">
            <w:pPr>
              <w:pStyle w:val="aff1"/>
              <w:rPr>
                <w:rFonts w:eastAsia="Microsoft JhengHei"/>
                <w:sz w:val="24"/>
                <w:szCs w:val="24"/>
                <w:lang w:eastAsia="zh-TW"/>
              </w:rPr>
            </w:pPr>
          </w:p>
        </w:tc>
        <w:tc>
          <w:tcPr>
            <w:tcW w:w="8112" w:type="dxa"/>
          </w:tcPr>
          <w:p w14:paraId="1D7CFC71" w14:textId="4CCDAD2B" w:rsidR="001A6797" w:rsidRPr="007A79EF" w:rsidRDefault="001A6797" w:rsidP="00B22DCD">
            <w:pPr>
              <w:ind w:rightChars="85" w:right="204"/>
              <w:rPr>
                <w:rFonts w:eastAsia="DFKai-SB"/>
                <w:color w:val="FF0000"/>
                <w:sz w:val="24"/>
                <w:szCs w:val="24"/>
                <w:lang w:eastAsia="zh-TW"/>
              </w:rPr>
            </w:pPr>
            <w:r w:rsidRPr="007A79EF">
              <w:rPr>
                <w:rFonts w:eastAsia="DFKai-SB"/>
                <w:color w:val="FF0000"/>
                <w:sz w:val="24"/>
                <w:szCs w:val="24"/>
                <w:lang w:eastAsia="zh-TW"/>
              </w:rPr>
              <w:t xml:space="preserve">(Teacher’s reference) Explanation: </w:t>
            </w:r>
            <w:r w:rsidR="00E75C8E" w:rsidRPr="007A79EF">
              <w:rPr>
                <w:rFonts w:eastAsia="DFKai-SB"/>
                <w:color w:val="FF0000"/>
                <w:sz w:val="24"/>
                <w:szCs w:val="24"/>
                <w:lang w:eastAsia="zh-TW"/>
              </w:rPr>
              <w:t>Giving others unwelcome nicknames and making unwelcome comments on others, which makes people feel offended, are likely to be treated as sexual harassment.</w:t>
            </w:r>
          </w:p>
        </w:tc>
      </w:tr>
      <w:tr w:rsidR="001A6797" w:rsidRPr="007A79EF" w14:paraId="435BE51E" w14:textId="77777777" w:rsidTr="00A00AAE">
        <w:tc>
          <w:tcPr>
            <w:tcW w:w="535" w:type="dxa"/>
          </w:tcPr>
          <w:p w14:paraId="78B92994" w14:textId="10BFC9DB" w:rsidR="001A6797" w:rsidRPr="007A79EF" w:rsidRDefault="001A6797" w:rsidP="00831551">
            <w:pPr>
              <w:pStyle w:val="aff1"/>
              <w:rPr>
                <w:rFonts w:eastAsia="Microsoft JhengHei"/>
                <w:sz w:val="24"/>
                <w:szCs w:val="24"/>
                <w:lang w:eastAsia="zh-TW"/>
              </w:rPr>
            </w:pPr>
            <w:r w:rsidRPr="007A79EF">
              <w:rPr>
                <w:rFonts w:eastAsia="Microsoft JhengHei"/>
                <w:sz w:val="24"/>
                <w:szCs w:val="24"/>
                <w:lang w:eastAsia="zh-TW"/>
              </w:rPr>
              <w:t>d.</w:t>
            </w:r>
          </w:p>
        </w:tc>
        <w:tc>
          <w:tcPr>
            <w:tcW w:w="8112" w:type="dxa"/>
          </w:tcPr>
          <w:p w14:paraId="727D1357" w14:textId="7BB8F8B2" w:rsidR="001A6797" w:rsidRPr="007A79EF" w:rsidRDefault="001A6797" w:rsidP="001D6A38">
            <w:pPr>
              <w:rPr>
                <w:rFonts w:eastAsia="DFKai-SB"/>
                <w:color w:val="000000" w:themeColor="text1"/>
                <w:sz w:val="24"/>
                <w:szCs w:val="24"/>
                <w:lang w:eastAsia="zh-TW"/>
              </w:rPr>
            </w:pPr>
            <w:r w:rsidRPr="007A79EF">
              <w:rPr>
                <w:rFonts w:eastAsia="DFKai-SB"/>
                <w:color w:val="000000" w:themeColor="text1"/>
                <w:sz w:val="24"/>
                <w:szCs w:val="24"/>
                <w:lang w:eastAsia="zh-TW"/>
              </w:rPr>
              <w:t xml:space="preserve">Tsz Wai teases Chi Ming </w:t>
            </w:r>
            <w:r w:rsidR="00E75C8E" w:rsidRPr="007A79EF">
              <w:rPr>
                <w:rFonts w:eastAsia="DFKai-SB"/>
                <w:color w:val="000000" w:themeColor="text1"/>
                <w:sz w:val="24"/>
                <w:szCs w:val="24"/>
                <w:lang w:eastAsia="zh-TW"/>
              </w:rPr>
              <w:t>and</w:t>
            </w:r>
            <w:r w:rsidRPr="007A79EF">
              <w:rPr>
                <w:rFonts w:eastAsia="DFKai-SB"/>
                <w:color w:val="000000" w:themeColor="text1"/>
                <w:sz w:val="24"/>
                <w:szCs w:val="24"/>
                <w:lang w:eastAsia="zh-TW"/>
              </w:rPr>
              <w:t xml:space="preserve"> Man Chai and calls them </w:t>
            </w:r>
            <w:r w:rsidRPr="007A79EF">
              <w:rPr>
                <w:rFonts w:eastAsia="DFKai-SB"/>
                <w:color w:val="000000" w:themeColor="text1"/>
                <w:sz w:val="24"/>
                <w:szCs w:val="24"/>
                <w:u w:val="thick" w:color="FF0000"/>
                <w:lang w:eastAsia="zh-TW"/>
              </w:rPr>
              <w:t>"lustful boys"</w:t>
            </w:r>
            <w:r w:rsidRPr="007A79EF">
              <w:rPr>
                <w:rFonts w:eastAsia="DFKai-SB"/>
                <w:color w:val="000000" w:themeColor="text1"/>
                <w:sz w:val="24"/>
                <w:szCs w:val="24"/>
                <w:lang w:eastAsia="zh-TW"/>
              </w:rPr>
              <w:t xml:space="preserve">, making </w:t>
            </w:r>
            <w:r w:rsidR="001D6A38" w:rsidRPr="007A79EF">
              <w:rPr>
                <w:rFonts w:eastAsia="DFKai-SB"/>
                <w:color w:val="000000" w:themeColor="text1"/>
                <w:sz w:val="24"/>
                <w:szCs w:val="24"/>
                <w:lang w:eastAsia="zh-TW"/>
              </w:rPr>
              <w:t>them</w:t>
            </w:r>
            <w:r w:rsidRPr="007A79EF">
              <w:rPr>
                <w:rFonts w:eastAsia="DFKai-SB"/>
                <w:color w:val="000000" w:themeColor="text1"/>
                <w:sz w:val="24"/>
                <w:szCs w:val="24"/>
                <w:lang w:eastAsia="zh-TW"/>
              </w:rPr>
              <w:t xml:space="preserve"> feel embarrassed and uncomfortable.</w:t>
            </w:r>
          </w:p>
        </w:tc>
      </w:tr>
      <w:tr w:rsidR="001A6797" w:rsidRPr="007A79EF" w14:paraId="10013AD1" w14:textId="77777777" w:rsidTr="00A00AAE">
        <w:tc>
          <w:tcPr>
            <w:tcW w:w="535" w:type="dxa"/>
          </w:tcPr>
          <w:p w14:paraId="08C910B1" w14:textId="77777777" w:rsidR="001A6797" w:rsidRPr="007A79EF" w:rsidRDefault="001A6797" w:rsidP="00831551">
            <w:pPr>
              <w:pStyle w:val="aff1"/>
              <w:rPr>
                <w:rFonts w:eastAsia="Microsoft JhengHei"/>
                <w:sz w:val="24"/>
                <w:szCs w:val="24"/>
                <w:lang w:eastAsia="zh-TW"/>
              </w:rPr>
            </w:pPr>
          </w:p>
        </w:tc>
        <w:tc>
          <w:tcPr>
            <w:tcW w:w="8112" w:type="dxa"/>
          </w:tcPr>
          <w:p w14:paraId="2491FF70" w14:textId="5336CADB" w:rsidR="001A6797" w:rsidRPr="007A79EF" w:rsidRDefault="001A6797" w:rsidP="00B22DCD">
            <w:pPr>
              <w:rPr>
                <w:color w:val="000000" w:themeColor="text1"/>
                <w:sz w:val="24"/>
                <w:szCs w:val="24"/>
                <w:lang w:eastAsia="zh-TW"/>
              </w:rPr>
            </w:pPr>
            <w:r w:rsidRPr="007A79EF">
              <w:rPr>
                <w:rFonts w:eastAsia="DFKai-SB"/>
                <w:color w:val="FF0000"/>
                <w:sz w:val="24"/>
                <w:szCs w:val="24"/>
                <w:lang w:eastAsia="zh-TW"/>
              </w:rPr>
              <w:t>(Teacher’s reference) Explanation:</w:t>
            </w:r>
            <w:r w:rsidRPr="007A79EF">
              <w:rPr>
                <w:sz w:val="24"/>
                <w:szCs w:val="24"/>
              </w:rPr>
              <w:t xml:space="preserve"> </w:t>
            </w:r>
            <w:r w:rsidR="001D6A38" w:rsidRPr="007A79EF">
              <w:rPr>
                <w:color w:val="FF0000"/>
                <w:sz w:val="24"/>
                <w:szCs w:val="24"/>
              </w:rPr>
              <w:t xml:space="preserve">Giving others </w:t>
            </w:r>
            <w:r w:rsidR="00B155C2" w:rsidRPr="007A79EF">
              <w:rPr>
                <w:color w:val="FF0000"/>
                <w:sz w:val="24"/>
                <w:szCs w:val="24"/>
              </w:rPr>
              <w:t xml:space="preserve">(men or women) </w:t>
            </w:r>
            <w:r w:rsidR="001D6A38" w:rsidRPr="007A79EF">
              <w:rPr>
                <w:color w:val="FF0000"/>
                <w:sz w:val="24"/>
                <w:szCs w:val="24"/>
              </w:rPr>
              <w:t>unwelcome nicknames</w:t>
            </w:r>
            <w:r w:rsidR="00B155C2" w:rsidRPr="007A79EF">
              <w:rPr>
                <w:rFonts w:eastAsia="DFKai-SB"/>
                <w:color w:val="FF0000"/>
                <w:sz w:val="24"/>
                <w:szCs w:val="24"/>
                <w:lang w:eastAsia="zh-TW"/>
              </w:rPr>
              <w:t xml:space="preserve"> (in this case, sexually suggestive nicknames)</w:t>
            </w:r>
            <w:r w:rsidR="001D6A38" w:rsidRPr="007A79EF">
              <w:rPr>
                <w:color w:val="FF0000"/>
                <w:sz w:val="24"/>
                <w:szCs w:val="24"/>
              </w:rPr>
              <w:t>, which makes people feel offended, are likely to be treated as sexual harassment.</w:t>
            </w:r>
          </w:p>
        </w:tc>
      </w:tr>
    </w:tbl>
    <w:p w14:paraId="46185B9E" w14:textId="7ADEC4D4" w:rsidR="00831551" w:rsidRDefault="00831551" w:rsidP="00831551">
      <w:pPr>
        <w:pStyle w:val="af1"/>
        <w:snapToGrid w:val="0"/>
        <w:ind w:leftChars="0" w:left="0"/>
        <w:jc w:val="both"/>
        <w:rPr>
          <w:rFonts w:eastAsia="Microsoft JhengHei"/>
          <w:b/>
          <w:bCs/>
          <w:noProof/>
          <w:color w:val="000000" w:themeColor="text1"/>
          <w:sz w:val="28"/>
          <w:szCs w:val="28"/>
          <w:lang w:eastAsia="zh-TW"/>
        </w:rPr>
      </w:pPr>
    </w:p>
    <w:p w14:paraId="2F7F91BE" w14:textId="0C91C857" w:rsidR="007A79EF" w:rsidRDefault="00831551" w:rsidP="00831551">
      <w:pPr>
        <w:snapToGrid w:val="0"/>
        <w:rPr>
          <w:rFonts w:eastAsia="Microsoft JhengHei"/>
          <w:bCs/>
          <w:noProof/>
          <w:color w:val="000000" w:themeColor="text1"/>
          <w:sz w:val="22"/>
          <w:szCs w:val="22"/>
          <w:lang w:eastAsia="zh-TW"/>
        </w:rPr>
      </w:pPr>
      <w:r w:rsidRPr="004E20C0">
        <w:rPr>
          <w:rFonts w:eastAsia="Microsoft JhengHei"/>
          <w:bCs/>
          <w:noProof/>
          <w:color w:val="000000" w:themeColor="text1"/>
          <w:sz w:val="22"/>
          <w:szCs w:val="22"/>
          <w:lang w:eastAsia="zh-TW"/>
        </w:rPr>
        <w:t xml:space="preserve">Source: </w:t>
      </w:r>
      <w:r w:rsidRPr="004E20C0">
        <w:rPr>
          <w:rFonts w:eastAsia="Microsoft JhengHei"/>
          <w:bCs/>
          <w:noProof/>
          <w:color w:val="000000" w:themeColor="text1"/>
          <w:sz w:val="22"/>
          <w:szCs w:val="22"/>
          <w:u w:val="single"/>
          <w:lang w:eastAsia="zh-TW"/>
        </w:rPr>
        <w:t>Excerpted and adapted</w:t>
      </w:r>
      <w:r w:rsidRPr="004E20C0">
        <w:rPr>
          <w:rFonts w:eastAsia="Microsoft JhengHei"/>
          <w:bCs/>
          <w:noProof/>
          <w:color w:val="000000" w:themeColor="text1"/>
          <w:sz w:val="22"/>
          <w:szCs w:val="22"/>
          <w:lang w:eastAsia="zh-TW"/>
        </w:rPr>
        <w:t xml:space="preserve"> from </w:t>
      </w:r>
      <w:r w:rsidRPr="004E20C0">
        <w:rPr>
          <w:rFonts w:eastAsia="Microsoft JhengHei"/>
          <w:color w:val="000000" w:themeColor="text1"/>
          <w:sz w:val="22"/>
          <w:szCs w:val="22"/>
          <w:shd w:val="clear" w:color="auto" w:fill="FFFFFF"/>
          <w:lang w:eastAsia="zh-TW"/>
        </w:rPr>
        <w:t>Education Bureau of the HKSAR (20</w:t>
      </w:r>
      <w:r w:rsidR="00C0151E">
        <w:rPr>
          <w:rFonts w:eastAsia="Microsoft JhengHei"/>
          <w:color w:val="000000" w:themeColor="text1"/>
          <w:sz w:val="22"/>
          <w:szCs w:val="22"/>
          <w:shd w:val="clear" w:color="auto" w:fill="FFFFFF"/>
          <w:lang w:eastAsia="zh-TW"/>
        </w:rPr>
        <w:t>22a</w:t>
      </w:r>
      <w:r w:rsidRPr="0037132D">
        <w:rPr>
          <w:rFonts w:eastAsia="Microsoft JhengHei"/>
          <w:color w:val="000000" w:themeColor="text1"/>
          <w:sz w:val="22"/>
          <w:szCs w:val="22"/>
          <w:shd w:val="clear" w:color="auto" w:fill="FFFFFF"/>
          <w:lang w:eastAsia="zh-TW"/>
        </w:rPr>
        <w:t>),</w:t>
      </w:r>
      <w:r w:rsidRPr="0037132D">
        <w:rPr>
          <w:rFonts w:ascii="Microsoft JhengHei" w:eastAsia="Microsoft JhengHei" w:hAnsi="Microsoft JhengHei"/>
          <w:color w:val="000000" w:themeColor="text1"/>
          <w:sz w:val="22"/>
          <w:szCs w:val="22"/>
          <w:shd w:val="clear" w:color="auto" w:fill="FFFFFF"/>
          <w:lang w:eastAsia="zh-TW"/>
        </w:rPr>
        <w:t xml:space="preserve"> </w:t>
      </w:r>
      <w:r w:rsidRPr="0037132D">
        <w:rPr>
          <w:rFonts w:eastAsia="Microsoft JhengHei"/>
          <w:bCs/>
          <w:noProof/>
          <w:color w:val="000000" w:themeColor="text1"/>
          <w:sz w:val="22"/>
          <w:szCs w:val="22"/>
          <w:lang w:eastAsia="zh-TW"/>
        </w:rPr>
        <w:t>Intimacy Boundary.</w:t>
      </w:r>
      <w:r w:rsidRPr="004E20C0">
        <w:rPr>
          <w:rFonts w:eastAsia="Microsoft JhengHei"/>
          <w:bCs/>
          <w:noProof/>
          <w:color w:val="000000" w:themeColor="text1"/>
          <w:sz w:val="22"/>
          <w:szCs w:val="22"/>
          <w:lang w:eastAsia="zh-TW"/>
        </w:rPr>
        <w:t xml:space="preserve"> </w:t>
      </w:r>
    </w:p>
    <w:p w14:paraId="4FBF6F7F" w14:textId="77777777" w:rsidR="007A79EF" w:rsidRDefault="007A79EF">
      <w:pPr>
        <w:rPr>
          <w:rFonts w:eastAsia="Microsoft JhengHei"/>
          <w:bCs/>
          <w:noProof/>
          <w:color w:val="000000" w:themeColor="text1"/>
          <w:sz w:val="22"/>
          <w:szCs w:val="22"/>
          <w:lang w:eastAsia="zh-TW"/>
        </w:rPr>
      </w:pPr>
      <w:r>
        <w:rPr>
          <w:rFonts w:eastAsia="Microsoft JhengHei"/>
          <w:bCs/>
          <w:noProof/>
          <w:color w:val="000000" w:themeColor="text1"/>
          <w:sz w:val="22"/>
          <w:szCs w:val="22"/>
          <w:lang w:eastAsia="zh-TW"/>
        </w:rPr>
        <w:br w:type="page"/>
      </w:r>
    </w:p>
    <w:p w14:paraId="38B2F3EA" w14:textId="77777777" w:rsidR="008D490F" w:rsidRPr="00A059D0" w:rsidRDefault="008D490F" w:rsidP="00A06881">
      <w:pPr>
        <w:pStyle w:val="af1"/>
        <w:numPr>
          <w:ilvl w:val="0"/>
          <w:numId w:val="19"/>
        </w:numPr>
        <w:tabs>
          <w:tab w:val="clear" w:pos="360"/>
          <w:tab w:val="left" w:pos="567"/>
        </w:tabs>
        <w:snapToGrid w:val="0"/>
        <w:spacing w:line="276" w:lineRule="auto"/>
        <w:ind w:leftChars="0" w:left="426" w:hanging="426"/>
        <w:rPr>
          <w:rFonts w:eastAsiaTheme="majorEastAsia"/>
          <w:b/>
          <w:bCs/>
          <w:color w:val="000000" w:themeColor="text1"/>
          <w:sz w:val="28"/>
          <w:szCs w:val="28"/>
        </w:rPr>
      </w:pPr>
      <w:r w:rsidRPr="3BE75315">
        <w:rPr>
          <w:b/>
          <w:bCs/>
          <w:color w:val="000000" w:themeColor="text1"/>
          <w:sz w:val="28"/>
          <w:szCs w:val="28"/>
        </w:rPr>
        <w:lastRenderedPageBreak/>
        <w:t>Drug</w:t>
      </w:r>
      <w:r>
        <w:rPr>
          <w:b/>
          <w:bCs/>
          <w:color w:val="000000" w:themeColor="text1"/>
          <w:sz w:val="28"/>
          <w:szCs w:val="28"/>
        </w:rPr>
        <w:t xml:space="preserve"> abuse</w:t>
      </w:r>
    </w:p>
    <w:p w14:paraId="44441D04" w14:textId="77777777" w:rsidR="008D490F" w:rsidRPr="00CB1643"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sidRPr="00A059D0">
        <w:rPr>
          <w:b/>
          <w:noProof/>
          <w:lang w:val="en-US"/>
        </w:rPr>
        <w:drawing>
          <wp:anchor distT="0" distB="0" distL="114300" distR="114300" simplePos="0" relativeHeight="253933568" behindDoc="1" locked="0" layoutInCell="1" allowOverlap="1" wp14:anchorId="2FFD12FE" wp14:editId="1ACE644E">
            <wp:simplePos x="0" y="0"/>
            <wp:positionH relativeFrom="margin">
              <wp:align>right</wp:align>
            </wp:positionH>
            <wp:positionV relativeFrom="paragraph">
              <wp:posOffset>100908</wp:posOffset>
            </wp:positionV>
            <wp:extent cx="1115060" cy="1267460"/>
            <wp:effectExtent l="0" t="0" r="8890" b="889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15060" cy="1267460"/>
                    </a:xfrm>
                    <a:prstGeom prst="rect">
                      <a:avLst/>
                    </a:prstGeom>
                  </pic:spPr>
                </pic:pic>
              </a:graphicData>
            </a:graphic>
          </wp:anchor>
        </w:drawing>
      </w:r>
      <w:r>
        <w:rPr>
          <w:bCs/>
          <w:color w:val="000000" w:themeColor="text1"/>
          <w:szCs w:val="22"/>
        </w:rPr>
        <w:t>D</w:t>
      </w:r>
      <w:r w:rsidRPr="00A059D0">
        <w:rPr>
          <w:bCs/>
          <w:color w:val="000000" w:themeColor="text1"/>
          <w:szCs w:val="22"/>
        </w:rPr>
        <w:t xml:space="preserve">rugs bring many harms and serious consequences to </w:t>
      </w:r>
      <w:r>
        <w:rPr>
          <w:bCs/>
          <w:color w:val="000000" w:themeColor="text1"/>
          <w:szCs w:val="22"/>
        </w:rPr>
        <w:t>adolescents</w:t>
      </w:r>
      <w:r w:rsidRPr="00A059D0">
        <w:rPr>
          <w:bCs/>
          <w:color w:val="000000" w:themeColor="text1"/>
          <w:szCs w:val="22"/>
        </w:rPr>
        <w:t xml:space="preserve">. </w:t>
      </w:r>
      <w:r>
        <w:rPr>
          <w:bCs/>
          <w:color w:val="000000" w:themeColor="text1"/>
          <w:szCs w:val="22"/>
        </w:rPr>
        <w:t>Drug abuse</w:t>
      </w:r>
      <w:r w:rsidRPr="00A059D0">
        <w:rPr>
          <w:bCs/>
          <w:color w:val="000000" w:themeColor="text1"/>
          <w:szCs w:val="22"/>
        </w:rPr>
        <w:t xml:space="preserve"> generally refers to the consumption of mentally hazardous drugs without a doctor</w:t>
      </w:r>
      <w:r>
        <w:rPr>
          <w:bCs/>
          <w:color w:val="000000" w:themeColor="text1"/>
          <w:szCs w:val="22"/>
        </w:rPr>
        <w:t>’</w:t>
      </w:r>
      <w:r w:rsidRPr="00A059D0">
        <w:rPr>
          <w:bCs/>
          <w:color w:val="000000" w:themeColor="text1"/>
          <w:szCs w:val="22"/>
        </w:rPr>
        <w:t xml:space="preserve">s prescription or guidance, or for non-therapeutic purposes. Common types of drugs include marijuana, ecstasy, cocaine, “ice”, narcotic analgesics, etc.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causes physical and psychological dependence. Long-term use also leads to greater </w:t>
      </w:r>
      <w:r>
        <w:rPr>
          <w:bCs/>
          <w:color w:val="000000" w:themeColor="text1"/>
          <w:szCs w:val="22"/>
        </w:rPr>
        <w:t>dose</w:t>
      </w:r>
      <w:r w:rsidRPr="00A059D0">
        <w:rPr>
          <w:bCs/>
          <w:color w:val="000000" w:themeColor="text1"/>
          <w:szCs w:val="22"/>
        </w:rPr>
        <w:t xml:space="preserve"> and frequency. It affects the body</w:t>
      </w:r>
      <w:r>
        <w:rPr>
          <w:bCs/>
          <w:color w:val="000000" w:themeColor="text1"/>
          <w:szCs w:val="22"/>
        </w:rPr>
        <w:t>’</w:t>
      </w:r>
      <w:r w:rsidRPr="00A059D0">
        <w:rPr>
          <w:bCs/>
          <w:color w:val="000000" w:themeColor="text1"/>
          <w:szCs w:val="22"/>
        </w:rPr>
        <w:t>s function and daily life.</w:t>
      </w:r>
    </w:p>
    <w:p w14:paraId="041A0776" w14:textId="77777777" w:rsidR="008D490F" w:rsidRPr="00A059D0" w:rsidRDefault="008D490F" w:rsidP="008D490F">
      <w:pPr>
        <w:pStyle w:val="af1"/>
        <w:snapToGrid w:val="0"/>
        <w:spacing w:line="276" w:lineRule="auto"/>
        <w:ind w:leftChars="0"/>
        <w:jc w:val="both"/>
        <w:rPr>
          <w:rFonts w:eastAsiaTheme="majorEastAsia"/>
          <w:bCs/>
          <w:color w:val="000000" w:themeColor="text1"/>
          <w:szCs w:val="22"/>
        </w:rPr>
      </w:pPr>
    </w:p>
    <w:p w14:paraId="759CE7A5" w14:textId="77777777" w:rsidR="008D490F" w:rsidRPr="00CB1643" w:rsidRDefault="008D490F" w:rsidP="00A06881">
      <w:pPr>
        <w:pStyle w:val="af1"/>
        <w:numPr>
          <w:ilvl w:val="0"/>
          <w:numId w:val="3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4592" behindDoc="0" locked="0" layoutInCell="1" allowOverlap="1" wp14:anchorId="7AEAC97E" wp14:editId="1C40D9B7">
            <wp:simplePos x="0" y="0"/>
            <wp:positionH relativeFrom="margin">
              <wp:posOffset>4405399</wp:posOffset>
            </wp:positionH>
            <wp:positionV relativeFrom="paragraph">
              <wp:posOffset>94268</wp:posOffset>
            </wp:positionV>
            <wp:extent cx="788844" cy="1009873"/>
            <wp:effectExtent l="0" t="0" r="0" b="0"/>
            <wp:wrapSquare wrapText="bothSides"/>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圖片 53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8844" cy="1009873"/>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can cause serious damage to the brain, affecting memory and reaction. It also causes a lot of damage to the mood, appetite, sleep, motor function and other organs of the body. Long-term </w:t>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will disrupt the pace of life, affecting one’s relationship with their families and friends. Eventually, one often feels ashamed and blame themselves, which causes more problems.</w:t>
      </w:r>
    </w:p>
    <w:p w14:paraId="1F6FA479" w14:textId="77777777" w:rsidR="008D490F" w:rsidRPr="00CB1643" w:rsidRDefault="008D490F" w:rsidP="008D490F">
      <w:pPr>
        <w:pStyle w:val="af1"/>
        <w:rPr>
          <w:rFonts w:eastAsiaTheme="majorEastAsia"/>
          <w:color w:val="000000" w:themeColor="text1"/>
        </w:rPr>
      </w:pPr>
    </w:p>
    <w:p w14:paraId="19056F6E" w14:textId="77777777" w:rsidR="008D490F" w:rsidRPr="008D490F"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among </w:t>
      </w:r>
      <w:r>
        <w:rPr>
          <w:bCs/>
          <w:color w:val="000000" w:themeColor="text1"/>
          <w:szCs w:val="22"/>
        </w:rPr>
        <w:t>adolescents</w:t>
      </w:r>
      <w:r w:rsidRPr="00A059D0">
        <w:rPr>
          <w:bCs/>
          <w:color w:val="000000" w:themeColor="text1"/>
          <w:szCs w:val="22"/>
        </w:rPr>
        <w:t xml:space="preserve"> has always been a concern in the community.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and drug</w:t>
      </w:r>
      <w:r w:rsidRPr="00982E9C">
        <w:rPr>
          <w:bCs/>
          <w:color w:val="000000" w:themeColor="text1"/>
          <w:szCs w:val="22"/>
        </w:rPr>
        <w:t xml:space="preserve"> </w:t>
      </w:r>
      <w:r>
        <w:rPr>
          <w:bCs/>
          <w:color w:val="000000" w:themeColor="text1"/>
          <w:szCs w:val="22"/>
        </w:rPr>
        <w:t>abuse</w:t>
      </w:r>
      <w:r w:rsidRPr="00A059D0">
        <w:rPr>
          <w:bCs/>
          <w:color w:val="000000" w:themeColor="text1"/>
          <w:szCs w:val="22"/>
        </w:rPr>
        <w:t xml:space="preserve"> crimes are</w:t>
      </w:r>
      <w:r>
        <w:rPr>
          <w:bCs/>
          <w:color w:val="000000" w:themeColor="text1"/>
          <w:szCs w:val="22"/>
        </w:rPr>
        <w:t xml:space="preserve"> serious crimes</w:t>
      </w:r>
      <w:r w:rsidRPr="00A059D0">
        <w:rPr>
          <w:bCs/>
          <w:color w:val="000000" w:themeColor="text1"/>
          <w:szCs w:val="22"/>
        </w:rPr>
        <w:t xml:space="preserve">. Once convicted, one will be subject to fines and imprisonment. Therefore </w:t>
      </w:r>
      <w:r>
        <w:rPr>
          <w:bCs/>
          <w:color w:val="000000" w:themeColor="text1"/>
          <w:szCs w:val="22"/>
        </w:rPr>
        <w:t>adolescents</w:t>
      </w:r>
      <w:r w:rsidRPr="00A059D0">
        <w:rPr>
          <w:bCs/>
          <w:color w:val="000000" w:themeColor="text1"/>
          <w:szCs w:val="22"/>
        </w:rPr>
        <w:t xml:space="preserve"> should stay </w:t>
      </w:r>
      <w:r>
        <w:rPr>
          <w:bCs/>
          <w:color w:val="000000" w:themeColor="text1"/>
          <w:szCs w:val="22"/>
        </w:rPr>
        <w:t xml:space="preserve">on </w:t>
      </w:r>
      <w:r w:rsidRPr="00A059D0">
        <w:rPr>
          <w:bCs/>
          <w:color w:val="000000" w:themeColor="text1"/>
          <w:szCs w:val="22"/>
        </w:rPr>
        <w:t>guard and vigilant.</w:t>
      </w:r>
      <w:r>
        <w:rPr>
          <w:bCs/>
          <w:color w:val="000000" w:themeColor="text1"/>
          <w:szCs w:val="22"/>
        </w:rPr>
        <w:t xml:space="preserve"> </w:t>
      </w:r>
      <w:r w:rsidRPr="008D490F">
        <w:rPr>
          <w:bCs/>
          <w:color w:val="000000" w:themeColor="text1"/>
          <w:szCs w:val="22"/>
        </w:rPr>
        <w:t>In early 2023, the amended Dangerous Drugs Ordinance (Cap. 134) will be implemented to control cannabidiol (CBD). CBD becomes a dangerous drug in Hong Kong, and the manufacture, import, export, supply, sale, possession, etc. of general CBD consumer products will be prohibited. Offenders will face criminal liability if convicted upon prosecution. Members of the public should avoid purchasing or using CBD products now.</w:t>
      </w:r>
    </w:p>
    <w:p w14:paraId="00908EA7" w14:textId="77777777" w:rsidR="008D490F" w:rsidRPr="008D490F" w:rsidRDefault="008D490F" w:rsidP="008D490F">
      <w:pPr>
        <w:pStyle w:val="af1"/>
        <w:snapToGrid w:val="0"/>
        <w:spacing w:line="276" w:lineRule="auto"/>
        <w:ind w:leftChars="0"/>
        <w:rPr>
          <w:rFonts w:eastAsiaTheme="majorEastAsia"/>
          <w:color w:val="000000" w:themeColor="text1"/>
          <w:sz w:val="22"/>
          <w:szCs w:val="22"/>
          <w:lang w:eastAsia="zh-TW"/>
        </w:rPr>
      </w:pPr>
    </w:p>
    <w:p w14:paraId="44BD5F47" w14:textId="5227BE7E" w:rsidR="008D490F" w:rsidRPr="00513970" w:rsidRDefault="008D490F" w:rsidP="008D490F">
      <w:pPr>
        <w:pStyle w:val="af1"/>
        <w:snapToGrid w:val="0"/>
        <w:spacing w:line="276" w:lineRule="auto"/>
        <w:ind w:leftChars="0" w:left="0"/>
        <w:rPr>
          <w:rFonts w:eastAsiaTheme="majorEastAsia"/>
          <w:color w:val="000000" w:themeColor="text1"/>
          <w:sz w:val="22"/>
          <w:szCs w:val="22"/>
          <w:u w:val="single"/>
        </w:rPr>
      </w:pPr>
      <w:r w:rsidRPr="008D490F">
        <w:rPr>
          <w:color w:val="000000" w:themeColor="text1"/>
          <w:sz w:val="22"/>
          <w:szCs w:val="22"/>
        </w:rPr>
        <w:t xml:space="preserve">Source: </w:t>
      </w:r>
      <w:r w:rsidRPr="008D490F">
        <w:rPr>
          <w:color w:val="000000" w:themeColor="text1"/>
          <w:sz w:val="22"/>
          <w:szCs w:val="22"/>
          <w:u w:val="single"/>
        </w:rPr>
        <w:t>Excerpted and adapted from</w:t>
      </w:r>
      <w:r w:rsidRPr="008D490F">
        <w:rPr>
          <w:color w:val="000000" w:themeColor="text1"/>
          <w:sz w:val="22"/>
          <w:szCs w:val="22"/>
        </w:rPr>
        <w:t xml:space="preserve"> Student Health Service, Department of Health, the Government of the HKSAR (2009)</w:t>
      </w:r>
      <w:r w:rsidR="004A07CC">
        <w:rPr>
          <w:color w:val="000000" w:themeColor="text1"/>
          <w:sz w:val="22"/>
          <w:szCs w:val="22"/>
        </w:rPr>
        <w:t xml:space="preserve">, </w:t>
      </w:r>
      <w:r w:rsidR="004A07CC" w:rsidRPr="008D420C">
        <w:rPr>
          <w:color w:val="000000" w:themeColor="text1"/>
          <w:sz w:val="22"/>
          <w:szCs w:val="22"/>
        </w:rPr>
        <w:t xml:space="preserve">Bridge. Issue no.44. </w:t>
      </w:r>
      <w:r w:rsidRPr="008D420C">
        <w:rPr>
          <w:color w:val="000000" w:themeColor="text1"/>
          <w:sz w:val="22"/>
          <w:szCs w:val="22"/>
        </w:rPr>
        <w:t xml:space="preserve">; </w:t>
      </w:r>
      <w:r w:rsidR="004A07CC" w:rsidRPr="008D420C">
        <w:rPr>
          <w:color w:val="000000" w:themeColor="text1"/>
          <w:sz w:val="22"/>
          <w:szCs w:val="22"/>
        </w:rPr>
        <w:t xml:space="preserve">Information Services Department, the Government of the HKSAR (2009), 2022 </w:t>
      </w:r>
      <w:r w:rsidRPr="008D420C">
        <w:rPr>
          <w:color w:val="000000" w:themeColor="text1"/>
          <w:sz w:val="22"/>
          <w:szCs w:val="22"/>
        </w:rPr>
        <w:t>Policy Address; Narcotics Division</w:t>
      </w:r>
      <w:r w:rsidR="000332C4" w:rsidRPr="008D420C">
        <w:rPr>
          <w:color w:val="000000" w:themeColor="text1"/>
          <w:sz w:val="22"/>
          <w:szCs w:val="22"/>
        </w:rPr>
        <w:t>,</w:t>
      </w:r>
      <w:r w:rsidRPr="008D420C">
        <w:rPr>
          <w:color w:val="000000" w:themeColor="text1"/>
          <w:sz w:val="22"/>
          <w:szCs w:val="22"/>
        </w:rPr>
        <w:t xml:space="preserve"> </w:t>
      </w:r>
      <w:r w:rsidR="000332C4" w:rsidRPr="008D420C">
        <w:rPr>
          <w:color w:val="000000" w:themeColor="text1"/>
          <w:sz w:val="22"/>
          <w:szCs w:val="22"/>
        </w:rPr>
        <w:t xml:space="preserve">the Government of the HKSAR </w:t>
      </w:r>
      <w:r w:rsidRPr="008D420C">
        <w:rPr>
          <w:color w:val="000000" w:themeColor="text1"/>
          <w:sz w:val="22"/>
          <w:szCs w:val="22"/>
        </w:rPr>
        <w:t>(2022)</w:t>
      </w:r>
      <w:r w:rsidR="00513970" w:rsidRPr="008D420C">
        <w:rPr>
          <w:rFonts w:asciiTheme="minorEastAsia" w:eastAsiaTheme="minorEastAsia" w:hAnsiTheme="minorEastAsia" w:hint="eastAsia"/>
          <w:color w:val="000000" w:themeColor="text1"/>
          <w:sz w:val="22"/>
          <w:szCs w:val="22"/>
          <w:lang w:eastAsia="zh-TW"/>
        </w:rPr>
        <w:t>,</w:t>
      </w:r>
      <w:r w:rsidR="00513970" w:rsidRPr="008D420C">
        <w:rPr>
          <w:color w:val="000000" w:themeColor="text1"/>
          <w:sz w:val="22"/>
          <w:szCs w:val="22"/>
        </w:rPr>
        <w:t xml:space="preserve"> </w:t>
      </w:r>
      <w:r w:rsidR="00513970" w:rsidRPr="008D420C">
        <w:rPr>
          <w:rFonts w:eastAsiaTheme="minorEastAsia"/>
          <w:color w:val="000000" w:themeColor="text1"/>
          <w:sz w:val="22"/>
          <w:szCs w:val="22"/>
          <w:lang w:eastAsia="zh-TW"/>
        </w:rPr>
        <w:t>Key message about Cannabidiol (CBD)</w:t>
      </w:r>
      <w:r w:rsidRPr="008D420C">
        <w:rPr>
          <w:color w:val="000000" w:themeColor="text1"/>
          <w:sz w:val="22"/>
          <w:szCs w:val="22"/>
        </w:rPr>
        <w:t>.</w:t>
      </w:r>
    </w:p>
    <w:p w14:paraId="725A233E" w14:textId="77777777" w:rsidR="0009281E" w:rsidRDefault="0009281E" w:rsidP="0009281E">
      <w:pPr>
        <w:pStyle w:val="aff1"/>
        <w:spacing w:line="120" w:lineRule="auto"/>
        <w:rPr>
          <w:rFonts w:asciiTheme="minorHAnsi" w:eastAsia="Microsoft JhengHei" w:hAnsiTheme="minorHAnsi" w:cstheme="minorHAnsi"/>
          <w:b/>
          <w:sz w:val="28"/>
          <w:szCs w:val="28"/>
          <w:lang w:eastAsia="zh-TW"/>
        </w:rPr>
      </w:pPr>
    </w:p>
    <w:p w14:paraId="3FD09B9C" w14:textId="2D38AD39" w:rsidR="0009281E" w:rsidRPr="00760621" w:rsidRDefault="0009281E" w:rsidP="0009281E">
      <w:pPr>
        <w:pStyle w:val="aff1"/>
        <w:spacing w:line="120" w:lineRule="auto"/>
        <w:rPr>
          <w:rFonts w:eastAsia="Microsoft JhengHei"/>
          <w:b/>
          <w:sz w:val="28"/>
          <w:szCs w:val="28"/>
          <w:lang w:eastAsia="zh-TW"/>
        </w:rPr>
      </w:pPr>
      <w:r w:rsidRPr="00760621">
        <w:rPr>
          <w:rFonts w:eastAsia="Microsoft JhengHei"/>
          <w:b/>
          <w:sz w:val="28"/>
          <w:szCs w:val="28"/>
          <w:lang w:eastAsia="zh-TW"/>
        </w:rPr>
        <w:t>Activity 4: Clarification on drug addiction</w:t>
      </w:r>
    </w:p>
    <w:p w14:paraId="66CC7CB3" w14:textId="5A3888A3" w:rsidR="006F3469" w:rsidRDefault="0009281E" w:rsidP="0009281E">
      <w:pPr>
        <w:pStyle w:val="aff1"/>
        <w:spacing w:line="120" w:lineRule="auto"/>
        <w:rPr>
          <w:rFonts w:eastAsia="Microsoft JhengHei"/>
          <w:lang w:eastAsia="zh-TW"/>
        </w:rPr>
      </w:pPr>
      <w:r w:rsidRPr="00F51555">
        <w:rPr>
          <w:rFonts w:eastAsia="Microsoft JhengHei"/>
          <w:lang w:eastAsia="zh-TW"/>
        </w:rPr>
        <w:t>Try to clarify the following misconceptions about drugs.</w:t>
      </w:r>
    </w:p>
    <w:p w14:paraId="45DEAD08" w14:textId="77777777" w:rsidR="003B468C" w:rsidRPr="00F51555" w:rsidRDefault="003B468C" w:rsidP="003B468C">
      <w:pPr>
        <w:pStyle w:val="aff1"/>
        <w:spacing w:line="0" w:lineRule="atLeast"/>
        <w:rPr>
          <w:rFonts w:eastAsia="Microsoft JhengHei"/>
          <w:lang w:eastAsia="zh-TW"/>
        </w:rPr>
      </w:pPr>
    </w:p>
    <w:tbl>
      <w:tblPr>
        <w:tblStyle w:val="aa"/>
        <w:tblW w:w="0" w:type="auto"/>
        <w:tblLook w:val="04A0" w:firstRow="1" w:lastRow="0" w:firstColumn="1" w:lastColumn="0" w:noHBand="0" w:noVBand="1"/>
      </w:tblPr>
      <w:tblGrid>
        <w:gridCol w:w="4142"/>
        <w:gridCol w:w="4148"/>
      </w:tblGrid>
      <w:tr w:rsidR="0009281E" w:rsidRPr="007A79EF" w14:paraId="2C9AE6CF" w14:textId="77777777" w:rsidTr="0047422A">
        <w:trPr>
          <w:trHeight w:val="574"/>
        </w:trPr>
        <w:tc>
          <w:tcPr>
            <w:tcW w:w="4142" w:type="dxa"/>
            <w:shd w:val="clear" w:color="auto" w:fill="C5E0B3" w:themeFill="accent6" w:themeFillTint="66"/>
          </w:tcPr>
          <w:p w14:paraId="1A51F5F0" w14:textId="77777777" w:rsidR="0009281E" w:rsidRPr="007A79EF" w:rsidRDefault="0009281E" w:rsidP="0047422A">
            <w:pPr>
              <w:pStyle w:val="aff1"/>
              <w:spacing w:line="0" w:lineRule="atLeast"/>
              <w:jc w:val="center"/>
              <w:rPr>
                <w:rFonts w:eastAsiaTheme="minorEastAsia"/>
                <w:b/>
                <w:sz w:val="24"/>
                <w:szCs w:val="24"/>
                <w:lang w:eastAsia="zh-TW"/>
              </w:rPr>
            </w:pPr>
            <w:r w:rsidRPr="007A79EF">
              <w:rPr>
                <w:rFonts w:eastAsiaTheme="minorEastAsia"/>
                <w:b/>
                <w:sz w:val="24"/>
                <w:szCs w:val="24"/>
                <w:lang w:eastAsia="zh-TW"/>
              </w:rPr>
              <w:t>Misconception</w:t>
            </w:r>
          </w:p>
        </w:tc>
        <w:tc>
          <w:tcPr>
            <w:tcW w:w="4148" w:type="dxa"/>
            <w:shd w:val="clear" w:color="auto" w:fill="C5E0B3" w:themeFill="accent6" w:themeFillTint="66"/>
          </w:tcPr>
          <w:p w14:paraId="5554ADC3" w14:textId="77777777" w:rsidR="0009281E" w:rsidRPr="007A79EF" w:rsidRDefault="0009281E" w:rsidP="0047422A">
            <w:pPr>
              <w:pStyle w:val="aff1"/>
              <w:spacing w:line="0" w:lineRule="atLeast"/>
              <w:jc w:val="center"/>
              <w:rPr>
                <w:rFonts w:eastAsia="Microsoft JhengHei"/>
                <w:b/>
                <w:sz w:val="24"/>
                <w:szCs w:val="24"/>
              </w:rPr>
            </w:pPr>
            <w:r w:rsidRPr="007A79EF">
              <w:rPr>
                <w:rFonts w:eastAsia="Microsoft JhengHei"/>
                <w:b/>
                <w:sz w:val="24"/>
                <w:szCs w:val="24"/>
                <w:lang w:eastAsia="zh-TW"/>
              </w:rPr>
              <w:t>Clarification (Suggested answer)</w:t>
            </w:r>
          </w:p>
        </w:tc>
      </w:tr>
      <w:tr w:rsidR="0009281E" w:rsidRPr="007A79EF" w14:paraId="2DD90C17" w14:textId="77777777" w:rsidTr="0047422A">
        <w:tc>
          <w:tcPr>
            <w:tcW w:w="4142" w:type="dxa"/>
          </w:tcPr>
          <w:p w14:paraId="4D8B0AD8" w14:textId="4E626FA8" w:rsidR="0009281E" w:rsidRPr="007A79EF" w:rsidRDefault="003F067E" w:rsidP="008D420C">
            <w:pPr>
              <w:pStyle w:val="aff1"/>
              <w:rPr>
                <w:rFonts w:eastAsia="Microsoft JhengHei"/>
                <w:bCs/>
                <w:spacing w:val="20"/>
                <w:sz w:val="24"/>
                <w:szCs w:val="24"/>
                <w:lang w:eastAsia="zh-TW"/>
              </w:rPr>
            </w:pPr>
            <w:r w:rsidRPr="007A79EF">
              <w:rPr>
                <w:rFonts w:eastAsia="Microsoft JhengHei"/>
                <w:sz w:val="24"/>
                <w:szCs w:val="24"/>
                <w:lang w:eastAsia="zh-TW"/>
              </w:rPr>
              <w:t xml:space="preserve">1. </w:t>
            </w:r>
            <w:r w:rsidR="0009281E" w:rsidRPr="007A79EF">
              <w:rPr>
                <w:rFonts w:eastAsia="Microsoft JhengHei"/>
                <w:sz w:val="24"/>
                <w:szCs w:val="24"/>
                <w:lang w:eastAsia="zh-TW"/>
              </w:rPr>
              <w:t>Life is short so we have to try</w:t>
            </w:r>
            <w:r w:rsidR="009211D3" w:rsidRPr="007A79EF">
              <w:rPr>
                <w:rFonts w:eastAsia="Microsoft JhengHei"/>
                <w:sz w:val="24"/>
                <w:szCs w:val="24"/>
                <w:lang w:eastAsia="zh-TW"/>
              </w:rPr>
              <w:t xml:space="preserve"> </w:t>
            </w:r>
            <w:r w:rsidR="0009281E" w:rsidRPr="007A79EF">
              <w:rPr>
                <w:rFonts w:eastAsia="Microsoft JhengHei"/>
                <w:sz w:val="24"/>
                <w:szCs w:val="24"/>
                <w:lang w:eastAsia="zh-TW"/>
              </w:rPr>
              <w:t>taking drugs. It is not easy to get addicted.</w:t>
            </w:r>
          </w:p>
        </w:tc>
        <w:tc>
          <w:tcPr>
            <w:tcW w:w="4148" w:type="dxa"/>
          </w:tcPr>
          <w:p w14:paraId="6A2BD00A" w14:textId="3276B7E6" w:rsidR="0009281E" w:rsidRPr="007A79EF" w:rsidRDefault="00427259" w:rsidP="00D9629E">
            <w:pPr>
              <w:pStyle w:val="aff1"/>
              <w:rPr>
                <w:rFonts w:eastAsia="Microsoft JhengHei"/>
                <w:i/>
                <w:color w:val="FF0000"/>
                <w:sz w:val="24"/>
                <w:szCs w:val="24"/>
                <w:lang w:eastAsia="zh-TW"/>
              </w:rPr>
            </w:pPr>
            <w:r w:rsidRPr="007A79EF">
              <w:rPr>
                <w:rFonts w:eastAsia="Microsoft JhengHei"/>
                <w:i/>
                <w:color w:val="FF0000"/>
                <w:sz w:val="24"/>
                <w:szCs w:val="24"/>
                <w:lang w:eastAsia="zh-TW"/>
              </w:rPr>
              <w:t xml:space="preserve">Once you </w:t>
            </w:r>
            <w:r w:rsidR="00D9629E" w:rsidRPr="007A79EF">
              <w:rPr>
                <w:rFonts w:eastAsia="Microsoft JhengHei"/>
                <w:i/>
                <w:color w:val="FF0000"/>
                <w:sz w:val="24"/>
                <w:szCs w:val="24"/>
                <w:lang w:eastAsia="zh-TW"/>
              </w:rPr>
              <w:t xml:space="preserve">have experienced </w:t>
            </w:r>
            <w:r w:rsidRPr="007A79EF">
              <w:rPr>
                <w:rFonts w:eastAsia="Microsoft JhengHei"/>
                <w:i/>
                <w:color w:val="FF0000"/>
                <w:sz w:val="24"/>
                <w:szCs w:val="24"/>
                <w:lang w:eastAsia="zh-TW"/>
              </w:rPr>
              <w:t>the thrill of taking drugs</w:t>
            </w:r>
            <w:r w:rsidR="0009281E" w:rsidRPr="007A79EF">
              <w:rPr>
                <w:rFonts w:eastAsia="Microsoft JhengHei"/>
                <w:i/>
                <w:color w:val="FF0000"/>
                <w:sz w:val="24"/>
                <w:szCs w:val="24"/>
                <w:lang w:eastAsia="zh-TW"/>
              </w:rPr>
              <w:t xml:space="preserve">, it </w:t>
            </w:r>
            <w:r w:rsidR="00D9629E" w:rsidRPr="007A79EF">
              <w:rPr>
                <w:rFonts w:eastAsia="Microsoft JhengHei"/>
                <w:i/>
                <w:color w:val="FF0000"/>
                <w:sz w:val="24"/>
                <w:szCs w:val="24"/>
                <w:lang w:eastAsia="zh-TW"/>
              </w:rPr>
              <w:t>will be</w:t>
            </w:r>
            <w:r w:rsidR="0009281E" w:rsidRPr="007A79EF">
              <w:rPr>
                <w:rFonts w:eastAsia="Microsoft JhengHei"/>
                <w:i/>
                <w:color w:val="FF0000"/>
                <w:sz w:val="24"/>
                <w:szCs w:val="24"/>
                <w:lang w:eastAsia="zh-TW"/>
              </w:rPr>
              <w:t xml:space="preserve"> hard to resist </w:t>
            </w:r>
            <w:r w:rsidRPr="007A79EF">
              <w:rPr>
                <w:rFonts w:eastAsia="Microsoft JhengHei"/>
                <w:i/>
                <w:color w:val="FF0000"/>
                <w:sz w:val="24"/>
                <w:szCs w:val="24"/>
                <w:lang w:eastAsia="zh-TW"/>
              </w:rPr>
              <w:t xml:space="preserve">drugs </w:t>
            </w:r>
            <w:r w:rsidR="00FC305A" w:rsidRPr="007A79EF">
              <w:rPr>
                <w:rFonts w:eastAsia="Microsoft JhengHei"/>
                <w:i/>
                <w:color w:val="FF0000"/>
                <w:sz w:val="24"/>
                <w:szCs w:val="24"/>
                <w:lang w:eastAsia="zh-TW"/>
              </w:rPr>
              <w:t>and will take drugs repeatedly.</w:t>
            </w:r>
            <w:r w:rsidR="0009281E" w:rsidRPr="007A79EF">
              <w:rPr>
                <w:rFonts w:eastAsia="Microsoft JhengHei"/>
                <w:i/>
                <w:color w:val="FF0000"/>
                <w:sz w:val="24"/>
                <w:szCs w:val="24"/>
                <w:lang w:eastAsia="zh-TW"/>
              </w:rPr>
              <w:t xml:space="preserve"> </w:t>
            </w:r>
            <w:r w:rsidR="00FC305A" w:rsidRPr="007A79EF">
              <w:rPr>
                <w:rFonts w:eastAsia="Microsoft JhengHei"/>
                <w:i/>
                <w:color w:val="FF0000"/>
                <w:sz w:val="24"/>
                <w:szCs w:val="24"/>
                <w:lang w:eastAsia="zh-TW"/>
              </w:rPr>
              <w:t>T</w:t>
            </w:r>
            <w:r w:rsidR="00FC305A" w:rsidRPr="007A79EF">
              <w:rPr>
                <w:rFonts w:eastAsia="Microsoft JhengHei" w:hint="eastAsia"/>
                <w:i/>
                <w:color w:val="FF0000"/>
                <w:sz w:val="24"/>
                <w:szCs w:val="24"/>
                <w:lang w:eastAsia="zh-TW"/>
              </w:rPr>
              <w:t>h</w:t>
            </w:r>
            <w:r w:rsidR="00FC305A" w:rsidRPr="007A79EF">
              <w:rPr>
                <w:rFonts w:eastAsia="Microsoft JhengHei"/>
                <w:i/>
                <w:color w:val="FF0000"/>
                <w:sz w:val="24"/>
                <w:szCs w:val="24"/>
                <w:lang w:eastAsia="zh-TW"/>
              </w:rPr>
              <w:t>erefore, it is easy to get addicted.</w:t>
            </w:r>
          </w:p>
        </w:tc>
      </w:tr>
      <w:tr w:rsidR="0009281E" w:rsidRPr="007A79EF" w14:paraId="3E503CA0" w14:textId="77777777" w:rsidTr="0047422A">
        <w:tc>
          <w:tcPr>
            <w:tcW w:w="4142" w:type="dxa"/>
          </w:tcPr>
          <w:p w14:paraId="0E4225D5" w14:textId="059D2CAF" w:rsidR="0009281E" w:rsidRPr="007A79EF" w:rsidRDefault="003F067E" w:rsidP="006D55D8">
            <w:pPr>
              <w:pStyle w:val="aff1"/>
              <w:rPr>
                <w:rFonts w:eastAsia="Microsoft JhengHei"/>
                <w:bCs/>
                <w:spacing w:val="20"/>
                <w:sz w:val="24"/>
                <w:szCs w:val="24"/>
                <w:lang w:eastAsia="zh-TW"/>
              </w:rPr>
            </w:pPr>
            <w:r w:rsidRPr="007A79EF">
              <w:rPr>
                <w:rFonts w:eastAsia="Microsoft JhengHei"/>
                <w:sz w:val="24"/>
                <w:szCs w:val="24"/>
                <w:lang w:eastAsia="zh-TW"/>
              </w:rPr>
              <w:lastRenderedPageBreak/>
              <w:t xml:space="preserve">2. </w:t>
            </w:r>
            <w:r w:rsidR="0009281E" w:rsidRPr="007A79EF">
              <w:rPr>
                <w:rFonts w:eastAsia="Microsoft JhengHei"/>
                <w:sz w:val="24"/>
                <w:szCs w:val="24"/>
                <w:lang w:eastAsia="zh-TW"/>
              </w:rPr>
              <w:t>If dru</w:t>
            </w:r>
            <w:r w:rsidR="007269B4" w:rsidRPr="007A79EF">
              <w:rPr>
                <w:rFonts w:eastAsia="Microsoft JhengHei"/>
                <w:sz w:val="24"/>
                <w:szCs w:val="24"/>
                <w:lang w:eastAsia="zh-TW"/>
              </w:rPr>
              <w:t>g taking</w:t>
            </w:r>
            <w:r w:rsidR="0009281E" w:rsidRPr="007A79EF">
              <w:rPr>
                <w:rFonts w:eastAsia="Microsoft JhengHei"/>
                <w:sz w:val="24"/>
                <w:szCs w:val="24"/>
                <w:lang w:eastAsia="zh-TW"/>
              </w:rPr>
              <w:t xml:space="preserve"> is so problematic, </w:t>
            </w:r>
            <w:r w:rsidR="00F576B6" w:rsidRPr="007A79EF">
              <w:rPr>
                <w:rFonts w:eastAsia="Microsoft JhengHei"/>
                <w:sz w:val="24"/>
                <w:szCs w:val="24"/>
                <w:lang w:eastAsia="zh-TW"/>
              </w:rPr>
              <w:t xml:space="preserve">why there are </w:t>
            </w:r>
            <w:r w:rsidR="0009281E" w:rsidRPr="007A79EF">
              <w:rPr>
                <w:rFonts w:eastAsia="Microsoft JhengHei"/>
                <w:sz w:val="24"/>
                <w:szCs w:val="24"/>
                <w:lang w:eastAsia="zh-TW"/>
              </w:rPr>
              <w:t>so many people</w:t>
            </w:r>
            <w:r w:rsidR="0009157C" w:rsidRPr="007A79EF">
              <w:rPr>
                <w:rFonts w:eastAsia="Microsoft JhengHei"/>
                <w:sz w:val="24"/>
                <w:szCs w:val="24"/>
                <w:lang w:eastAsia="zh-TW"/>
              </w:rPr>
              <w:t xml:space="preserve"> </w:t>
            </w:r>
            <w:r w:rsidR="00F576B6" w:rsidRPr="007A79EF">
              <w:rPr>
                <w:rFonts w:eastAsia="Microsoft JhengHei"/>
                <w:sz w:val="24"/>
                <w:szCs w:val="24"/>
                <w:lang w:eastAsia="zh-TW"/>
              </w:rPr>
              <w:t>trying it</w:t>
            </w:r>
            <w:r w:rsidR="0009281E" w:rsidRPr="007A79EF">
              <w:rPr>
                <w:rFonts w:eastAsia="Microsoft JhengHei"/>
                <w:sz w:val="24"/>
                <w:szCs w:val="24"/>
                <w:lang w:eastAsia="zh-TW"/>
              </w:rPr>
              <w:t>.</w:t>
            </w:r>
          </w:p>
        </w:tc>
        <w:tc>
          <w:tcPr>
            <w:tcW w:w="4148" w:type="dxa"/>
          </w:tcPr>
          <w:p w14:paraId="1AB21EB1" w14:textId="400BA025" w:rsidR="0009281E" w:rsidRPr="007A79EF" w:rsidRDefault="00FC305A" w:rsidP="004417DC">
            <w:pPr>
              <w:pStyle w:val="aff1"/>
              <w:rPr>
                <w:rFonts w:eastAsia="Microsoft JhengHei"/>
                <w:i/>
                <w:color w:val="FF0000"/>
                <w:sz w:val="24"/>
                <w:szCs w:val="24"/>
                <w:lang w:eastAsia="zh-TW"/>
              </w:rPr>
            </w:pPr>
            <w:r w:rsidRPr="007A79EF">
              <w:rPr>
                <w:rFonts w:eastAsia="Microsoft JhengHei"/>
                <w:i/>
                <w:color w:val="FF0000"/>
                <w:sz w:val="24"/>
                <w:szCs w:val="24"/>
                <w:lang w:eastAsia="zh-TW"/>
              </w:rPr>
              <w:t>That many people try taking drugs</w:t>
            </w:r>
            <w:r w:rsidRPr="007A79EF" w:rsidDel="00FC305A">
              <w:rPr>
                <w:rFonts w:eastAsia="Microsoft JhengHei"/>
                <w:i/>
                <w:color w:val="FF0000"/>
                <w:sz w:val="24"/>
                <w:szCs w:val="24"/>
                <w:lang w:eastAsia="zh-TW"/>
              </w:rPr>
              <w:t xml:space="preserve"> </w:t>
            </w:r>
            <w:r w:rsidR="0009281E" w:rsidRPr="007A79EF">
              <w:rPr>
                <w:rFonts w:eastAsia="Microsoft JhengHei"/>
                <w:i/>
                <w:color w:val="FF0000"/>
                <w:sz w:val="24"/>
                <w:szCs w:val="24"/>
                <w:lang w:eastAsia="zh-TW"/>
              </w:rPr>
              <w:t xml:space="preserve">doesn’t mean </w:t>
            </w:r>
            <w:r w:rsidRPr="007A79EF">
              <w:rPr>
                <w:rFonts w:eastAsia="Microsoft JhengHei"/>
                <w:i/>
                <w:color w:val="FF0000"/>
                <w:sz w:val="24"/>
                <w:szCs w:val="24"/>
                <w:lang w:eastAsia="zh-TW"/>
              </w:rPr>
              <w:t xml:space="preserve">drug taking </w:t>
            </w:r>
            <w:r w:rsidR="0009281E" w:rsidRPr="007A79EF">
              <w:rPr>
                <w:rFonts w:eastAsia="Microsoft JhengHei"/>
                <w:i/>
                <w:color w:val="FF0000"/>
                <w:sz w:val="24"/>
                <w:szCs w:val="24"/>
                <w:lang w:eastAsia="zh-TW"/>
              </w:rPr>
              <w:t xml:space="preserve">is not problematic. </w:t>
            </w:r>
            <w:r w:rsidR="004417DC" w:rsidRPr="007A79EF">
              <w:rPr>
                <w:rFonts w:eastAsia="Microsoft JhengHei"/>
                <w:i/>
                <w:color w:val="FF0000"/>
                <w:sz w:val="24"/>
                <w:szCs w:val="24"/>
                <w:lang w:eastAsia="zh-TW"/>
              </w:rPr>
              <w:t>Taking drugs</w:t>
            </w:r>
            <w:r w:rsidR="004417DC" w:rsidRPr="007A79EF" w:rsidDel="00FC305A">
              <w:rPr>
                <w:rFonts w:eastAsia="Microsoft JhengHei"/>
                <w:i/>
                <w:color w:val="FF0000"/>
                <w:sz w:val="24"/>
                <w:szCs w:val="24"/>
                <w:lang w:eastAsia="zh-TW"/>
              </w:rPr>
              <w:t xml:space="preserve"> </w:t>
            </w:r>
            <w:r w:rsidRPr="007A79EF">
              <w:rPr>
                <w:rFonts w:eastAsia="Microsoft JhengHei"/>
                <w:i/>
                <w:color w:val="FF0000"/>
                <w:sz w:val="24"/>
                <w:szCs w:val="24"/>
                <w:lang w:eastAsia="zh-TW"/>
              </w:rPr>
              <w:t xml:space="preserve">will cause drug addiction which will bring </w:t>
            </w:r>
            <w:r w:rsidR="0009281E" w:rsidRPr="007A79EF">
              <w:rPr>
                <w:rFonts w:eastAsia="Microsoft JhengHei"/>
                <w:i/>
                <w:color w:val="FF0000"/>
                <w:sz w:val="24"/>
                <w:szCs w:val="24"/>
                <w:lang w:eastAsia="zh-TW"/>
              </w:rPr>
              <w:t xml:space="preserve">long-term problems </w:t>
            </w:r>
            <w:r w:rsidR="004417DC" w:rsidRPr="007A79EF">
              <w:rPr>
                <w:rFonts w:eastAsia="Microsoft JhengHei"/>
                <w:i/>
                <w:color w:val="FF0000"/>
                <w:sz w:val="24"/>
                <w:szCs w:val="24"/>
                <w:lang w:eastAsia="zh-TW"/>
              </w:rPr>
              <w:t>to personal life and society</w:t>
            </w:r>
            <w:r w:rsidR="0009281E" w:rsidRPr="007A79EF">
              <w:rPr>
                <w:rFonts w:eastAsia="Microsoft JhengHei"/>
                <w:i/>
                <w:color w:val="FF0000"/>
                <w:sz w:val="24"/>
                <w:szCs w:val="24"/>
                <w:lang w:eastAsia="zh-TW"/>
              </w:rPr>
              <w:t>.</w:t>
            </w:r>
          </w:p>
        </w:tc>
      </w:tr>
      <w:tr w:rsidR="0009281E" w:rsidRPr="007A79EF" w14:paraId="38CB363A" w14:textId="77777777" w:rsidTr="0047422A">
        <w:tc>
          <w:tcPr>
            <w:tcW w:w="4142" w:type="dxa"/>
          </w:tcPr>
          <w:p w14:paraId="5A91AB06" w14:textId="79C33B9E" w:rsidR="0009281E" w:rsidRPr="007A79EF" w:rsidRDefault="003F067E" w:rsidP="003F067E">
            <w:pPr>
              <w:pStyle w:val="aff1"/>
              <w:rPr>
                <w:rFonts w:eastAsia="Microsoft JhengHei"/>
                <w:sz w:val="24"/>
                <w:szCs w:val="24"/>
                <w:lang w:eastAsia="zh-TW"/>
              </w:rPr>
            </w:pPr>
            <w:r w:rsidRPr="007A79EF">
              <w:rPr>
                <w:rFonts w:eastAsia="Microsoft JhengHei"/>
                <w:sz w:val="24"/>
                <w:szCs w:val="24"/>
                <w:lang w:eastAsia="zh-TW"/>
              </w:rPr>
              <w:t xml:space="preserve">3. </w:t>
            </w:r>
            <w:r w:rsidR="0009281E" w:rsidRPr="007A79EF">
              <w:rPr>
                <w:rFonts w:eastAsia="Microsoft JhengHei"/>
                <w:sz w:val="24"/>
                <w:szCs w:val="24"/>
                <w:lang w:eastAsia="zh-TW"/>
              </w:rPr>
              <w:t xml:space="preserve">Drug </w:t>
            </w:r>
            <w:r w:rsidR="00D9629E" w:rsidRPr="007A79EF">
              <w:rPr>
                <w:rFonts w:eastAsia="Microsoft JhengHei"/>
                <w:sz w:val="24"/>
                <w:szCs w:val="24"/>
                <w:lang w:eastAsia="zh-TW"/>
              </w:rPr>
              <w:t>taking</w:t>
            </w:r>
            <w:r w:rsidR="0009281E" w:rsidRPr="007A79EF">
              <w:rPr>
                <w:rFonts w:eastAsia="Microsoft JhengHei"/>
                <w:sz w:val="24"/>
                <w:szCs w:val="24"/>
                <w:lang w:eastAsia="zh-TW"/>
              </w:rPr>
              <w:t xml:space="preserve"> is very trendy. </w:t>
            </w:r>
            <w:r w:rsidR="00D9629E" w:rsidRPr="007A79EF">
              <w:rPr>
                <w:rFonts w:eastAsia="Microsoft JhengHei"/>
                <w:sz w:val="24"/>
                <w:szCs w:val="24"/>
                <w:lang w:eastAsia="zh-TW"/>
              </w:rPr>
              <w:t xml:space="preserve">If many classmates try it, </w:t>
            </w:r>
            <w:r w:rsidR="00DA20B2" w:rsidRPr="007A79EF">
              <w:rPr>
                <w:rFonts w:eastAsia="Microsoft JhengHei"/>
                <w:sz w:val="24"/>
                <w:szCs w:val="24"/>
                <w:lang w:eastAsia="zh-TW"/>
              </w:rPr>
              <w:t>why don’t I give it</w:t>
            </w:r>
            <w:r w:rsidR="0009281E" w:rsidRPr="007A79EF">
              <w:rPr>
                <w:rFonts w:eastAsia="Microsoft JhengHei"/>
                <w:sz w:val="24"/>
                <w:szCs w:val="24"/>
                <w:lang w:eastAsia="zh-TW"/>
              </w:rPr>
              <w:t xml:space="preserve"> a try</w:t>
            </w:r>
            <w:r w:rsidR="00D9629E" w:rsidRPr="007A79EF">
              <w:rPr>
                <w:rFonts w:eastAsia="Microsoft JhengHei"/>
                <w:sz w:val="24"/>
                <w:szCs w:val="24"/>
                <w:lang w:eastAsia="zh-TW"/>
              </w:rPr>
              <w:t xml:space="preserve"> too</w:t>
            </w:r>
            <w:r w:rsidR="0009281E" w:rsidRPr="007A79EF">
              <w:rPr>
                <w:rFonts w:eastAsia="Microsoft JhengHei"/>
                <w:sz w:val="24"/>
                <w:szCs w:val="24"/>
                <w:lang w:eastAsia="zh-TW"/>
              </w:rPr>
              <w:t>?</w:t>
            </w:r>
          </w:p>
        </w:tc>
        <w:tc>
          <w:tcPr>
            <w:tcW w:w="4148" w:type="dxa"/>
          </w:tcPr>
          <w:p w14:paraId="215AF08E" w14:textId="58514579" w:rsidR="0009281E" w:rsidRPr="007A79EF" w:rsidRDefault="0009281E" w:rsidP="00F576B6">
            <w:pPr>
              <w:pStyle w:val="aff1"/>
              <w:rPr>
                <w:rFonts w:eastAsia="Microsoft JhengHei"/>
                <w:i/>
                <w:color w:val="FF0000"/>
                <w:sz w:val="24"/>
                <w:szCs w:val="24"/>
                <w:lang w:val="en-US" w:eastAsia="zh-TW"/>
              </w:rPr>
            </w:pPr>
            <w:r w:rsidRPr="007A79EF">
              <w:rPr>
                <w:rFonts w:eastAsia="Microsoft JhengHei"/>
                <w:i/>
                <w:color w:val="FF0000"/>
                <w:sz w:val="24"/>
                <w:szCs w:val="24"/>
                <w:lang w:val="en-US" w:eastAsia="zh-TW"/>
              </w:rPr>
              <w:t xml:space="preserve">Many people do something wrong doesn't </w:t>
            </w:r>
            <w:r w:rsidR="00F576B6" w:rsidRPr="007A79EF">
              <w:rPr>
                <w:rFonts w:eastAsia="Microsoft JhengHei"/>
                <w:i/>
                <w:color w:val="FF0000"/>
                <w:sz w:val="24"/>
                <w:szCs w:val="24"/>
                <w:lang w:val="en-US" w:eastAsia="zh-TW"/>
              </w:rPr>
              <w:t xml:space="preserve">make </w:t>
            </w:r>
            <w:r w:rsidRPr="007A79EF">
              <w:rPr>
                <w:rFonts w:eastAsia="Microsoft JhengHei"/>
                <w:i/>
                <w:color w:val="FF0000"/>
                <w:sz w:val="24"/>
                <w:szCs w:val="24"/>
                <w:lang w:val="en-US" w:eastAsia="zh-TW"/>
              </w:rPr>
              <w:t xml:space="preserve">their action right. </w:t>
            </w:r>
            <w:r w:rsidR="00F576B6" w:rsidRPr="007A79EF">
              <w:rPr>
                <w:rFonts w:eastAsia="Microsoft JhengHei"/>
                <w:i/>
                <w:color w:val="FF0000"/>
                <w:sz w:val="24"/>
                <w:szCs w:val="24"/>
                <w:lang w:val="en-US" w:eastAsia="zh-TW"/>
              </w:rPr>
              <w:t>If</w:t>
            </w:r>
            <w:r w:rsidR="00F576B6" w:rsidRPr="007A79EF">
              <w:rPr>
                <w:rFonts w:eastAsia="Microsoft JhengHei"/>
                <w:i/>
                <w:color w:val="FF0000"/>
                <w:sz w:val="24"/>
                <w:szCs w:val="24"/>
                <w:lang w:eastAsia="zh-TW"/>
              </w:rPr>
              <w:t xml:space="preserve"> you take drugs with bad friends, y</w:t>
            </w:r>
            <w:r w:rsidRPr="007A79EF">
              <w:rPr>
                <w:rFonts w:eastAsia="Microsoft JhengHei"/>
                <w:i/>
                <w:color w:val="FF0000"/>
                <w:sz w:val="24"/>
                <w:szCs w:val="24"/>
                <w:lang w:eastAsia="zh-TW"/>
              </w:rPr>
              <w:t>ou w</w:t>
            </w:r>
            <w:r w:rsidR="00B40425" w:rsidRPr="007A79EF">
              <w:rPr>
                <w:rFonts w:eastAsia="Microsoft JhengHei"/>
                <w:i/>
                <w:color w:val="FF0000"/>
                <w:sz w:val="24"/>
                <w:szCs w:val="24"/>
                <w:lang w:eastAsia="zh-TW"/>
              </w:rPr>
              <w:t xml:space="preserve">ill hurt </w:t>
            </w:r>
            <w:r w:rsidR="00F576B6" w:rsidRPr="007A79EF">
              <w:rPr>
                <w:rFonts w:eastAsia="Microsoft JhengHei"/>
                <w:i/>
                <w:color w:val="FF0000"/>
                <w:sz w:val="24"/>
                <w:szCs w:val="24"/>
                <w:lang w:eastAsia="zh-TW"/>
              </w:rPr>
              <w:t xml:space="preserve">yourself </w:t>
            </w:r>
            <w:r w:rsidR="00B40425" w:rsidRPr="007A79EF">
              <w:rPr>
                <w:rFonts w:eastAsia="Microsoft JhengHei"/>
                <w:i/>
                <w:color w:val="FF0000"/>
                <w:sz w:val="24"/>
                <w:szCs w:val="24"/>
                <w:lang w:eastAsia="zh-TW"/>
              </w:rPr>
              <w:t xml:space="preserve">and </w:t>
            </w:r>
            <w:r w:rsidRPr="007A79EF">
              <w:rPr>
                <w:rFonts w:eastAsia="Microsoft JhengHei"/>
                <w:i/>
                <w:color w:val="FF0000"/>
                <w:sz w:val="24"/>
                <w:szCs w:val="24"/>
                <w:lang w:eastAsia="zh-TW"/>
              </w:rPr>
              <w:t xml:space="preserve">encourage </w:t>
            </w:r>
            <w:r w:rsidR="00F576B6" w:rsidRPr="007A79EF">
              <w:rPr>
                <w:rFonts w:eastAsia="Microsoft JhengHei"/>
                <w:i/>
                <w:color w:val="FF0000"/>
                <w:sz w:val="24"/>
                <w:szCs w:val="24"/>
                <w:lang w:eastAsia="zh-TW"/>
              </w:rPr>
              <w:t xml:space="preserve">the growth of the </w:t>
            </w:r>
            <w:r w:rsidRPr="007A79EF">
              <w:rPr>
                <w:rFonts w:eastAsia="Microsoft JhengHei"/>
                <w:i/>
                <w:color w:val="FF0000"/>
                <w:sz w:val="24"/>
                <w:szCs w:val="24"/>
                <w:lang w:eastAsia="zh-TW"/>
              </w:rPr>
              <w:t>undesirable trend</w:t>
            </w:r>
            <w:r w:rsidR="00F576B6" w:rsidRPr="007A79EF">
              <w:rPr>
                <w:rFonts w:eastAsia="Microsoft JhengHei"/>
                <w:i/>
                <w:color w:val="FF0000"/>
                <w:sz w:val="24"/>
                <w:szCs w:val="24"/>
                <w:lang w:eastAsia="zh-TW"/>
              </w:rPr>
              <w:t xml:space="preserve"> of drug taking</w:t>
            </w:r>
            <w:r w:rsidRPr="007A79EF">
              <w:rPr>
                <w:rFonts w:eastAsia="Microsoft JhengHei"/>
                <w:i/>
                <w:color w:val="FF0000"/>
                <w:sz w:val="24"/>
                <w:szCs w:val="24"/>
                <w:lang w:eastAsia="zh-TW"/>
              </w:rPr>
              <w:t>.</w:t>
            </w:r>
          </w:p>
        </w:tc>
      </w:tr>
    </w:tbl>
    <w:p w14:paraId="016ACD4D" w14:textId="77777777" w:rsidR="006F3469" w:rsidRDefault="006F3469" w:rsidP="0009281E">
      <w:pPr>
        <w:snapToGrid w:val="0"/>
        <w:spacing w:line="276" w:lineRule="auto"/>
        <w:rPr>
          <w:rFonts w:eastAsia="Microsoft JhengHei"/>
          <w:color w:val="000000" w:themeColor="text1"/>
          <w:sz w:val="22"/>
          <w:szCs w:val="22"/>
        </w:rPr>
      </w:pPr>
    </w:p>
    <w:p w14:paraId="0C0FCE26" w14:textId="24997FD0" w:rsidR="007A79EF" w:rsidRDefault="0009281E" w:rsidP="0009281E">
      <w:pPr>
        <w:snapToGrid w:val="0"/>
        <w:spacing w:line="276" w:lineRule="auto"/>
        <w:rPr>
          <w:rFonts w:asciiTheme="minorEastAsia" w:eastAsiaTheme="minorEastAsia" w:hAnsiTheme="minorEastAsia"/>
          <w:shd w:val="clear" w:color="auto" w:fill="FFFFFF"/>
        </w:rPr>
      </w:pPr>
      <w:r w:rsidRPr="00B26294">
        <w:rPr>
          <w:rFonts w:eastAsia="Microsoft JhengHei"/>
          <w:color w:val="000000" w:themeColor="text1"/>
          <w:sz w:val="22"/>
          <w:szCs w:val="22"/>
        </w:rPr>
        <w:t xml:space="preserve">Source of information: </w:t>
      </w:r>
      <w:r w:rsidRPr="009D5CF7">
        <w:rPr>
          <w:rFonts w:eastAsia="Microsoft JhengHei"/>
          <w:color w:val="000000" w:themeColor="text1"/>
          <w:sz w:val="22"/>
          <w:szCs w:val="22"/>
          <w:u w:val="single"/>
        </w:rPr>
        <w:t>Translated</w:t>
      </w:r>
      <w:r w:rsidRPr="00B26294">
        <w:rPr>
          <w:rFonts w:eastAsia="Microsoft JhengHei"/>
          <w:color w:val="000000" w:themeColor="text1"/>
          <w:sz w:val="22"/>
          <w:szCs w:val="22"/>
        </w:rPr>
        <w:t xml:space="preserve"> from Education Bureau of the HKSAR </w:t>
      </w:r>
      <w:r w:rsidRPr="008D420C">
        <w:rPr>
          <w:rFonts w:eastAsia="Microsoft JhengHei"/>
          <w:color w:val="000000" w:themeColor="text1"/>
          <w:sz w:val="22"/>
          <w:szCs w:val="22"/>
        </w:rPr>
        <w:t>(2020</w:t>
      </w:r>
      <w:r w:rsidR="006C0F6D" w:rsidRPr="008D420C">
        <w:rPr>
          <w:rFonts w:eastAsia="Microsoft JhengHei"/>
          <w:color w:val="000000" w:themeColor="text1"/>
          <w:sz w:val="22"/>
          <w:szCs w:val="22"/>
        </w:rPr>
        <w:t>c</w:t>
      </w:r>
      <w:r w:rsidRPr="008D420C">
        <w:rPr>
          <w:rFonts w:eastAsia="Microsoft JhengHei"/>
          <w:color w:val="000000" w:themeColor="text1"/>
          <w:sz w:val="22"/>
          <w:szCs w:val="22"/>
        </w:rPr>
        <w:t>),</w:t>
      </w:r>
      <w:r w:rsidR="00FF4D67" w:rsidRPr="008D420C">
        <w:rPr>
          <w:rFonts w:eastAsia="Microsoft JhengHei"/>
          <w:color w:val="000000" w:themeColor="text1"/>
          <w:sz w:val="22"/>
          <w:szCs w:val="22"/>
        </w:rPr>
        <w:t xml:space="preserve"> </w:t>
      </w:r>
      <w:r w:rsidR="008401CD" w:rsidRPr="008D420C">
        <w:rPr>
          <w:rFonts w:eastAsia="Microsoft JhengHei"/>
          <w:color w:val="000000" w:themeColor="text1"/>
          <w:sz w:val="22"/>
          <w:szCs w:val="22"/>
        </w:rPr>
        <w:t>Say no to drugs</w:t>
      </w:r>
      <w:r w:rsidRPr="008D420C">
        <w:rPr>
          <w:rFonts w:asciiTheme="minorEastAsia" w:eastAsiaTheme="minorEastAsia" w:hAnsiTheme="minorEastAsia"/>
          <w:shd w:val="clear" w:color="auto" w:fill="FFFFFF"/>
        </w:rPr>
        <w:t>.</w:t>
      </w:r>
    </w:p>
    <w:p w14:paraId="2FC91239" w14:textId="77777777" w:rsidR="007A79EF" w:rsidRDefault="007A79EF">
      <w:pPr>
        <w:rPr>
          <w:rFonts w:asciiTheme="minorEastAsia" w:eastAsiaTheme="minorEastAsia" w:hAnsiTheme="minorEastAsia"/>
          <w:shd w:val="clear" w:color="auto" w:fill="FFFFFF"/>
        </w:rPr>
      </w:pPr>
      <w:r>
        <w:rPr>
          <w:rFonts w:asciiTheme="minorEastAsia" w:eastAsiaTheme="minorEastAsia" w:hAnsiTheme="minorEastAsia"/>
          <w:shd w:val="clear" w:color="auto" w:fill="FFFFFF"/>
        </w:rPr>
        <w:br w:type="page"/>
      </w:r>
    </w:p>
    <w:p w14:paraId="73FC247C" w14:textId="6EB2EB1C" w:rsidR="00ED3EF7" w:rsidRPr="00A059D0" w:rsidRDefault="00ED3EF7" w:rsidP="00A06881">
      <w:pPr>
        <w:pStyle w:val="af1"/>
        <w:numPr>
          <w:ilvl w:val="0"/>
          <w:numId w:val="19"/>
        </w:numPr>
        <w:tabs>
          <w:tab w:val="clear" w:pos="360"/>
          <w:tab w:val="left" w:pos="567"/>
        </w:tabs>
        <w:snapToGrid w:val="0"/>
        <w:spacing w:line="276" w:lineRule="auto"/>
        <w:ind w:leftChars="0" w:left="426" w:hanging="426"/>
        <w:rPr>
          <w:rFonts w:eastAsiaTheme="majorEastAsia"/>
          <w:color w:val="000000" w:themeColor="text1"/>
        </w:rPr>
      </w:pPr>
      <w:r w:rsidRPr="3BE75315">
        <w:rPr>
          <w:b/>
          <w:bCs/>
          <w:color w:val="000000" w:themeColor="text1"/>
          <w:sz w:val="28"/>
          <w:szCs w:val="28"/>
        </w:rPr>
        <w:lastRenderedPageBreak/>
        <w:t xml:space="preserve">Smoking </w:t>
      </w:r>
    </w:p>
    <w:p w14:paraId="2B10A162" w14:textId="30E591FC" w:rsidR="00ED3EF7" w:rsidRPr="00E10C84" w:rsidRDefault="00E10C84" w:rsidP="00A06881">
      <w:pPr>
        <w:pStyle w:val="af1"/>
        <w:numPr>
          <w:ilvl w:val="0"/>
          <w:numId w:val="24"/>
        </w:numPr>
        <w:snapToGrid w:val="0"/>
        <w:spacing w:line="276" w:lineRule="auto"/>
        <w:ind w:leftChars="0"/>
        <w:jc w:val="both"/>
        <w:rPr>
          <w:rFonts w:eastAsiaTheme="majorEastAsia"/>
        </w:rPr>
      </w:pPr>
      <w:r w:rsidRPr="00A059D0">
        <w:rPr>
          <w:noProof/>
          <w:lang w:val="en-US"/>
        </w:rPr>
        <w:drawing>
          <wp:anchor distT="0" distB="0" distL="114300" distR="114300" simplePos="0" relativeHeight="253743104" behindDoc="0" locked="0" layoutInCell="1" allowOverlap="1" wp14:anchorId="2D90A231" wp14:editId="228C0FDA">
            <wp:simplePos x="0" y="0"/>
            <wp:positionH relativeFrom="margin">
              <wp:posOffset>4314825</wp:posOffset>
            </wp:positionH>
            <wp:positionV relativeFrom="paragraph">
              <wp:posOffset>93345</wp:posOffset>
            </wp:positionV>
            <wp:extent cx="859155" cy="92075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9155" cy="9207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3BE75315">
        <w:t>Smoking generally refers to smoking all types of tobacco, with the more common products bein</w:t>
      </w:r>
      <w:r w:rsidR="00ED3EF7" w:rsidRPr="008D490F">
        <w:t xml:space="preserve">g </w:t>
      </w:r>
      <w:r w:rsidR="00E459D8" w:rsidRPr="008D490F">
        <w:rPr>
          <w:rFonts w:eastAsiaTheme="minorEastAsia"/>
          <w:lang w:eastAsia="zh-TW"/>
        </w:rPr>
        <w:t>herbal</w:t>
      </w:r>
      <w:r w:rsidR="00E459D8" w:rsidRPr="008D490F">
        <w:t xml:space="preserve"> </w:t>
      </w:r>
      <w:r w:rsidR="00ED3EF7" w:rsidRPr="008D490F">
        <w:t>cigarettes, ci</w:t>
      </w:r>
      <w:r w:rsidR="00ED3EF7" w:rsidRPr="3BE75315">
        <w:t xml:space="preserve">gars, </w:t>
      </w:r>
      <w:r w:rsidR="00311574" w:rsidRPr="3BE75315">
        <w:t>waterpipe smoking</w:t>
      </w:r>
      <w:r w:rsidR="00ED3EF7" w:rsidRPr="3BE75315">
        <w:t>, electronic cigarettes</w:t>
      </w:r>
      <w:r w:rsidR="00CB1643" w:rsidRPr="00CB1643">
        <w:rPr>
          <w:rFonts w:eastAsiaTheme="minorEastAsia"/>
          <w:lang w:eastAsia="zh-TW"/>
        </w:rPr>
        <w:t xml:space="preserve"> and </w:t>
      </w:r>
      <w:r w:rsidR="00CB1643" w:rsidRPr="00CD55C0">
        <w:rPr>
          <w:rFonts w:eastAsiaTheme="minorEastAsia"/>
          <w:lang w:eastAsia="zh-TW"/>
        </w:rPr>
        <w:t>heated tobacco products</w:t>
      </w:r>
      <w:r w:rsidR="00ED3EF7" w:rsidRPr="00CD55C0">
        <w:t>.</w:t>
      </w:r>
      <w:r w:rsidR="00ED3EF7" w:rsidRPr="00CB1643">
        <w:t xml:space="preserve"> Tobacco contains a variety </w:t>
      </w:r>
      <w:r w:rsidR="00ED3EF7" w:rsidRPr="3BE75315">
        <w:t xml:space="preserve">of </w:t>
      </w:r>
      <w:r w:rsidR="00E7002B">
        <w:t xml:space="preserve">substances that </w:t>
      </w:r>
      <w:r w:rsidR="0016240A">
        <w:t>are addictive</w:t>
      </w:r>
      <w:r w:rsidR="00ED3EF7" w:rsidRPr="3BE75315">
        <w:t xml:space="preserve"> and even </w:t>
      </w:r>
      <w:r w:rsidR="0016240A">
        <w:t>cause cancers</w:t>
      </w:r>
      <w:r w:rsidR="00ED3EF7" w:rsidRPr="3BE75315">
        <w:t xml:space="preserve">. It has been proven that </w:t>
      </w:r>
      <w:r w:rsidR="00802B35" w:rsidRPr="3BE75315">
        <w:t>heavy</w:t>
      </w:r>
      <w:r w:rsidR="00ED3EF7" w:rsidRPr="3BE75315">
        <w:t xml:space="preserve"> and long-term smoking can affect the brain, the heart, the lungs and the</w:t>
      </w:r>
      <w:r w:rsidR="00CB1643">
        <w:t xml:space="preserve"> </w:t>
      </w:r>
      <w:r w:rsidR="00E7002B">
        <w:t>mouth</w:t>
      </w:r>
      <w:r w:rsidR="00ED3EF7" w:rsidRPr="3BE75315">
        <w:t xml:space="preserve">. Smokers may even live shorter </w:t>
      </w:r>
      <w:r w:rsidR="00802B35" w:rsidRPr="3BE75315">
        <w:t xml:space="preserve">lives </w:t>
      </w:r>
      <w:r w:rsidR="00ED3EF7" w:rsidRPr="3BE75315">
        <w:t>than non-smokers.</w:t>
      </w:r>
    </w:p>
    <w:p w14:paraId="07CC099D" w14:textId="4BBE1AB5" w:rsidR="00E10C84" w:rsidRPr="00A059D0" w:rsidRDefault="00E10C84" w:rsidP="00E10C84">
      <w:pPr>
        <w:pStyle w:val="af1"/>
        <w:snapToGrid w:val="0"/>
        <w:spacing w:line="276" w:lineRule="auto"/>
        <w:ind w:leftChars="0"/>
        <w:jc w:val="both"/>
        <w:rPr>
          <w:rFonts w:eastAsiaTheme="majorEastAsia"/>
        </w:rPr>
      </w:pPr>
    </w:p>
    <w:p w14:paraId="380BFBA7" w14:textId="57136419" w:rsidR="00ED3EF7" w:rsidRPr="00E10C84" w:rsidRDefault="00C36635" w:rsidP="00A06881">
      <w:pPr>
        <w:pStyle w:val="af1"/>
        <w:numPr>
          <w:ilvl w:val="0"/>
          <w:numId w:val="24"/>
        </w:numPr>
        <w:snapToGrid w:val="0"/>
        <w:spacing w:line="276" w:lineRule="auto"/>
        <w:ind w:leftChars="0"/>
        <w:jc w:val="both"/>
        <w:rPr>
          <w:rFonts w:eastAsiaTheme="majorEastAsia"/>
          <w:b/>
          <w:bCs/>
          <w:color w:val="000000" w:themeColor="text1"/>
        </w:rPr>
      </w:pPr>
      <w:r>
        <w:rPr>
          <w:noProof/>
        </w:rPr>
        <mc:AlternateContent>
          <mc:Choice Requires="wpg">
            <w:drawing>
              <wp:anchor distT="0" distB="0" distL="114300" distR="114300" simplePos="0" relativeHeight="253959168" behindDoc="0" locked="0" layoutInCell="1" allowOverlap="1" wp14:anchorId="68088874" wp14:editId="1DF404D3">
                <wp:simplePos x="0" y="0"/>
                <wp:positionH relativeFrom="margin">
                  <wp:align>right</wp:align>
                </wp:positionH>
                <wp:positionV relativeFrom="paragraph">
                  <wp:posOffset>6074</wp:posOffset>
                </wp:positionV>
                <wp:extent cx="957532" cy="732802"/>
                <wp:effectExtent l="0" t="0" r="0" b="0"/>
                <wp:wrapSquare wrapText="bothSides"/>
                <wp:docPr id="43" name="群組 43"/>
                <wp:cNvGraphicFramePr/>
                <a:graphic xmlns:a="http://schemas.openxmlformats.org/drawingml/2006/main">
                  <a:graphicData uri="http://schemas.microsoft.com/office/word/2010/wordprocessingGroup">
                    <wpg:wgp>
                      <wpg:cNvGrpSpPr/>
                      <wpg:grpSpPr>
                        <a:xfrm>
                          <a:off x="0" y="0"/>
                          <a:ext cx="957532" cy="732802"/>
                          <a:chOff x="0" y="0"/>
                          <a:chExt cx="3545205" cy="3110865"/>
                        </a:xfrm>
                      </wpg:grpSpPr>
                      <pic:pic xmlns:pic="http://schemas.openxmlformats.org/drawingml/2006/picture">
                        <pic:nvPicPr>
                          <pic:cNvPr id="44" name="圖片 4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45205" cy="3110865"/>
                          </a:xfrm>
                          <a:prstGeom prst="rect">
                            <a:avLst/>
                          </a:prstGeom>
                        </pic:spPr>
                      </pic:pic>
                      <wpg:grpSp>
                        <wpg:cNvPr id="61" name="群組 61"/>
                        <wpg:cNvGrpSpPr/>
                        <wpg:grpSpPr>
                          <a:xfrm>
                            <a:off x="181155" y="1311215"/>
                            <a:ext cx="836762" cy="1440611"/>
                            <a:chOff x="0" y="0"/>
                            <a:chExt cx="836762" cy="1440611"/>
                          </a:xfrm>
                        </wpg:grpSpPr>
                        <wps:wsp>
                          <wps:cNvPr id="76" name="橢圓 76"/>
                          <wps:cNvSpPr/>
                          <wps:spPr>
                            <a:xfrm>
                              <a:off x="215660" y="1190445"/>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橢圓 87"/>
                          <wps:cNvSpPr/>
                          <wps:spPr>
                            <a:xfrm>
                              <a:off x="543464" y="0"/>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橢圓 88"/>
                          <wps:cNvSpPr/>
                          <wps:spPr>
                            <a:xfrm>
                              <a:off x="638355" y="116456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橢圓 92"/>
                          <wps:cNvSpPr/>
                          <wps:spPr>
                            <a:xfrm>
                              <a:off x="310551" y="37093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橢圓 94"/>
                          <wps:cNvSpPr/>
                          <wps:spPr>
                            <a:xfrm>
                              <a:off x="0" y="931653"/>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3E1516" id="群組 43" o:spid="_x0000_s1026" style="position:absolute;margin-left:24.2pt;margin-top:.5pt;width:75.4pt;height:57.7pt;z-index:253959168;mso-position-horizontal:right;mso-position-horizontal-relative:margin;mso-width-relative:margin;mso-height-relative:margin" coordsize="35452,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4" o:spid="_x0000_s1027" type="#_x0000_t75" style="position:absolute;width:35452;height:3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">
                  <v:imagedata r:id="rId62" o:title=""/>
                </v:shape>
                <v:group id="群組 61" o:spid="_x0000_s1028" style="position:absolute;left:1811;top:13112;width:8368;height:14406" coordsize="8367,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橢圓 76" o:spid="_x0000_s1029" style="position:absolute;left:2156;top:11904;width:293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" fillcolor="#747070 [1614]" strokecolor="#747070 [1614]" strokeweight="1pt">
                    <v:stroke joinstyle="miter"/>
                  </v:oval>
                  <v:oval id="橢圓 87" o:spid="_x0000_s1030" style="position:absolute;left:5434;width:293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" fillcolor="#747070 [1614]" strokecolor="#747070 [1614]" strokeweight="1pt">
                    <v:stroke joinstyle="miter"/>
                  </v:oval>
                  <v:oval id="橢圓 88" o:spid="_x0000_s1031" style="position:absolute;left:6383;top:11645;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" fillcolor="#747070 [1614]" strokecolor="#747070 [1614]" strokeweight="1pt">
                    <v:stroke joinstyle="miter"/>
                  </v:oval>
                  <v:oval id="橢圓 92" o:spid="_x0000_s1032" style="position:absolute;left:3105;top:3709;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" fillcolor="#747070 [1614]" strokecolor="#747070 [1614]" strokeweight="1pt">
                    <v:stroke joinstyle="miter"/>
                  </v:oval>
                  <v:oval id="橢圓 94" o:spid="_x0000_s1033" style="position:absolute;top:9316;width:1552;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" fillcolor="#747070 [1614]" strokecolor="#747070 [1614]" strokeweight="1pt">
                    <v:stroke joinstyle="miter"/>
                  </v:oval>
                </v:group>
                <w10:wrap type="square" anchorx="margin"/>
              </v:group>
            </w:pict>
          </mc:Fallback>
        </mc:AlternateContent>
      </w:r>
      <w:r w:rsidR="00ED3EF7" w:rsidRPr="3BE75315">
        <w:rPr>
          <w:color w:val="000000" w:themeColor="text1"/>
        </w:rPr>
        <w:t xml:space="preserve">Apart from being addictive, smoking can also have serious health effects. Lighting a cigarette will release smoke </w:t>
      </w:r>
      <w:r w:rsidR="00802B35" w:rsidRPr="3BE75315">
        <w:rPr>
          <w:color w:val="000000" w:themeColor="text1"/>
        </w:rPr>
        <w:t>with mixed toxic chemicals to</w:t>
      </w:r>
      <w:r w:rsidR="00ED3EF7" w:rsidRPr="3BE75315">
        <w:rPr>
          <w:color w:val="000000" w:themeColor="text1"/>
        </w:rPr>
        <w:t xml:space="preserve"> the air, polluting the environment. Besides, the health of non-smokers is harmed by second-hand smoke and become innocent victims.</w:t>
      </w:r>
    </w:p>
    <w:p w14:paraId="338D6E55" w14:textId="4D99CD73" w:rsidR="00E10C84" w:rsidRPr="00E10C84" w:rsidRDefault="00E10C84" w:rsidP="00E10C84">
      <w:pPr>
        <w:pStyle w:val="af1"/>
        <w:rPr>
          <w:rFonts w:eastAsiaTheme="majorEastAsia"/>
          <w:b/>
          <w:bCs/>
          <w:color w:val="000000" w:themeColor="text1"/>
        </w:rPr>
      </w:pPr>
    </w:p>
    <w:p w14:paraId="73525E10" w14:textId="2C1CBDFD" w:rsidR="00865C8F" w:rsidRPr="004F0C8B" w:rsidRDefault="00ED3EF7" w:rsidP="00A06881">
      <w:pPr>
        <w:pStyle w:val="af1"/>
        <w:numPr>
          <w:ilvl w:val="0"/>
          <w:numId w:val="24"/>
        </w:numPr>
        <w:snapToGrid w:val="0"/>
        <w:spacing w:line="276" w:lineRule="auto"/>
        <w:ind w:leftChars="0"/>
        <w:jc w:val="both"/>
        <w:rPr>
          <w:rFonts w:eastAsiaTheme="majorEastAsia"/>
          <w:b/>
          <w:color w:val="000000" w:themeColor="text1"/>
          <w:szCs w:val="22"/>
        </w:rPr>
      </w:pPr>
      <w:r w:rsidRPr="00A059D0">
        <w:rPr>
          <w:color w:val="000000" w:themeColor="text1"/>
          <w:szCs w:val="22"/>
        </w:rPr>
        <w:t xml:space="preserve">Even </w:t>
      </w:r>
      <w:r w:rsidR="00A63D5D">
        <w:rPr>
          <w:color w:val="000000" w:themeColor="text1"/>
          <w:szCs w:val="22"/>
        </w:rPr>
        <w:t>though</w:t>
      </w:r>
      <w:r w:rsidR="00A63D5D" w:rsidRPr="00A059D0">
        <w:rPr>
          <w:color w:val="000000" w:themeColor="text1"/>
          <w:szCs w:val="22"/>
        </w:rPr>
        <w:t xml:space="preserve"> </w:t>
      </w:r>
      <w:r w:rsidRPr="00A059D0">
        <w:rPr>
          <w:color w:val="000000" w:themeColor="text1"/>
          <w:szCs w:val="22"/>
        </w:rPr>
        <w:t xml:space="preserve">the law prohibits retailers from selling tobacco products to minors, some </w:t>
      </w:r>
      <w:r w:rsidR="00126E9E">
        <w:rPr>
          <w:color w:val="000000" w:themeColor="text1"/>
          <w:szCs w:val="22"/>
        </w:rPr>
        <w:t>adolescents</w:t>
      </w:r>
      <w:r w:rsidRPr="00A059D0">
        <w:rPr>
          <w:color w:val="000000" w:themeColor="text1"/>
          <w:szCs w:val="22"/>
        </w:rPr>
        <w:t xml:space="preserve"> still try to acquire them by illegal means.</w:t>
      </w:r>
    </w:p>
    <w:p w14:paraId="267EC08D" w14:textId="77777777" w:rsidR="0029713A" w:rsidRDefault="0029713A" w:rsidP="0029713A">
      <w:pPr>
        <w:snapToGrid w:val="0"/>
        <w:spacing w:line="276" w:lineRule="auto"/>
        <w:jc w:val="both"/>
        <w:rPr>
          <w:sz w:val="22"/>
          <w:szCs w:val="22"/>
        </w:rPr>
      </w:pPr>
    </w:p>
    <w:p w14:paraId="37C78638" w14:textId="1B70ECE2" w:rsidR="0029713A" w:rsidRPr="0029713A" w:rsidRDefault="0029713A" w:rsidP="0029713A">
      <w:pPr>
        <w:snapToGrid w:val="0"/>
        <w:spacing w:line="276" w:lineRule="auto"/>
        <w:jc w:val="both"/>
        <w:rPr>
          <w:sz w:val="22"/>
          <w:szCs w:val="22"/>
        </w:rPr>
      </w:pPr>
      <w:r w:rsidRPr="0029713A">
        <w:rPr>
          <w:sz w:val="22"/>
          <w:szCs w:val="22"/>
        </w:rPr>
        <w:t xml:space="preserve">Source: </w:t>
      </w:r>
      <w:r w:rsidRPr="0029713A">
        <w:rPr>
          <w:sz w:val="22"/>
          <w:szCs w:val="22"/>
          <w:u w:val="single"/>
        </w:rPr>
        <w:t>Excerpted and adapted from</w:t>
      </w:r>
      <w:r w:rsidRPr="0029713A">
        <w:rPr>
          <w:sz w:val="22"/>
          <w:szCs w:val="22"/>
        </w:rPr>
        <w:t xml:space="preserve"> Student Health Service, Department of Health, the Government of the HKSAR (2005)</w:t>
      </w:r>
      <w:r w:rsidR="00FF4D67">
        <w:rPr>
          <w:sz w:val="22"/>
          <w:szCs w:val="22"/>
        </w:rPr>
        <w:t xml:space="preserve">, </w:t>
      </w:r>
      <w:r w:rsidR="00FF4D67" w:rsidRPr="00003229">
        <w:rPr>
          <w:sz w:val="22"/>
          <w:szCs w:val="22"/>
        </w:rPr>
        <w:t>Bridge. Issue no. 27</w:t>
      </w:r>
      <w:r w:rsidRPr="00003229">
        <w:rPr>
          <w:sz w:val="22"/>
          <w:szCs w:val="22"/>
        </w:rPr>
        <w:t>.</w:t>
      </w:r>
    </w:p>
    <w:p w14:paraId="65B164CE" w14:textId="77777777" w:rsidR="004F0C8B" w:rsidRPr="004F0C8B" w:rsidRDefault="004F0C8B" w:rsidP="004F0C8B">
      <w:pPr>
        <w:pStyle w:val="af1"/>
        <w:snapToGrid w:val="0"/>
        <w:spacing w:line="276" w:lineRule="auto"/>
        <w:ind w:leftChars="0"/>
        <w:jc w:val="both"/>
        <w:rPr>
          <w:rFonts w:eastAsiaTheme="majorEastAsia"/>
          <w:b/>
          <w:color w:val="000000" w:themeColor="text1"/>
          <w:szCs w:val="22"/>
        </w:rPr>
      </w:pPr>
    </w:p>
    <w:p w14:paraId="053B3154" w14:textId="371B0E2A" w:rsidR="004F0C8B" w:rsidRDefault="004F0C8B" w:rsidP="004F0C8B">
      <w:pPr>
        <w:snapToGrid w:val="0"/>
        <w:spacing w:line="276" w:lineRule="auto"/>
        <w:rPr>
          <w:rFonts w:eastAsia="Microsoft JhengHei"/>
          <w:b/>
          <w:color w:val="000000" w:themeColor="text1"/>
          <w:sz w:val="28"/>
          <w:szCs w:val="28"/>
          <w:lang w:eastAsia="zh-TW"/>
        </w:rPr>
      </w:pPr>
      <w:r w:rsidRPr="00062D4E">
        <w:rPr>
          <w:rFonts w:eastAsia="Microsoft JhengHei"/>
          <w:b/>
          <w:color w:val="000000" w:themeColor="text1"/>
          <w:sz w:val="28"/>
          <w:szCs w:val="28"/>
          <w:lang w:eastAsia="zh-TW"/>
        </w:rPr>
        <w:t>Activity 5: Clarification on smoking</w:t>
      </w:r>
    </w:p>
    <w:p w14:paraId="23FB2D63" w14:textId="77777777" w:rsidR="00D40396" w:rsidRPr="00062D4E" w:rsidRDefault="00D40396" w:rsidP="004F0C8B">
      <w:pPr>
        <w:snapToGrid w:val="0"/>
        <w:spacing w:line="276" w:lineRule="auto"/>
        <w:rPr>
          <w:rFonts w:eastAsia="Microsoft JhengHei"/>
          <w:b/>
          <w:color w:val="000000" w:themeColor="text1"/>
          <w:sz w:val="28"/>
          <w:szCs w:val="28"/>
          <w:lang w:eastAsia="zh-TW"/>
        </w:rPr>
      </w:pPr>
    </w:p>
    <w:p w14:paraId="1981ECFF" w14:textId="50E82EF5" w:rsidR="004F0C8B" w:rsidRPr="00223805" w:rsidRDefault="004F0C8B" w:rsidP="00223805">
      <w:pPr>
        <w:snapToGrid w:val="0"/>
        <w:spacing w:line="276" w:lineRule="auto"/>
        <w:rPr>
          <w:rFonts w:eastAsia="Microsoft JhengHei"/>
          <w:color w:val="000000" w:themeColor="text1"/>
          <w:lang w:eastAsia="zh-TW"/>
        </w:rPr>
      </w:pPr>
      <w:r w:rsidRPr="00223805">
        <w:rPr>
          <w:rFonts w:eastAsia="Microsoft JhengHei"/>
          <w:color w:val="000000" w:themeColor="text1"/>
          <w:lang w:eastAsia="zh-TW"/>
        </w:rPr>
        <w:t>Clarify the following smoking misconceptions.</w:t>
      </w:r>
    </w:p>
    <w:tbl>
      <w:tblPr>
        <w:tblStyle w:val="aa"/>
        <w:tblpPr w:leftFromText="180" w:rightFromText="180" w:vertAnchor="text" w:horzAnchor="margin" w:tblpY="126"/>
        <w:tblW w:w="8359" w:type="dxa"/>
        <w:tblLook w:val="04A0" w:firstRow="1" w:lastRow="0" w:firstColumn="1" w:lastColumn="0" w:noHBand="0" w:noVBand="1"/>
      </w:tblPr>
      <w:tblGrid>
        <w:gridCol w:w="3397"/>
        <w:gridCol w:w="4962"/>
      </w:tblGrid>
      <w:tr w:rsidR="004F0C8B" w:rsidRPr="00A059D0" w14:paraId="496A7EF1" w14:textId="77777777" w:rsidTr="00A92FB1">
        <w:trPr>
          <w:trHeight w:val="551"/>
        </w:trPr>
        <w:tc>
          <w:tcPr>
            <w:tcW w:w="3397" w:type="dxa"/>
            <w:shd w:val="clear" w:color="auto" w:fill="C5E0B3" w:themeFill="accent6" w:themeFillTint="66"/>
          </w:tcPr>
          <w:p w14:paraId="63BFE8EE" w14:textId="77777777" w:rsidR="004F0C8B" w:rsidRPr="00A059D0" w:rsidRDefault="004F0C8B" w:rsidP="004F0C8B">
            <w:pPr>
              <w:jc w:val="center"/>
              <w:rPr>
                <w:rFonts w:eastAsiaTheme="majorEastAsia"/>
                <w:b/>
                <w:color w:val="000000" w:themeColor="text1"/>
                <w:sz w:val="28"/>
              </w:rPr>
            </w:pPr>
            <w:r>
              <w:rPr>
                <w:rFonts w:eastAsia="Microsoft JhengHei" w:hint="eastAsia"/>
                <w:b/>
                <w:noProof/>
                <w:color w:val="000000" w:themeColor="text1"/>
                <w:sz w:val="28"/>
                <w:lang w:eastAsia="zh-HK"/>
              </w:rPr>
              <w:t>Misconception</w:t>
            </w:r>
          </w:p>
        </w:tc>
        <w:tc>
          <w:tcPr>
            <w:tcW w:w="4962" w:type="dxa"/>
            <w:shd w:val="clear" w:color="auto" w:fill="C5E0B3" w:themeFill="accent6" w:themeFillTint="66"/>
          </w:tcPr>
          <w:p w14:paraId="5457DA9C" w14:textId="77777777" w:rsidR="004F0C8B" w:rsidRPr="00A059D0" w:rsidRDefault="004F0C8B" w:rsidP="004F0C8B">
            <w:pPr>
              <w:jc w:val="center"/>
              <w:rPr>
                <w:rFonts w:eastAsiaTheme="majorEastAsia"/>
                <w:b/>
                <w:color w:val="000000" w:themeColor="text1"/>
                <w:sz w:val="28"/>
              </w:rPr>
            </w:pPr>
            <w:r>
              <w:rPr>
                <w:rFonts w:eastAsia="Microsoft JhengHei" w:hint="eastAsia"/>
                <w:b/>
                <w:noProof/>
                <w:color w:val="000000" w:themeColor="text1"/>
                <w:sz w:val="28"/>
                <w:lang w:eastAsia="zh-HK"/>
              </w:rPr>
              <w:t>Clarification</w:t>
            </w:r>
          </w:p>
        </w:tc>
      </w:tr>
      <w:tr w:rsidR="004F0C8B" w:rsidRPr="007A79EF" w14:paraId="2955C40A" w14:textId="77777777" w:rsidTr="00A92FB1">
        <w:trPr>
          <w:trHeight w:val="1269"/>
        </w:trPr>
        <w:tc>
          <w:tcPr>
            <w:tcW w:w="3397" w:type="dxa"/>
          </w:tcPr>
          <w:p w14:paraId="1594CF73"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Light smoking will not get me addicted. I can give it a try.</w:t>
            </w:r>
          </w:p>
        </w:tc>
        <w:tc>
          <w:tcPr>
            <w:tcW w:w="4962" w:type="dxa"/>
          </w:tcPr>
          <w:p w14:paraId="08E737D6"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6880" behindDoc="0" locked="0" layoutInCell="1" allowOverlap="1" wp14:anchorId="6E57632E" wp14:editId="2FBF5BF8">
                  <wp:simplePos x="0" y="0"/>
                  <wp:positionH relativeFrom="column">
                    <wp:posOffset>2469874</wp:posOffset>
                  </wp:positionH>
                  <wp:positionV relativeFrom="paragraph">
                    <wp:posOffset>623</wp:posOffset>
                  </wp:positionV>
                  <wp:extent cx="602316" cy="829040"/>
                  <wp:effectExtent l="0" t="0" r="762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2652" cy="829503"/>
                          </a:xfrm>
                          <a:prstGeom prst="rect">
                            <a:avLst/>
                          </a:prstGeom>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When most people try smoking tobacco for the first time, they mistakenly think that they will not be controlled by tobacco. In fact, nicotine will make people need more and more tobacco.</w:t>
            </w:r>
          </w:p>
        </w:tc>
      </w:tr>
      <w:tr w:rsidR="004F0C8B" w:rsidRPr="007A79EF" w14:paraId="5961B709" w14:textId="77777777" w:rsidTr="00A92FB1">
        <w:trPr>
          <w:trHeight w:val="1272"/>
        </w:trPr>
        <w:tc>
          <w:tcPr>
            <w:tcW w:w="3397" w:type="dxa"/>
          </w:tcPr>
          <w:p w14:paraId="5A4E8F6B" w14:textId="751FF3F2" w:rsidR="004F0C8B" w:rsidRPr="007A79EF" w:rsidRDefault="004F0C8B" w:rsidP="004F0C8B">
            <w:pPr>
              <w:pStyle w:val="af1"/>
              <w:numPr>
                <w:ilvl w:val="0"/>
                <w:numId w:val="67"/>
              </w:numPr>
              <w:snapToGrid w:val="0"/>
              <w:spacing w:line="360" w:lineRule="auto"/>
              <w:ind w:leftChars="0"/>
              <w:rPr>
                <w:bCs/>
                <w:sz w:val="24"/>
                <w:szCs w:val="24"/>
              </w:rPr>
            </w:pPr>
            <w:r w:rsidRPr="007A79EF">
              <w:rPr>
                <w:rFonts w:eastAsia="Microsoft JhengHei"/>
                <w:bCs/>
                <w:sz w:val="24"/>
                <w:szCs w:val="24"/>
                <w:lang w:eastAsia="zh-TW"/>
              </w:rPr>
              <w:t>Smoking heated electronic products will</w:t>
            </w:r>
            <w:r w:rsidR="00B90748" w:rsidRPr="007A79EF">
              <w:rPr>
                <w:rFonts w:eastAsia="Microsoft JhengHei"/>
                <w:bCs/>
                <w:sz w:val="24"/>
                <w:szCs w:val="24"/>
                <w:lang w:eastAsia="zh-TW"/>
              </w:rPr>
              <w:t xml:space="preserve"> not get</w:t>
            </w:r>
            <w:r w:rsidRPr="007A79EF">
              <w:rPr>
                <w:rFonts w:eastAsia="Microsoft JhengHei"/>
                <w:bCs/>
                <w:sz w:val="24"/>
                <w:szCs w:val="24"/>
                <w:lang w:eastAsia="zh-TW"/>
              </w:rPr>
              <w:t xml:space="preserve"> people addicted.</w:t>
            </w:r>
          </w:p>
        </w:tc>
        <w:tc>
          <w:tcPr>
            <w:tcW w:w="4962" w:type="dxa"/>
          </w:tcPr>
          <w:p w14:paraId="12E0E945" w14:textId="7B2DB3F0" w:rsidR="004F0C8B" w:rsidRPr="007A79EF" w:rsidRDefault="004F0C8B" w:rsidP="00043EE9">
            <w:pPr>
              <w:pStyle w:val="aff1"/>
              <w:rPr>
                <w:i/>
                <w:noProof/>
                <w:sz w:val="24"/>
                <w:szCs w:val="24"/>
                <w:lang w:val="en-US"/>
              </w:rPr>
            </w:pPr>
            <w:r w:rsidRPr="007A79EF">
              <w:rPr>
                <w:i/>
                <w:noProof/>
                <w:color w:val="FF0000"/>
                <w:sz w:val="24"/>
                <w:szCs w:val="24"/>
                <w:lang w:val="en-US"/>
              </w:rPr>
              <w:t xml:space="preserve">Heated electronic products are as addictive as conventional cigarettes because they deliver a similar level of nicotine. They can </w:t>
            </w:r>
            <w:r w:rsidR="00043EE9" w:rsidRPr="007A79EF">
              <w:rPr>
                <w:i/>
                <w:noProof/>
                <w:color w:val="FF0000"/>
                <w:sz w:val="24"/>
                <w:szCs w:val="24"/>
                <w:lang w:val="en-US"/>
              </w:rPr>
              <w:t xml:space="preserve">release </w:t>
            </w:r>
            <w:r w:rsidRPr="007A79EF">
              <w:rPr>
                <w:i/>
                <w:noProof/>
                <w:color w:val="FF0000"/>
                <w:sz w:val="24"/>
                <w:szCs w:val="24"/>
                <w:lang w:val="en-US"/>
              </w:rPr>
              <w:t>second-hand smoke.</w:t>
            </w:r>
          </w:p>
        </w:tc>
      </w:tr>
      <w:tr w:rsidR="004F0C8B" w:rsidRPr="007A79EF" w14:paraId="639A9597" w14:textId="77777777" w:rsidTr="00A92FB1">
        <w:trPr>
          <w:trHeight w:val="1263"/>
        </w:trPr>
        <w:tc>
          <w:tcPr>
            <w:tcW w:w="3397" w:type="dxa"/>
          </w:tcPr>
          <w:p w14:paraId="14B7AC3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refreshing and can stimulate thinking.</w:t>
            </w:r>
          </w:p>
        </w:tc>
        <w:tc>
          <w:tcPr>
            <w:tcW w:w="4962" w:type="dxa"/>
          </w:tcPr>
          <w:p w14:paraId="65575D13" w14:textId="77777777" w:rsidR="004F0C8B" w:rsidRPr="007A79EF" w:rsidRDefault="004F0C8B" w:rsidP="00870EAF">
            <w:pPr>
              <w:pStyle w:val="aff1"/>
              <w:rPr>
                <w:rFonts w:eastAsiaTheme="majorEastAsia"/>
                <w:i/>
                <w:sz w:val="24"/>
                <w:szCs w:val="24"/>
              </w:rPr>
            </w:pPr>
            <w:r w:rsidRPr="007A79EF">
              <w:rPr>
                <w:i/>
                <w:noProof/>
                <w:color w:val="FF0000"/>
                <w:lang w:val="en-US"/>
              </w:rPr>
              <w:drawing>
                <wp:anchor distT="0" distB="0" distL="114300" distR="114300" simplePos="0" relativeHeight="253947904" behindDoc="0" locked="0" layoutInCell="1" allowOverlap="1" wp14:anchorId="658E78DD" wp14:editId="25BFA4BB">
                  <wp:simplePos x="0" y="0"/>
                  <wp:positionH relativeFrom="column">
                    <wp:posOffset>2593455</wp:posOffset>
                  </wp:positionH>
                  <wp:positionV relativeFrom="paragraph">
                    <wp:posOffset>112626</wp:posOffset>
                  </wp:positionV>
                  <wp:extent cx="902335" cy="561340"/>
                  <wp:effectExtent l="0" t="0" r="0" b="0"/>
                  <wp:wrapSquare wrapText="bothSides"/>
                  <wp:docPr id="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2335" cy="561340"/>
                          </a:xfrm>
                          <a:prstGeom prst="rect">
                            <a:avLst/>
                          </a:prstGeom>
                        </pic:spPr>
                      </pic:pic>
                    </a:graphicData>
                  </a:graphic>
                </wp:anchor>
              </w:drawing>
            </w:r>
            <w:r w:rsidRPr="007A79EF">
              <w:rPr>
                <w:i/>
                <w:color w:val="FF0000"/>
                <w:sz w:val="24"/>
                <w:szCs w:val="24"/>
              </w:rPr>
              <w:t>Heavy or long-term smoking can cause brain cell damage, which leads to memory loss and reduced learning and working ability.</w:t>
            </w:r>
          </w:p>
        </w:tc>
      </w:tr>
      <w:tr w:rsidR="004F0C8B" w:rsidRPr="007A79EF" w14:paraId="50502C44" w14:textId="77777777" w:rsidTr="00A92FB1">
        <w:trPr>
          <w:trHeight w:val="1394"/>
        </w:trPr>
        <w:tc>
          <w:tcPr>
            <w:tcW w:w="3397" w:type="dxa"/>
          </w:tcPr>
          <w:p w14:paraId="3C69AD14"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lastRenderedPageBreak/>
              <w:t>Smoking can help lose weight.</w:t>
            </w:r>
          </w:p>
        </w:tc>
        <w:tc>
          <w:tcPr>
            <w:tcW w:w="4962" w:type="dxa"/>
          </w:tcPr>
          <w:p w14:paraId="3D21AF55"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8928" behindDoc="0" locked="0" layoutInCell="1" allowOverlap="1" wp14:anchorId="441F69BB" wp14:editId="042815EF">
                  <wp:simplePos x="0" y="0"/>
                  <wp:positionH relativeFrom="column">
                    <wp:posOffset>2616835</wp:posOffset>
                  </wp:positionH>
                  <wp:positionV relativeFrom="paragraph">
                    <wp:posOffset>56515</wp:posOffset>
                  </wp:positionV>
                  <wp:extent cx="632460" cy="793115"/>
                  <wp:effectExtent l="0" t="0" r="0" b="6985"/>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3246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Studies have found that smoking does not help reduce weight. A balanced diet with an appropriate amount of exercise is the direct and effective solution. </w:t>
            </w:r>
          </w:p>
        </w:tc>
      </w:tr>
      <w:tr w:rsidR="004F0C8B" w:rsidRPr="007A79EF" w14:paraId="7B207316" w14:textId="77777777" w:rsidTr="00133CBB">
        <w:trPr>
          <w:trHeight w:val="699"/>
        </w:trPr>
        <w:tc>
          <w:tcPr>
            <w:tcW w:w="3397" w:type="dxa"/>
          </w:tcPr>
          <w:p w14:paraId="2EBF051F"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sz w:val="24"/>
                <w:szCs w:val="24"/>
              </w:rPr>
              <w:t xml:space="preserve">Smoking makes me more attractive. </w:t>
            </w:r>
          </w:p>
        </w:tc>
        <w:tc>
          <w:tcPr>
            <w:tcW w:w="4962" w:type="dxa"/>
          </w:tcPr>
          <w:p w14:paraId="7134369F"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9952" behindDoc="0" locked="0" layoutInCell="1" allowOverlap="1" wp14:anchorId="10DE33FD" wp14:editId="377D334C">
                  <wp:simplePos x="0" y="0"/>
                  <wp:positionH relativeFrom="column">
                    <wp:posOffset>2424256</wp:posOffset>
                  </wp:positionH>
                  <wp:positionV relativeFrom="paragraph">
                    <wp:posOffset>161116</wp:posOffset>
                  </wp:positionV>
                  <wp:extent cx="1099820" cy="1029335"/>
                  <wp:effectExtent l="0" t="0" r="508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99820" cy="1029335"/>
                          </a:xfrm>
                          <a:prstGeom prst="rect">
                            <a:avLst/>
                          </a:prstGeom>
                          <a:noFill/>
                          <a:ln>
                            <a:noFill/>
                          </a:ln>
                        </pic:spPr>
                      </pic:pic>
                    </a:graphicData>
                  </a:graphic>
                </wp:anchor>
              </w:drawing>
            </w:r>
            <w:r w:rsidRPr="007A79EF">
              <w:rPr>
                <w:bCs/>
                <w:i/>
                <w:color w:val="FF0000"/>
                <w:sz w:val="24"/>
                <w:szCs w:val="24"/>
              </w:rPr>
              <w:t>Toxic substances in tobacco will affect the skin, making the skin dull, coarse, less elastic and more sensitive. Tobacco causes eczema and wrinkles and accelerates ageing. Smoking also stains your skin, nails and teeth. And the smoke smells bad. It will damage your personal image.</w:t>
            </w:r>
          </w:p>
        </w:tc>
      </w:tr>
      <w:tr w:rsidR="004F0C8B" w:rsidRPr="007A79EF" w14:paraId="2775D41F" w14:textId="77777777" w:rsidTr="00A92FB1">
        <w:trPr>
          <w:trHeight w:val="1559"/>
        </w:trPr>
        <w:tc>
          <w:tcPr>
            <w:tcW w:w="3397" w:type="dxa"/>
          </w:tcPr>
          <w:p w14:paraId="26EC009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just cheap entertainment.</w:t>
            </w:r>
          </w:p>
        </w:tc>
        <w:tc>
          <w:tcPr>
            <w:tcW w:w="4962" w:type="dxa"/>
          </w:tcPr>
          <w:p w14:paraId="46E056FC"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50976" behindDoc="0" locked="0" layoutInCell="1" allowOverlap="1" wp14:anchorId="5925C1E6" wp14:editId="188C85D9">
                  <wp:simplePos x="0" y="0"/>
                  <wp:positionH relativeFrom="column">
                    <wp:posOffset>2751455</wp:posOffset>
                  </wp:positionH>
                  <wp:positionV relativeFrom="paragraph">
                    <wp:posOffset>78105</wp:posOffset>
                  </wp:positionV>
                  <wp:extent cx="497205" cy="815975"/>
                  <wp:effectExtent l="0" t="0" r="0" b="3175"/>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9720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In fact, if you spend 60 dollars a day on tobacco, you will spend </w:t>
            </w:r>
            <w:r w:rsidRPr="007A79EF">
              <w:rPr>
                <w:rFonts w:eastAsiaTheme="minorEastAsia"/>
                <w:i/>
                <w:color w:val="FF0000"/>
                <w:sz w:val="24"/>
                <w:szCs w:val="24"/>
                <w:lang w:eastAsia="zh-HK"/>
              </w:rPr>
              <w:t>more than</w:t>
            </w:r>
            <w:r w:rsidRPr="007A79EF">
              <w:rPr>
                <w:i/>
                <w:color w:val="FF0000"/>
                <w:sz w:val="24"/>
                <w:szCs w:val="24"/>
              </w:rPr>
              <w:t xml:space="preserve"> 20,000 dollars a year.</w:t>
            </w:r>
          </w:p>
        </w:tc>
      </w:tr>
    </w:tbl>
    <w:p w14:paraId="1CE3E2D2" w14:textId="33A02858" w:rsidR="00ED3EF7" w:rsidRPr="00A059D0" w:rsidRDefault="00ED3EF7" w:rsidP="00ED3EF7">
      <w:pPr>
        <w:jc w:val="center"/>
        <w:rPr>
          <w:rFonts w:eastAsiaTheme="majorEastAsia"/>
          <w:b/>
          <w:color w:val="000000" w:themeColor="text1"/>
          <w:sz w:val="28"/>
        </w:rPr>
      </w:pPr>
    </w:p>
    <w:p w14:paraId="4EF28446" w14:textId="0474D968" w:rsidR="007A79EF" w:rsidRDefault="00ED3EF7" w:rsidP="00CB1643">
      <w:pPr>
        <w:snapToGrid w:val="0"/>
        <w:jc w:val="both"/>
        <w:rPr>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Tobacco Control Office, Department of Health, the Government of the HKSAR (2017</w:t>
      </w:r>
      <w:r w:rsidRPr="00247CF6">
        <w:rPr>
          <w:color w:val="000000" w:themeColor="text1"/>
          <w:sz w:val="22"/>
          <w:szCs w:val="22"/>
        </w:rPr>
        <w:t>)</w:t>
      </w:r>
      <w:r w:rsidR="00D95E1B" w:rsidRPr="00247CF6">
        <w:rPr>
          <w:color w:val="000000" w:themeColor="text1"/>
          <w:sz w:val="22"/>
          <w:szCs w:val="22"/>
        </w:rPr>
        <w:t>, To be Stylish or out? It’s up to you smoking and youth</w:t>
      </w:r>
      <w:r w:rsidRPr="00247CF6">
        <w:rPr>
          <w:color w:val="000000" w:themeColor="text1"/>
          <w:sz w:val="22"/>
          <w:szCs w:val="22"/>
        </w:rPr>
        <w:t>; Student Health Service, Department of Health, the</w:t>
      </w:r>
      <w:r w:rsidR="0078578C" w:rsidRPr="00247CF6">
        <w:rPr>
          <w:color w:val="000000" w:themeColor="text1"/>
          <w:sz w:val="22"/>
          <w:szCs w:val="22"/>
        </w:rPr>
        <w:t xml:space="preserve"> Government of the HKSAR (2005), </w:t>
      </w:r>
      <w:r w:rsidR="0078578C" w:rsidRPr="00247CF6">
        <w:rPr>
          <w:sz w:val="22"/>
          <w:szCs w:val="22"/>
        </w:rPr>
        <w:t>Bridge. Issue no. 27.</w:t>
      </w:r>
    </w:p>
    <w:p w14:paraId="11C50FF3" w14:textId="77777777" w:rsidR="007A79EF" w:rsidRDefault="007A79EF">
      <w:pPr>
        <w:rPr>
          <w:sz w:val="22"/>
          <w:szCs w:val="22"/>
        </w:rPr>
      </w:pPr>
      <w:r>
        <w:rPr>
          <w:sz w:val="22"/>
          <w:szCs w:val="22"/>
        </w:rPr>
        <w:br w:type="page"/>
      </w:r>
    </w:p>
    <w:p w14:paraId="7564A5A5" w14:textId="5FE40D2B" w:rsidR="00ED3EF7" w:rsidRPr="00CA2121" w:rsidRDefault="00ED3EF7" w:rsidP="00CA2121">
      <w:pPr>
        <w:rPr>
          <w:rFonts w:eastAsiaTheme="majorEastAsia"/>
          <w:b/>
          <w:bCs/>
          <w:color w:val="000000" w:themeColor="text1"/>
          <w:sz w:val="28"/>
          <w:szCs w:val="28"/>
        </w:rPr>
      </w:pPr>
      <w:r w:rsidRPr="00CA2121">
        <w:rPr>
          <w:b/>
          <w:noProof/>
          <w:color w:val="000000" w:themeColor="text1"/>
          <w:sz w:val="28"/>
          <w:szCs w:val="28"/>
          <w:lang w:val="en-US"/>
        </w:rPr>
        <w:lastRenderedPageBreak/>
        <w:drawing>
          <wp:anchor distT="0" distB="0" distL="114300" distR="114300" simplePos="0" relativeHeight="253744128" behindDoc="0" locked="0" layoutInCell="1" allowOverlap="1" wp14:anchorId="228FF403" wp14:editId="351A785D">
            <wp:simplePos x="0" y="0"/>
            <wp:positionH relativeFrom="margin">
              <wp:align>right</wp:align>
            </wp:positionH>
            <wp:positionV relativeFrom="paragraph">
              <wp:posOffset>262890</wp:posOffset>
            </wp:positionV>
            <wp:extent cx="1167130" cy="1101725"/>
            <wp:effectExtent l="0" t="0" r="0" b="3175"/>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7130" cy="1101725"/>
                    </a:xfrm>
                    <a:prstGeom prst="rect">
                      <a:avLst/>
                    </a:prstGeom>
                  </pic:spPr>
                </pic:pic>
              </a:graphicData>
            </a:graphic>
          </wp:anchor>
        </w:drawing>
      </w:r>
      <w:r w:rsidR="00CA2121" w:rsidRPr="00CA2121">
        <w:rPr>
          <w:b/>
          <w:color w:val="000000" w:themeColor="text1"/>
          <w:sz w:val="28"/>
          <w:szCs w:val="28"/>
        </w:rPr>
        <w:t xml:space="preserve">5.  </w:t>
      </w:r>
      <w:r w:rsidRPr="00CA2121">
        <w:rPr>
          <w:b/>
          <w:bCs/>
          <w:color w:val="000000" w:themeColor="text1"/>
          <w:sz w:val="28"/>
          <w:szCs w:val="28"/>
        </w:rPr>
        <w:t>Gambling</w:t>
      </w:r>
    </w:p>
    <w:p w14:paraId="31339DE2" w14:textId="6F0115C9" w:rsidR="00ED3EF7" w:rsidRPr="00CB1643" w:rsidRDefault="00ED3EF7" w:rsidP="00A06881">
      <w:pPr>
        <w:pStyle w:val="af1"/>
        <w:numPr>
          <w:ilvl w:val="0"/>
          <w:numId w:val="36"/>
        </w:numPr>
        <w:snapToGrid w:val="0"/>
        <w:spacing w:line="276" w:lineRule="auto"/>
        <w:ind w:leftChars="0"/>
        <w:jc w:val="both"/>
        <w:rPr>
          <w:rFonts w:eastAsiaTheme="majorEastAsia"/>
          <w:bCs/>
          <w:color w:val="000000" w:themeColor="text1"/>
          <w:szCs w:val="22"/>
        </w:rPr>
      </w:pPr>
      <w:r w:rsidRPr="00A059D0">
        <w:rPr>
          <w:bCs/>
          <w:color w:val="000000" w:themeColor="text1"/>
          <w:szCs w:val="22"/>
        </w:rPr>
        <w:t xml:space="preserve">Gambling generally refers to </w:t>
      </w:r>
      <w:r w:rsidR="00E971DE">
        <w:rPr>
          <w:bCs/>
          <w:color w:val="000000" w:themeColor="text1"/>
          <w:szCs w:val="22"/>
        </w:rPr>
        <w:t>betting</w:t>
      </w:r>
      <w:r w:rsidRPr="005C3C17">
        <w:rPr>
          <w:bCs/>
          <w:color w:val="000000" w:themeColor="text1"/>
          <w:szCs w:val="22"/>
        </w:rPr>
        <w:t xml:space="preserve"> money or something of value, with the intent of winning money by means of luck.</w:t>
      </w:r>
      <w:r w:rsidRPr="00A059D0">
        <w:rPr>
          <w:bCs/>
          <w:color w:val="000000" w:themeColor="text1"/>
          <w:szCs w:val="22"/>
        </w:rPr>
        <w:t xml:space="preserve"> When gambling</w:t>
      </w:r>
      <w:r w:rsidR="001846F2">
        <w:rPr>
          <w:bCs/>
          <w:color w:val="000000" w:themeColor="text1"/>
          <w:szCs w:val="22"/>
        </w:rPr>
        <w:t xml:space="preserve"> behaviour</w:t>
      </w:r>
      <w:r w:rsidRPr="00A059D0">
        <w:rPr>
          <w:bCs/>
          <w:color w:val="000000" w:themeColor="text1"/>
          <w:szCs w:val="22"/>
        </w:rPr>
        <w:t xml:space="preserve"> is out of control and one is unable to deal with the problem and stress caused by gambling, one becomes a pathological gambler. The effects of gambling on </w:t>
      </w:r>
      <w:r w:rsidR="00126E9E">
        <w:rPr>
          <w:bCs/>
          <w:color w:val="000000" w:themeColor="text1"/>
          <w:szCs w:val="22"/>
        </w:rPr>
        <w:t>adolescents</w:t>
      </w:r>
      <w:r w:rsidRPr="00A059D0">
        <w:rPr>
          <w:bCs/>
          <w:color w:val="000000" w:themeColor="text1"/>
          <w:szCs w:val="22"/>
        </w:rPr>
        <w:t xml:space="preserve"> include piling debts, </w:t>
      </w:r>
      <w:r w:rsidR="00C502F7">
        <w:rPr>
          <w:bCs/>
          <w:color w:val="000000" w:themeColor="text1"/>
          <w:szCs w:val="22"/>
        </w:rPr>
        <w:t>impacts on</w:t>
      </w:r>
      <w:r w:rsidRPr="00A059D0">
        <w:rPr>
          <w:bCs/>
          <w:color w:val="000000" w:themeColor="text1"/>
          <w:szCs w:val="22"/>
        </w:rPr>
        <w:t xml:space="preserve"> relationship</w:t>
      </w:r>
      <w:r w:rsidR="00C502F7">
        <w:rPr>
          <w:bCs/>
          <w:color w:val="000000" w:themeColor="text1"/>
          <w:szCs w:val="22"/>
        </w:rPr>
        <w:t>s</w:t>
      </w:r>
      <w:r w:rsidRPr="00A059D0">
        <w:rPr>
          <w:bCs/>
          <w:color w:val="000000" w:themeColor="text1"/>
          <w:szCs w:val="22"/>
        </w:rPr>
        <w:t xml:space="preserve"> with family and friends, and even physical and mental distress.</w:t>
      </w:r>
    </w:p>
    <w:p w14:paraId="0C4ABA2B" w14:textId="77777777" w:rsidR="00CB1643" w:rsidRPr="00A059D0" w:rsidRDefault="00CB1643" w:rsidP="00CB1643">
      <w:pPr>
        <w:pStyle w:val="af1"/>
        <w:snapToGrid w:val="0"/>
        <w:spacing w:line="276" w:lineRule="auto"/>
        <w:ind w:leftChars="0"/>
        <w:jc w:val="both"/>
        <w:rPr>
          <w:rFonts w:eastAsiaTheme="majorEastAsia"/>
          <w:bCs/>
          <w:color w:val="000000" w:themeColor="text1"/>
          <w:szCs w:val="22"/>
        </w:rPr>
      </w:pPr>
    </w:p>
    <w:p w14:paraId="243CB328" w14:textId="317115AF" w:rsidR="00CB1643" w:rsidRDefault="00CB1643" w:rsidP="00A06881">
      <w:pPr>
        <w:pStyle w:val="af1"/>
        <w:numPr>
          <w:ilvl w:val="0"/>
          <w:numId w:val="34"/>
        </w:numPr>
        <w:snapToGrid w:val="0"/>
        <w:spacing w:line="276" w:lineRule="auto"/>
        <w:ind w:leftChars="0"/>
        <w:jc w:val="both"/>
        <w:rPr>
          <w:color w:val="000000" w:themeColor="text1"/>
        </w:rPr>
      </w:pPr>
      <w:r w:rsidRPr="00A059D0">
        <w:rPr>
          <w:noProof/>
          <w:lang w:val="en-US"/>
        </w:rPr>
        <w:drawing>
          <wp:anchor distT="0" distB="0" distL="114300" distR="114300" simplePos="0" relativeHeight="253788160" behindDoc="0" locked="0" layoutInCell="1" allowOverlap="1" wp14:anchorId="5BFF4895" wp14:editId="49181048">
            <wp:simplePos x="0" y="0"/>
            <wp:positionH relativeFrom="margin">
              <wp:align>right</wp:align>
            </wp:positionH>
            <wp:positionV relativeFrom="paragraph">
              <wp:posOffset>82550</wp:posOffset>
            </wp:positionV>
            <wp:extent cx="1485900" cy="1170305"/>
            <wp:effectExtent l="0" t="0" r="0"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圖片 53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5900" cy="1170305"/>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rPr>
          <w:color w:val="000000" w:themeColor="text1"/>
        </w:rPr>
        <w:t xml:space="preserve">Common means of gambling in Hong Kong include the Mark Six Lottery, local horse racing betting, </w:t>
      </w:r>
      <w:r w:rsidR="001D6AD0" w:rsidRPr="3BE75315">
        <w:rPr>
          <w:color w:val="000000" w:themeColor="text1"/>
        </w:rPr>
        <w:t>e-sports betting</w:t>
      </w:r>
      <w:r w:rsidR="00ED3EF7" w:rsidRPr="00CB1643">
        <w:rPr>
          <w:color w:val="000000" w:themeColor="text1"/>
        </w:rPr>
        <w:t>,</w:t>
      </w:r>
      <w:r w:rsidR="00ED3EF7" w:rsidRPr="3BE75315">
        <w:rPr>
          <w:color w:val="000000" w:themeColor="text1"/>
        </w:rPr>
        <w:t xml:space="preserve"> sports betting, etc. With the populari</w:t>
      </w:r>
      <w:r w:rsidR="00C97681" w:rsidRPr="3BE75315">
        <w:rPr>
          <w:color w:val="000000" w:themeColor="text1"/>
        </w:rPr>
        <w:t>s</w:t>
      </w:r>
      <w:r w:rsidR="00ED3EF7" w:rsidRPr="3BE75315">
        <w:rPr>
          <w:color w:val="000000" w:themeColor="text1"/>
        </w:rPr>
        <w:t xml:space="preserve">ation of the Internet and mobile Apps, </w:t>
      </w:r>
      <w:r w:rsidR="00126E9E">
        <w:rPr>
          <w:color w:val="000000" w:themeColor="text1"/>
        </w:rPr>
        <w:t>adolescents</w:t>
      </w:r>
      <w:r w:rsidR="00ED3EF7" w:rsidRPr="3BE75315">
        <w:rPr>
          <w:color w:val="000000" w:themeColor="text1"/>
        </w:rPr>
        <w:t xml:space="preserve"> can now place bets and gamble online or </w:t>
      </w:r>
      <w:r w:rsidR="00C97681" w:rsidRPr="3BE75315">
        <w:rPr>
          <w:color w:val="000000" w:themeColor="text1"/>
        </w:rPr>
        <w:t xml:space="preserve">through </w:t>
      </w:r>
      <w:r w:rsidR="00ED3EF7" w:rsidRPr="3BE75315">
        <w:rPr>
          <w:color w:val="000000" w:themeColor="text1"/>
        </w:rPr>
        <w:t xml:space="preserve">mobile </w:t>
      </w:r>
      <w:r w:rsidR="00C97681" w:rsidRPr="3BE75315">
        <w:rPr>
          <w:color w:val="000000" w:themeColor="text1"/>
        </w:rPr>
        <w:t>Apps</w:t>
      </w:r>
      <w:r w:rsidR="00ED3EF7" w:rsidRPr="3BE75315">
        <w:rPr>
          <w:color w:val="000000" w:themeColor="text1"/>
        </w:rPr>
        <w:t>, instead of through their family members or friends.</w:t>
      </w:r>
    </w:p>
    <w:p w14:paraId="14FCA6A9" w14:textId="5F403DDA" w:rsidR="00CB1643" w:rsidRDefault="00CB1643">
      <w:pPr>
        <w:rPr>
          <w:color w:val="000000" w:themeColor="text1"/>
        </w:rPr>
      </w:pPr>
    </w:p>
    <w:p w14:paraId="47B1C705" w14:textId="7DC4AD5E" w:rsidR="00ED3EF7" w:rsidRPr="00A059D0" w:rsidRDefault="00CB1643" w:rsidP="00A06881">
      <w:pPr>
        <w:pStyle w:val="af1"/>
        <w:numPr>
          <w:ilvl w:val="0"/>
          <w:numId w:val="34"/>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787136" behindDoc="0" locked="0" layoutInCell="1" allowOverlap="1" wp14:anchorId="1ED0F3A4" wp14:editId="2867CF63">
            <wp:simplePos x="0" y="0"/>
            <wp:positionH relativeFrom="column">
              <wp:posOffset>4356735</wp:posOffset>
            </wp:positionH>
            <wp:positionV relativeFrom="paragraph">
              <wp:posOffset>0</wp:posOffset>
            </wp:positionV>
            <wp:extent cx="789940" cy="1278890"/>
            <wp:effectExtent l="0" t="0" r="0" b="0"/>
            <wp:wrapSquare wrapText="bothSides"/>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圖片 53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89940" cy="1278890"/>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t xml:space="preserve">Addictive </w:t>
      </w:r>
      <w:r w:rsidR="00ED3EF7" w:rsidRPr="3BE75315">
        <w:rPr>
          <w:color w:val="000000" w:themeColor="text1"/>
        </w:rPr>
        <w:t xml:space="preserve">gambling can have many negative effects on </w:t>
      </w:r>
      <w:r w:rsidR="00126E9E">
        <w:rPr>
          <w:color w:val="000000" w:themeColor="text1"/>
        </w:rPr>
        <w:t>adolescents</w:t>
      </w:r>
      <w:r w:rsidR="00ED3EF7" w:rsidRPr="3BE75315">
        <w:rPr>
          <w:color w:val="000000" w:themeColor="text1"/>
        </w:rPr>
        <w:t xml:space="preserve">, including </w:t>
      </w:r>
      <w:r w:rsidR="000573C2">
        <w:rPr>
          <w:color w:val="000000" w:themeColor="text1"/>
        </w:rPr>
        <w:t xml:space="preserve">poor </w:t>
      </w:r>
      <w:r w:rsidR="00ED3EF7" w:rsidRPr="3BE75315">
        <w:rPr>
          <w:color w:val="000000" w:themeColor="text1"/>
        </w:rPr>
        <w:t xml:space="preserve">performance in school, health problems, sleep and appetite disorders, inability to concentrate, loss of interest in interpersonal relationships and other things, etc. Some </w:t>
      </w:r>
      <w:r w:rsidR="00126E9E">
        <w:rPr>
          <w:color w:val="000000" w:themeColor="text1"/>
        </w:rPr>
        <w:t>adolescents</w:t>
      </w:r>
      <w:r w:rsidR="00ED3EF7" w:rsidRPr="3BE75315">
        <w:rPr>
          <w:color w:val="000000" w:themeColor="text1"/>
        </w:rPr>
        <w:t xml:space="preserve"> may even take risks and get money by illegal means to continue gambling or repay their debts.</w:t>
      </w:r>
    </w:p>
    <w:p w14:paraId="0A2CDB38" w14:textId="77777777" w:rsidR="00ED3EF7" w:rsidRPr="00A059D0" w:rsidRDefault="00ED3EF7" w:rsidP="00CE32AD">
      <w:pPr>
        <w:pStyle w:val="af1"/>
        <w:snapToGrid w:val="0"/>
        <w:ind w:leftChars="0" w:left="482"/>
        <w:rPr>
          <w:rFonts w:eastAsiaTheme="majorEastAsia"/>
          <w:b/>
          <w:color w:val="000000" w:themeColor="text1"/>
          <w:szCs w:val="22"/>
          <w:lang w:eastAsia="zh-TW"/>
        </w:rPr>
      </w:pPr>
    </w:p>
    <w:p w14:paraId="75E2A2FF" w14:textId="4EDDDF4B" w:rsidR="00ED3EF7" w:rsidRDefault="00ED3EF7" w:rsidP="00ED3EF7">
      <w:pPr>
        <w:pStyle w:val="af1"/>
        <w:snapToGrid w:val="0"/>
        <w:spacing w:line="276" w:lineRule="auto"/>
        <w:ind w:leftChars="0" w:left="0"/>
        <w:rPr>
          <w:color w:val="000000" w:themeColor="text1"/>
          <w:sz w:val="22"/>
          <w:szCs w:val="22"/>
        </w:rPr>
      </w:pPr>
      <w:r w:rsidRPr="00083766">
        <w:rPr>
          <w:color w:val="000000" w:themeColor="text1"/>
          <w:sz w:val="22"/>
          <w:szCs w:val="22"/>
        </w:rPr>
        <w:t xml:space="preserve">Source: </w:t>
      </w:r>
      <w:r w:rsidR="003E52AC" w:rsidRPr="00083766">
        <w:rPr>
          <w:color w:val="000000" w:themeColor="text1"/>
          <w:sz w:val="22"/>
          <w:szCs w:val="22"/>
          <w:u w:val="single"/>
        </w:rPr>
        <w:t>Excerpted,</w:t>
      </w:r>
      <w:r w:rsidRPr="00083766">
        <w:rPr>
          <w:color w:val="000000" w:themeColor="text1"/>
          <w:sz w:val="22"/>
          <w:szCs w:val="22"/>
          <w:u w:val="single"/>
        </w:rPr>
        <w:t xml:space="preserve"> adapted </w:t>
      </w:r>
      <w:r w:rsidR="003E52AC" w:rsidRPr="00083766">
        <w:rPr>
          <w:color w:val="000000" w:themeColor="text1"/>
          <w:sz w:val="22"/>
          <w:szCs w:val="22"/>
          <w:u w:val="single"/>
        </w:rPr>
        <w:t xml:space="preserve">and translated </w:t>
      </w:r>
      <w:r w:rsidRPr="00083766">
        <w:rPr>
          <w:color w:val="000000" w:themeColor="text1"/>
          <w:sz w:val="22"/>
          <w:szCs w:val="22"/>
          <w:u w:val="single"/>
        </w:rPr>
        <w:t>from</w:t>
      </w:r>
      <w:r w:rsidRPr="00083766">
        <w:rPr>
          <w:color w:val="000000" w:themeColor="text1"/>
          <w:sz w:val="22"/>
          <w:szCs w:val="22"/>
        </w:rPr>
        <w:t xml:space="preserve"> The Ping Wo Fund (2017)</w:t>
      </w:r>
      <w:r w:rsidR="003E52AC" w:rsidRPr="00083766">
        <w:rPr>
          <w:color w:val="000000" w:themeColor="text1"/>
          <w:sz w:val="22"/>
          <w:szCs w:val="22"/>
        </w:rPr>
        <w:t>, 2016 report of study on Hong Kong people's participation in gambling activities</w:t>
      </w:r>
      <w:r w:rsidRPr="00083766">
        <w:rPr>
          <w:color w:val="000000" w:themeColor="text1"/>
          <w:sz w:val="22"/>
          <w:szCs w:val="22"/>
        </w:rPr>
        <w:t>; The Hong Kong Jockey Club (2020)</w:t>
      </w:r>
      <w:r w:rsidR="003E52AC" w:rsidRPr="00083766">
        <w:rPr>
          <w:color w:val="000000" w:themeColor="text1"/>
          <w:sz w:val="22"/>
          <w:szCs w:val="22"/>
        </w:rPr>
        <w:t>, What is Problem Gambling?</w:t>
      </w:r>
      <w:r w:rsidRPr="00083766">
        <w:rPr>
          <w:color w:val="000000" w:themeColor="text1"/>
          <w:sz w:val="22"/>
          <w:szCs w:val="22"/>
        </w:rPr>
        <w:t>.</w:t>
      </w:r>
    </w:p>
    <w:p w14:paraId="1F27C8BC" w14:textId="5E60B18C" w:rsidR="00DA7D93" w:rsidRDefault="00DA7D93" w:rsidP="00ED3EF7">
      <w:pPr>
        <w:pStyle w:val="af1"/>
        <w:snapToGrid w:val="0"/>
        <w:spacing w:line="276" w:lineRule="auto"/>
        <w:ind w:leftChars="0" w:left="0"/>
        <w:rPr>
          <w:rFonts w:eastAsiaTheme="majorEastAsia"/>
          <w:color w:val="000000" w:themeColor="text1"/>
          <w:sz w:val="22"/>
          <w:szCs w:val="22"/>
        </w:rPr>
      </w:pPr>
    </w:p>
    <w:p w14:paraId="3C449905" w14:textId="4167C4AE" w:rsidR="00DA7D93" w:rsidRPr="00DA7D93" w:rsidRDefault="00DA7D93" w:rsidP="00DA7D93">
      <w:pPr>
        <w:spacing w:line="0" w:lineRule="atLeast"/>
        <w:rPr>
          <w:rFonts w:eastAsia="DengXian"/>
          <w:b/>
          <w:sz w:val="28"/>
          <w:szCs w:val="28"/>
          <w:lang w:eastAsia="zh-TW"/>
        </w:rPr>
      </w:pPr>
      <w:r w:rsidRPr="00D9629E">
        <w:rPr>
          <w:rFonts w:eastAsia="DengXian"/>
          <w:b/>
          <w:sz w:val="28"/>
          <w:szCs w:val="28"/>
          <w:lang w:eastAsia="zh-TW"/>
        </w:rPr>
        <w:t>Activity 6</w:t>
      </w:r>
      <w:r w:rsidRPr="00DA7D93">
        <w:rPr>
          <w:rFonts w:eastAsia="DengXian"/>
          <w:b/>
          <w:sz w:val="28"/>
          <w:szCs w:val="28"/>
          <w:lang w:eastAsia="zh-TW"/>
        </w:rPr>
        <w:t>: Judge gambling behaviours</w:t>
      </w:r>
    </w:p>
    <w:p w14:paraId="2EAF38C6" w14:textId="77777777" w:rsidR="00DA7D93" w:rsidRPr="00DA7D93" w:rsidRDefault="00DA7D93" w:rsidP="00DA7D93">
      <w:pPr>
        <w:spacing w:line="0" w:lineRule="atLeast"/>
        <w:rPr>
          <w:rFonts w:eastAsia="DengXian"/>
        </w:rPr>
      </w:pPr>
    </w:p>
    <w:p w14:paraId="1321C33F" w14:textId="651DDFF9" w:rsidR="00DA7D93" w:rsidRPr="00DA7D93" w:rsidRDefault="00DA7D93" w:rsidP="002549AA">
      <w:pPr>
        <w:spacing w:line="0" w:lineRule="atLeast"/>
        <w:ind w:left="426" w:hanging="426"/>
        <w:rPr>
          <w:rFonts w:eastAsia="DengXian"/>
        </w:rPr>
      </w:pPr>
      <w:r w:rsidRPr="00DA7D93">
        <w:rPr>
          <w:rFonts w:eastAsia="DengXian"/>
        </w:rPr>
        <w:t>1.</w:t>
      </w:r>
      <w:r w:rsidR="00497446">
        <w:rPr>
          <w:rFonts w:eastAsia="Microsoft JhengHei"/>
          <w:lang w:eastAsia="zh-TW"/>
        </w:rPr>
        <w:tab/>
      </w:r>
      <w:r w:rsidRPr="00DA7D93">
        <w:rPr>
          <w:rFonts w:eastAsia="DengXian"/>
        </w:rPr>
        <w:t>Wh</w:t>
      </w:r>
      <w:r w:rsidRPr="00DA7D93">
        <w:rPr>
          <w:rFonts w:eastAsia="Microsoft JhengHei"/>
          <w:lang w:eastAsia="zh-TW"/>
        </w:rPr>
        <w:t xml:space="preserve">ich of the following </w:t>
      </w:r>
      <w:r w:rsidR="002D2B3D">
        <w:rPr>
          <w:rFonts w:eastAsia="Microsoft JhengHei"/>
          <w:lang w:eastAsia="zh-TW"/>
        </w:rPr>
        <w:t>are</w:t>
      </w:r>
      <w:r w:rsidRPr="00DA7D93">
        <w:rPr>
          <w:rFonts w:eastAsia="Microsoft JhengHei"/>
          <w:lang w:eastAsia="zh-TW"/>
        </w:rPr>
        <w:t xml:space="preserve"> gambling? </w:t>
      </w:r>
      <w:r w:rsidRPr="00DA7D93">
        <w:rPr>
          <w:rFonts w:eastAsia="DengXian"/>
        </w:rPr>
        <w:t xml:space="preserve">If yes, please put </w:t>
      </w:r>
      <w:r w:rsidRPr="00DA7D93">
        <w:rPr>
          <w:rFonts w:ascii="Segoe UI Symbol" w:eastAsia="MS Gothic" w:hAnsi="Segoe UI Symbol" w:cs="Segoe UI Symbol"/>
          <w:lang w:eastAsia="zh-TW"/>
        </w:rPr>
        <w:t>✔</w:t>
      </w:r>
      <w:r w:rsidRPr="00DA7D93">
        <w:rPr>
          <w:rFonts w:eastAsia="DengXian"/>
        </w:rPr>
        <w:t xml:space="preserve"> in the suitable box.</w:t>
      </w:r>
    </w:p>
    <w:p w14:paraId="114C0E06" w14:textId="77777777" w:rsidR="00DA7D93" w:rsidRPr="00DA7D93" w:rsidRDefault="00DA7D93" w:rsidP="00DA7D93">
      <w:pPr>
        <w:spacing w:line="0" w:lineRule="atLeast"/>
        <w:rPr>
          <w:rFonts w:eastAsia="DengXian"/>
        </w:rPr>
      </w:pPr>
    </w:p>
    <w:tbl>
      <w:tblPr>
        <w:tblStyle w:val="23"/>
        <w:tblW w:w="8217" w:type="dxa"/>
        <w:tblLook w:val="04A0" w:firstRow="1" w:lastRow="0" w:firstColumn="1" w:lastColumn="0" w:noHBand="0" w:noVBand="1"/>
      </w:tblPr>
      <w:tblGrid>
        <w:gridCol w:w="7508"/>
        <w:gridCol w:w="709"/>
      </w:tblGrid>
      <w:tr w:rsidR="00DA7D93" w:rsidRPr="00DA7D93" w14:paraId="47EACEE8" w14:textId="77777777" w:rsidTr="007A79EF">
        <w:trPr>
          <w:trHeight w:val="504"/>
        </w:trPr>
        <w:tc>
          <w:tcPr>
            <w:tcW w:w="7508" w:type="dxa"/>
          </w:tcPr>
          <w:p w14:paraId="2DC2B042" w14:textId="0D1524A8" w:rsidR="00DA7D93" w:rsidRPr="00984011" w:rsidRDefault="00DA7D93" w:rsidP="00D9629E">
            <w:pPr>
              <w:widowControl w:val="0"/>
              <w:contextualSpacing/>
              <w:rPr>
                <w:rFonts w:eastAsia="Microsoft JhengHei"/>
                <w:color w:val="000000" w:themeColor="text1"/>
                <w:sz w:val="24"/>
                <w:szCs w:val="24"/>
                <w:lang w:val="en-US" w:eastAsia="zh-TW"/>
              </w:rPr>
            </w:pPr>
            <w:r w:rsidRPr="00984011">
              <w:rPr>
                <w:rFonts w:eastAsia="Microsoft JhengHei"/>
                <w:color w:val="000000" w:themeColor="text1"/>
                <w:sz w:val="24"/>
                <w:szCs w:val="24"/>
                <w:lang w:eastAsia="zh-TW"/>
              </w:rPr>
              <w:t>a. During the Lunar New Year, I like playing mah-jong with relatives and friends for entertainment</w:t>
            </w:r>
            <w:r w:rsidR="00043EE9" w:rsidRPr="00984011">
              <w:rPr>
                <w:rFonts w:eastAsia="Microsoft JhengHei"/>
                <w:color w:val="000000" w:themeColor="text1"/>
                <w:sz w:val="24"/>
                <w:szCs w:val="24"/>
                <w:lang w:eastAsia="zh-TW"/>
              </w:rPr>
              <w:t xml:space="preserve"> and only a small amount of money is invo</w:t>
            </w:r>
            <w:r w:rsidR="00D9629E" w:rsidRPr="00984011">
              <w:rPr>
                <w:rFonts w:eastAsia="Microsoft JhengHei"/>
                <w:color w:val="000000" w:themeColor="text1"/>
                <w:sz w:val="24"/>
                <w:szCs w:val="24"/>
                <w:lang w:eastAsia="zh-TW"/>
              </w:rPr>
              <w:t>l</w:t>
            </w:r>
            <w:r w:rsidR="00043EE9" w:rsidRPr="00984011">
              <w:rPr>
                <w:rFonts w:eastAsia="Microsoft JhengHei"/>
                <w:color w:val="000000" w:themeColor="text1"/>
                <w:sz w:val="24"/>
                <w:szCs w:val="24"/>
                <w:lang w:eastAsia="zh-TW"/>
              </w:rPr>
              <w:t>ved</w:t>
            </w:r>
            <w:r w:rsidRPr="00984011">
              <w:rPr>
                <w:rFonts w:eastAsia="Microsoft JhengHei"/>
                <w:color w:val="000000" w:themeColor="text1"/>
                <w:sz w:val="24"/>
                <w:szCs w:val="24"/>
                <w:lang w:eastAsia="zh-TW"/>
              </w:rPr>
              <w:t>.</w:t>
            </w:r>
          </w:p>
        </w:tc>
        <w:tc>
          <w:tcPr>
            <w:tcW w:w="709" w:type="dxa"/>
          </w:tcPr>
          <w:p w14:paraId="20F090AC" w14:textId="77777777" w:rsidR="00DA7D93" w:rsidRPr="00DA7D93" w:rsidRDefault="00DA7D93" w:rsidP="00DA7D93">
            <w:pPr>
              <w:spacing w:line="0" w:lineRule="atLeast"/>
              <w:rPr>
                <w:rFonts w:eastAsia="Microsoft JhengHei"/>
                <w:color w:val="FF0000"/>
              </w:rPr>
            </w:pPr>
            <w:r w:rsidRPr="00DA7D93">
              <w:rPr>
                <w:rFonts w:ascii="Segoe UI Symbol" w:eastAsia="MS Gothic" w:hAnsi="Segoe UI Symbol" w:cs="Segoe UI Symbol"/>
                <w:color w:val="FF0000"/>
              </w:rPr>
              <w:t>✔</w:t>
            </w:r>
          </w:p>
        </w:tc>
      </w:tr>
      <w:tr w:rsidR="00DA7D93" w:rsidRPr="00DA7D93" w14:paraId="02FA0ACB" w14:textId="77777777" w:rsidTr="007A79EF">
        <w:trPr>
          <w:trHeight w:val="467"/>
        </w:trPr>
        <w:tc>
          <w:tcPr>
            <w:tcW w:w="7508" w:type="dxa"/>
          </w:tcPr>
          <w:p w14:paraId="16106B82" w14:textId="77777777" w:rsidR="00DA7D93" w:rsidRPr="00984011" w:rsidRDefault="00DA7D93" w:rsidP="00D2670E">
            <w:pPr>
              <w:widowControl w:val="0"/>
              <w:contextualSpacing/>
              <w:rPr>
                <w:rFonts w:eastAsia="DengXian"/>
                <w:color w:val="000000" w:themeColor="text1"/>
                <w:sz w:val="24"/>
                <w:szCs w:val="24"/>
              </w:rPr>
            </w:pPr>
            <w:r w:rsidRPr="00984011">
              <w:rPr>
                <w:rFonts w:eastAsia="DengXian"/>
                <w:color w:val="000000" w:themeColor="text1"/>
                <w:sz w:val="24"/>
                <w:szCs w:val="24"/>
              </w:rPr>
              <w:t>b. I bet 20 dollars that Argentina will win over Australia at the World Cup match tonight.</w:t>
            </w:r>
          </w:p>
        </w:tc>
        <w:tc>
          <w:tcPr>
            <w:tcW w:w="709" w:type="dxa"/>
          </w:tcPr>
          <w:p w14:paraId="0EF909CF" w14:textId="77777777" w:rsidR="00DA7D93" w:rsidRPr="00DA7D93" w:rsidRDefault="00DA7D93" w:rsidP="00DA7D93">
            <w:pPr>
              <w:spacing w:line="0" w:lineRule="atLeast"/>
              <w:rPr>
                <w:rFonts w:eastAsia="Microsoft JhengHei"/>
                <w:color w:val="FF0000"/>
              </w:rPr>
            </w:pPr>
            <w:r w:rsidRPr="00DA7D93">
              <w:rPr>
                <w:rFonts w:ascii="Segoe UI Symbol" w:eastAsia="MS Gothic" w:hAnsi="Segoe UI Symbol" w:cs="Segoe UI Symbol"/>
                <w:color w:val="FF0000"/>
              </w:rPr>
              <w:t>✔</w:t>
            </w:r>
          </w:p>
        </w:tc>
      </w:tr>
      <w:tr w:rsidR="00DA7D93" w:rsidRPr="00DA7D93" w14:paraId="26004278" w14:textId="77777777" w:rsidTr="007A79EF">
        <w:trPr>
          <w:trHeight w:val="452"/>
        </w:trPr>
        <w:tc>
          <w:tcPr>
            <w:tcW w:w="7508" w:type="dxa"/>
          </w:tcPr>
          <w:p w14:paraId="4D7CB0E3" w14:textId="621CDB65" w:rsidR="00DA7D93" w:rsidRPr="00984011" w:rsidRDefault="00DA7D93" w:rsidP="000040C2">
            <w:pPr>
              <w:widowControl w:val="0"/>
              <w:contextualSpacing/>
              <w:rPr>
                <w:rFonts w:eastAsia="DengXian"/>
                <w:color w:val="000000" w:themeColor="text1"/>
                <w:sz w:val="24"/>
                <w:szCs w:val="24"/>
              </w:rPr>
            </w:pPr>
            <w:r w:rsidRPr="00984011">
              <w:rPr>
                <w:rFonts w:eastAsia="DengXian"/>
                <w:color w:val="000000" w:themeColor="text1"/>
                <w:sz w:val="24"/>
                <w:szCs w:val="24"/>
              </w:rPr>
              <w:t xml:space="preserve">c. The examination papers will be </w:t>
            </w:r>
            <w:r w:rsidR="000040C2" w:rsidRPr="00984011">
              <w:rPr>
                <w:rFonts w:eastAsia="DengXian"/>
                <w:color w:val="000000" w:themeColor="text1"/>
                <w:sz w:val="24"/>
                <w:szCs w:val="24"/>
              </w:rPr>
              <w:t>returned to us</w:t>
            </w:r>
            <w:r w:rsidRPr="00984011">
              <w:rPr>
                <w:rFonts w:eastAsia="DengXian"/>
                <w:color w:val="000000" w:themeColor="text1"/>
                <w:sz w:val="24"/>
                <w:szCs w:val="24"/>
              </w:rPr>
              <w:t xml:space="preserve"> soon. I guess our whole class </w:t>
            </w:r>
            <w:r w:rsidR="00D9629E" w:rsidRPr="00984011">
              <w:rPr>
                <w:rFonts w:eastAsia="DengXian"/>
                <w:color w:val="000000" w:themeColor="text1"/>
                <w:sz w:val="24"/>
                <w:szCs w:val="24"/>
              </w:rPr>
              <w:t>will</w:t>
            </w:r>
            <w:r w:rsidRPr="00984011">
              <w:rPr>
                <w:rFonts w:eastAsia="DengXian"/>
                <w:color w:val="000000" w:themeColor="text1"/>
                <w:sz w:val="24"/>
                <w:szCs w:val="24"/>
              </w:rPr>
              <w:t xml:space="preserve"> pass the Chinese subject. If I guess right, you have to give me </w:t>
            </w:r>
            <w:r w:rsidR="000040C2" w:rsidRPr="00984011">
              <w:rPr>
                <w:rFonts w:eastAsia="DengXian"/>
                <w:color w:val="000000" w:themeColor="text1"/>
                <w:sz w:val="24"/>
                <w:szCs w:val="24"/>
              </w:rPr>
              <w:t>your</w:t>
            </w:r>
            <w:r w:rsidRPr="00984011">
              <w:rPr>
                <w:rFonts w:eastAsia="DengXian"/>
                <w:color w:val="000000" w:themeColor="text1"/>
                <w:sz w:val="24"/>
                <w:szCs w:val="24"/>
              </w:rPr>
              <w:t xml:space="preserve"> newly bought calculator; if I guess wrong, I will give you </w:t>
            </w:r>
            <w:r w:rsidR="000040C2" w:rsidRPr="00984011">
              <w:rPr>
                <w:rFonts w:eastAsia="DengXian"/>
                <w:color w:val="000000" w:themeColor="text1"/>
                <w:sz w:val="24"/>
                <w:szCs w:val="24"/>
              </w:rPr>
              <w:t>my</w:t>
            </w:r>
            <w:r w:rsidRPr="00984011">
              <w:rPr>
                <w:rFonts w:eastAsia="DengXian"/>
                <w:color w:val="000000" w:themeColor="text1"/>
                <w:sz w:val="24"/>
                <w:szCs w:val="24"/>
              </w:rPr>
              <w:t xml:space="preserve"> newly bought correction tape. Do you dare</w:t>
            </w:r>
            <w:r w:rsidR="000040C2" w:rsidRPr="00984011">
              <w:rPr>
                <w:rFonts w:eastAsia="DengXian"/>
                <w:color w:val="000000" w:themeColor="text1"/>
                <w:sz w:val="24"/>
                <w:szCs w:val="24"/>
              </w:rPr>
              <w:t xml:space="preserve"> to bet with me</w:t>
            </w:r>
            <w:r w:rsidRPr="00984011">
              <w:rPr>
                <w:rFonts w:eastAsia="DengXian"/>
                <w:color w:val="000000" w:themeColor="text1"/>
                <w:sz w:val="24"/>
                <w:szCs w:val="24"/>
              </w:rPr>
              <w:t>?</w:t>
            </w:r>
          </w:p>
        </w:tc>
        <w:tc>
          <w:tcPr>
            <w:tcW w:w="709" w:type="dxa"/>
          </w:tcPr>
          <w:p w14:paraId="439AD593" w14:textId="77777777" w:rsidR="00DA7D93" w:rsidRPr="00DA7D93" w:rsidRDefault="00DA7D93" w:rsidP="00DA7D93">
            <w:pPr>
              <w:spacing w:line="0" w:lineRule="atLeast"/>
              <w:rPr>
                <w:rFonts w:eastAsia="Microsoft JhengHei"/>
                <w:color w:val="FF0000"/>
              </w:rPr>
            </w:pPr>
            <w:r w:rsidRPr="00DA7D93">
              <w:rPr>
                <w:rFonts w:ascii="Segoe UI Symbol" w:eastAsia="MS Gothic" w:hAnsi="Segoe UI Symbol" w:cs="Segoe UI Symbol"/>
                <w:color w:val="FF0000"/>
              </w:rPr>
              <w:t>✔</w:t>
            </w:r>
          </w:p>
        </w:tc>
      </w:tr>
      <w:tr w:rsidR="00DA7D93" w:rsidRPr="00DA7D93" w14:paraId="52EDE76B" w14:textId="77777777" w:rsidTr="007A79EF">
        <w:trPr>
          <w:trHeight w:val="452"/>
        </w:trPr>
        <w:tc>
          <w:tcPr>
            <w:tcW w:w="7508" w:type="dxa"/>
          </w:tcPr>
          <w:p w14:paraId="7302B5CE" w14:textId="3569E227" w:rsidR="00DA7D93" w:rsidRPr="00984011" w:rsidRDefault="00DA7D93" w:rsidP="000040C2">
            <w:pPr>
              <w:widowControl w:val="0"/>
              <w:contextualSpacing/>
              <w:rPr>
                <w:rFonts w:eastAsia="DengXian"/>
                <w:color w:val="000000" w:themeColor="text1"/>
                <w:sz w:val="24"/>
                <w:szCs w:val="24"/>
                <w:lang w:val="en-US"/>
              </w:rPr>
            </w:pPr>
            <w:r w:rsidRPr="00984011">
              <w:rPr>
                <w:rFonts w:eastAsia="DengXian"/>
                <w:color w:val="000000" w:themeColor="text1"/>
                <w:sz w:val="24"/>
                <w:szCs w:val="24"/>
              </w:rPr>
              <w:t xml:space="preserve">d. My recent hobby is playing roulette at the </w:t>
            </w:r>
            <w:r w:rsidR="00E01106" w:rsidRPr="00984011">
              <w:rPr>
                <w:rFonts w:eastAsia="DengXian"/>
                <w:color w:val="000000" w:themeColor="text1"/>
                <w:sz w:val="24"/>
                <w:szCs w:val="24"/>
              </w:rPr>
              <w:t xml:space="preserve">children’s </w:t>
            </w:r>
            <w:r w:rsidRPr="00984011">
              <w:rPr>
                <w:rFonts w:eastAsia="DengXian"/>
                <w:color w:val="000000" w:themeColor="text1"/>
                <w:sz w:val="24"/>
                <w:szCs w:val="24"/>
              </w:rPr>
              <w:t xml:space="preserve">game centre </w:t>
            </w:r>
            <w:r w:rsidR="000040C2" w:rsidRPr="00984011">
              <w:rPr>
                <w:rFonts w:eastAsia="DengXian"/>
                <w:color w:val="000000" w:themeColor="text1"/>
                <w:sz w:val="24"/>
                <w:szCs w:val="24"/>
              </w:rPr>
              <w:t xml:space="preserve">using </w:t>
            </w:r>
            <w:r w:rsidRPr="00984011">
              <w:rPr>
                <w:rFonts w:eastAsia="DengXian"/>
                <w:color w:val="000000" w:themeColor="text1"/>
                <w:sz w:val="24"/>
                <w:szCs w:val="24"/>
              </w:rPr>
              <w:t xml:space="preserve">tokens or point cards </w:t>
            </w:r>
            <w:r w:rsidR="000040C2" w:rsidRPr="00984011">
              <w:rPr>
                <w:rFonts w:eastAsia="DengXian"/>
                <w:color w:val="000000" w:themeColor="text1"/>
                <w:sz w:val="24"/>
                <w:szCs w:val="24"/>
              </w:rPr>
              <w:t>to bet, and the winners will get</w:t>
            </w:r>
            <w:r w:rsidRPr="00984011">
              <w:rPr>
                <w:rFonts w:eastAsia="DengXian"/>
                <w:color w:val="000000" w:themeColor="text1"/>
                <w:sz w:val="24"/>
                <w:szCs w:val="24"/>
              </w:rPr>
              <w:t xml:space="preserve"> prizes.</w:t>
            </w:r>
          </w:p>
        </w:tc>
        <w:tc>
          <w:tcPr>
            <w:tcW w:w="709" w:type="dxa"/>
          </w:tcPr>
          <w:p w14:paraId="4A05933A" w14:textId="77777777" w:rsidR="00DA7D93" w:rsidRPr="00DA7D93" w:rsidRDefault="00DA7D93" w:rsidP="00DA7D93">
            <w:pPr>
              <w:spacing w:line="0" w:lineRule="atLeast"/>
              <w:rPr>
                <w:rFonts w:eastAsia="Microsoft JhengHei"/>
              </w:rPr>
            </w:pPr>
            <w:r w:rsidRPr="00DA7D93">
              <w:rPr>
                <w:rFonts w:ascii="Segoe UI Symbol" w:eastAsia="MS Gothic" w:hAnsi="Segoe UI Symbol" w:cs="Segoe UI Symbol"/>
                <w:color w:val="FF0000"/>
              </w:rPr>
              <w:t>✔</w:t>
            </w:r>
          </w:p>
        </w:tc>
      </w:tr>
    </w:tbl>
    <w:p w14:paraId="0BD3DB6D" w14:textId="77777777" w:rsidR="00DA7D93" w:rsidRPr="00DA7D93" w:rsidRDefault="00DA7D93" w:rsidP="00DA7D93">
      <w:pPr>
        <w:snapToGrid w:val="0"/>
        <w:rPr>
          <w:rFonts w:eastAsia="DengXian"/>
          <w:bCs/>
          <w:noProof/>
          <w:color w:val="000000" w:themeColor="text1"/>
          <w:szCs w:val="22"/>
        </w:rPr>
      </w:pPr>
    </w:p>
    <w:p w14:paraId="5B2020C3" w14:textId="0411BF4F" w:rsidR="00DA7D93" w:rsidRPr="00DA7D93" w:rsidRDefault="00DA7D93" w:rsidP="002549AA">
      <w:pPr>
        <w:snapToGrid w:val="0"/>
        <w:spacing w:line="276" w:lineRule="auto"/>
        <w:ind w:left="426" w:hanging="426"/>
        <w:rPr>
          <w:rFonts w:eastAsia="DengXian"/>
          <w:bCs/>
          <w:noProof/>
          <w:color w:val="000000" w:themeColor="text1"/>
          <w:szCs w:val="22"/>
        </w:rPr>
      </w:pPr>
      <w:r w:rsidRPr="00DA7D93">
        <w:rPr>
          <w:rFonts w:eastAsia="DengXian" w:hint="eastAsia"/>
          <w:bCs/>
          <w:noProof/>
          <w:color w:val="000000" w:themeColor="text1"/>
          <w:szCs w:val="22"/>
        </w:rPr>
        <w:t>2</w:t>
      </w:r>
      <w:r w:rsidR="00497446">
        <w:rPr>
          <w:rFonts w:eastAsia="DengXian"/>
          <w:bCs/>
          <w:noProof/>
          <w:color w:val="000000" w:themeColor="text1"/>
          <w:szCs w:val="22"/>
        </w:rPr>
        <w:t>.</w:t>
      </w:r>
      <w:r w:rsidR="00497446">
        <w:rPr>
          <w:rFonts w:eastAsia="DengXian"/>
          <w:bCs/>
          <w:noProof/>
          <w:color w:val="000000" w:themeColor="text1"/>
          <w:szCs w:val="22"/>
        </w:rPr>
        <w:tab/>
      </w:r>
      <w:r w:rsidRPr="00DA7D93">
        <w:rPr>
          <w:rFonts w:eastAsia="DengXian"/>
          <w:bCs/>
          <w:noProof/>
          <w:color w:val="000000" w:themeColor="text1"/>
          <w:szCs w:val="22"/>
        </w:rPr>
        <w:t>People who view gambling as entertainment often say "</w:t>
      </w:r>
      <w:r w:rsidR="00EE4335">
        <w:rPr>
          <w:rFonts w:eastAsia="DengXian"/>
          <w:bCs/>
          <w:noProof/>
          <w:color w:val="000000" w:themeColor="text1"/>
          <w:szCs w:val="22"/>
        </w:rPr>
        <w:t>g</w:t>
      </w:r>
      <w:r w:rsidRPr="00DA7D93">
        <w:rPr>
          <w:rFonts w:eastAsia="DengXian"/>
          <w:bCs/>
          <w:noProof/>
          <w:color w:val="000000" w:themeColor="text1"/>
          <w:szCs w:val="22"/>
        </w:rPr>
        <w:t>ambling</w:t>
      </w:r>
      <w:r w:rsidR="00EE4335">
        <w:rPr>
          <w:rFonts w:eastAsia="DengXian"/>
          <w:bCs/>
          <w:noProof/>
          <w:color w:val="000000" w:themeColor="text1"/>
          <w:szCs w:val="22"/>
        </w:rPr>
        <w:t xml:space="preserve"> involving a small amount of money</w:t>
      </w:r>
      <w:r w:rsidRPr="00DA7D93">
        <w:rPr>
          <w:rFonts w:eastAsia="DengXian"/>
          <w:bCs/>
          <w:noProof/>
          <w:color w:val="000000" w:themeColor="text1"/>
          <w:szCs w:val="22"/>
        </w:rPr>
        <w:t xml:space="preserve"> is entertaining". </w:t>
      </w:r>
      <w:r w:rsidR="00EE4335">
        <w:rPr>
          <w:rFonts w:eastAsia="DengXian"/>
          <w:bCs/>
          <w:noProof/>
          <w:color w:val="000000" w:themeColor="text1"/>
          <w:szCs w:val="22"/>
        </w:rPr>
        <w:t>What do you think is the problem wth this saying</w:t>
      </w:r>
      <w:r w:rsidRPr="00DA7D93">
        <w:rPr>
          <w:rFonts w:eastAsia="DengXian"/>
          <w:bCs/>
          <w:noProof/>
          <w:color w:val="000000" w:themeColor="text1"/>
          <w:szCs w:val="22"/>
        </w:rPr>
        <w:t>?</w:t>
      </w:r>
    </w:p>
    <w:p w14:paraId="7A95C542" w14:textId="689CBE97" w:rsidR="00DA7D93" w:rsidRDefault="00DA7D93" w:rsidP="00DA7D93">
      <w:pPr>
        <w:snapToGrid w:val="0"/>
        <w:spacing w:line="0" w:lineRule="atLeast"/>
        <w:rPr>
          <w:rFonts w:eastAsia="Microsoft JhengHei"/>
          <w:bCs/>
          <w:noProof/>
          <w:color w:val="FF0000"/>
          <w:szCs w:val="22"/>
          <w:lang w:eastAsia="zh-TW"/>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2549AA" w14:paraId="26373DF4" w14:textId="77777777" w:rsidTr="002549AA">
        <w:tc>
          <w:tcPr>
            <w:tcW w:w="7723" w:type="dxa"/>
          </w:tcPr>
          <w:p w14:paraId="5529232C" w14:textId="3278025E" w:rsidR="002549AA" w:rsidRPr="002549AA" w:rsidRDefault="002549AA" w:rsidP="009E5F17">
            <w:pPr>
              <w:spacing w:line="276" w:lineRule="auto"/>
              <w:rPr>
                <w:i/>
                <w:color w:val="FF0000"/>
                <w:sz w:val="24"/>
                <w:szCs w:val="24"/>
              </w:rPr>
            </w:pPr>
            <w:r w:rsidRPr="002549AA">
              <w:rPr>
                <w:rFonts w:eastAsia="Microsoft JhengHei"/>
                <w:bCs/>
                <w:i/>
                <w:noProof/>
                <w:color w:val="FF0000"/>
                <w:sz w:val="24"/>
                <w:szCs w:val="24"/>
                <w:lang w:eastAsia="zh-TW"/>
              </w:rPr>
              <w:t xml:space="preserve">Suggested answer: Gambling is an undesirable behaviour, no matter it </w:t>
            </w:r>
          </w:p>
        </w:tc>
      </w:tr>
      <w:tr w:rsidR="002549AA" w14:paraId="1E4506B6" w14:textId="77777777" w:rsidTr="002549AA">
        <w:tc>
          <w:tcPr>
            <w:tcW w:w="7723" w:type="dxa"/>
          </w:tcPr>
          <w:p w14:paraId="305093DB" w14:textId="4CC6D6B8" w:rsidR="002549AA" w:rsidRPr="00F32CD0" w:rsidRDefault="002549AA" w:rsidP="009E5F17">
            <w:pPr>
              <w:spacing w:line="276" w:lineRule="auto"/>
              <w:rPr>
                <w:i/>
                <w:color w:val="FF0000"/>
              </w:rPr>
            </w:pPr>
            <w:r w:rsidRPr="002549AA">
              <w:rPr>
                <w:rFonts w:eastAsia="Microsoft JhengHei"/>
                <w:bCs/>
                <w:i/>
                <w:noProof/>
                <w:color w:val="FF0000"/>
                <w:sz w:val="24"/>
                <w:szCs w:val="24"/>
                <w:lang w:eastAsia="zh-TW"/>
              </w:rPr>
              <w:t>involves a</w:t>
            </w:r>
            <w:r>
              <w:t xml:space="preserve"> </w:t>
            </w:r>
            <w:r w:rsidRPr="002549AA">
              <w:rPr>
                <w:rFonts w:eastAsia="Microsoft JhengHei"/>
                <w:bCs/>
                <w:i/>
                <w:noProof/>
                <w:color w:val="FF0000"/>
                <w:sz w:val="24"/>
                <w:szCs w:val="24"/>
                <w:lang w:eastAsia="zh-TW"/>
              </w:rPr>
              <w:t xml:space="preserve">large or a small amount of money. Gambling will lead to addiction </w:t>
            </w:r>
          </w:p>
        </w:tc>
      </w:tr>
      <w:tr w:rsidR="002549AA" w14:paraId="570E873B" w14:textId="77777777" w:rsidTr="002549AA">
        <w:tc>
          <w:tcPr>
            <w:tcW w:w="7723" w:type="dxa"/>
          </w:tcPr>
          <w:p w14:paraId="22CE1529" w14:textId="6633E497" w:rsidR="002549AA" w:rsidRPr="00F32CD0" w:rsidRDefault="002549AA" w:rsidP="009E5F17">
            <w:pPr>
              <w:spacing w:line="276" w:lineRule="auto"/>
              <w:rPr>
                <w:i/>
                <w:color w:val="FF0000"/>
              </w:rPr>
            </w:pPr>
            <w:r w:rsidRPr="002549AA">
              <w:rPr>
                <w:rFonts w:eastAsia="Microsoft JhengHei"/>
                <w:bCs/>
                <w:i/>
                <w:noProof/>
                <w:color w:val="FF0000"/>
                <w:sz w:val="24"/>
                <w:szCs w:val="24"/>
                <w:lang w:eastAsia="zh-TW"/>
              </w:rPr>
              <w:t>and brings</w:t>
            </w:r>
            <w:r w:rsidRPr="00FD5887">
              <w:rPr>
                <w:rFonts w:eastAsia="Microsoft JhengHei"/>
                <w:bCs/>
                <w:i/>
                <w:noProof/>
                <w:color w:val="FF0000"/>
                <w:szCs w:val="22"/>
                <w:lang w:eastAsia="zh-TW"/>
              </w:rPr>
              <w:t xml:space="preserve"> </w:t>
            </w:r>
            <w:r w:rsidRPr="002549AA">
              <w:rPr>
                <w:rFonts w:eastAsia="Microsoft JhengHei"/>
                <w:bCs/>
                <w:i/>
                <w:noProof/>
                <w:color w:val="FF0000"/>
                <w:sz w:val="24"/>
                <w:szCs w:val="24"/>
                <w:lang w:eastAsia="zh-TW"/>
              </w:rPr>
              <w:t xml:space="preserve">negative effects to different aspects of life including harm to </w:t>
            </w:r>
          </w:p>
        </w:tc>
      </w:tr>
      <w:tr w:rsidR="002549AA" w14:paraId="117A58FE" w14:textId="77777777" w:rsidTr="002549AA">
        <w:tc>
          <w:tcPr>
            <w:tcW w:w="7723" w:type="dxa"/>
          </w:tcPr>
          <w:p w14:paraId="065F4F85" w14:textId="65DD2674" w:rsidR="002549AA" w:rsidRPr="00F32CD0" w:rsidRDefault="002549AA" w:rsidP="009E5F17">
            <w:pPr>
              <w:spacing w:line="276" w:lineRule="auto"/>
              <w:rPr>
                <w:i/>
                <w:color w:val="FF0000"/>
              </w:rPr>
            </w:pPr>
            <w:r w:rsidRPr="002549AA">
              <w:rPr>
                <w:rFonts w:eastAsia="Microsoft JhengHei"/>
                <w:bCs/>
                <w:i/>
                <w:noProof/>
                <w:color w:val="FF0000"/>
                <w:sz w:val="24"/>
                <w:szCs w:val="24"/>
                <w:lang w:eastAsia="zh-TW"/>
              </w:rPr>
              <w:t>mental health. Gambling</w:t>
            </w:r>
            <w:r>
              <w:t xml:space="preserve"> </w:t>
            </w:r>
            <w:r w:rsidRPr="002549AA">
              <w:rPr>
                <w:rFonts w:eastAsia="Microsoft JhengHei"/>
                <w:bCs/>
                <w:i/>
                <w:noProof/>
                <w:color w:val="FF0000"/>
                <w:sz w:val="24"/>
                <w:szCs w:val="24"/>
                <w:lang w:eastAsia="zh-TW"/>
              </w:rPr>
              <w:t xml:space="preserve">is not entertaining. Therefore, we should not engage </w:t>
            </w:r>
          </w:p>
        </w:tc>
      </w:tr>
      <w:tr w:rsidR="002549AA" w14:paraId="4196DB83" w14:textId="77777777" w:rsidTr="002549AA">
        <w:tc>
          <w:tcPr>
            <w:tcW w:w="7723" w:type="dxa"/>
          </w:tcPr>
          <w:p w14:paraId="703F25B7" w14:textId="70191DD5" w:rsidR="002549AA" w:rsidRPr="002549AA" w:rsidRDefault="002549AA" w:rsidP="009E5F17">
            <w:pPr>
              <w:spacing w:line="276" w:lineRule="auto"/>
              <w:rPr>
                <w:rFonts w:eastAsia="Microsoft JhengHei"/>
                <w:bCs/>
                <w:i/>
                <w:noProof/>
                <w:color w:val="FF0000"/>
                <w:lang w:eastAsia="zh-TW"/>
              </w:rPr>
            </w:pPr>
            <w:r w:rsidRPr="002549AA">
              <w:rPr>
                <w:rFonts w:eastAsia="Microsoft JhengHei"/>
                <w:bCs/>
                <w:i/>
                <w:noProof/>
                <w:color w:val="FF0000"/>
                <w:sz w:val="24"/>
                <w:szCs w:val="24"/>
                <w:lang w:eastAsia="zh-TW"/>
              </w:rPr>
              <w:t>in undesirable behaviours for</w:t>
            </w:r>
            <w:r>
              <w:t xml:space="preserve"> </w:t>
            </w:r>
            <w:r w:rsidRPr="002549AA">
              <w:rPr>
                <w:rFonts w:eastAsia="Microsoft JhengHei"/>
                <w:bCs/>
                <w:i/>
                <w:noProof/>
                <w:color w:val="FF0000"/>
                <w:sz w:val="24"/>
                <w:szCs w:val="24"/>
                <w:lang w:eastAsia="zh-TW"/>
              </w:rPr>
              <w:t>entertainment, but stay away from people and</w:t>
            </w:r>
          </w:p>
        </w:tc>
      </w:tr>
      <w:tr w:rsidR="002549AA" w14:paraId="5FD206EB" w14:textId="77777777" w:rsidTr="002549AA">
        <w:tc>
          <w:tcPr>
            <w:tcW w:w="7723" w:type="dxa"/>
          </w:tcPr>
          <w:p w14:paraId="39572923" w14:textId="3038FE4A" w:rsidR="002549AA" w:rsidRPr="00F32CD0" w:rsidRDefault="002549AA" w:rsidP="009E5F17">
            <w:pPr>
              <w:spacing w:line="276" w:lineRule="auto"/>
              <w:rPr>
                <w:i/>
                <w:color w:val="FF0000"/>
              </w:rPr>
            </w:pPr>
            <w:r w:rsidRPr="002549AA">
              <w:rPr>
                <w:rFonts w:eastAsia="Microsoft JhengHei"/>
                <w:bCs/>
                <w:i/>
                <w:noProof/>
                <w:color w:val="FF0000"/>
                <w:sz w:val="24"/>
                <w:szCs w:val="24"/>
                <w:lang w:eastAsia="zh-TW"/>
              </w:rPr>
              <w:t>venues that tempt us to gamble,</w:t>
            </w:r>
            <w:r>
              <w:t xml:space="preserve"> </w:t>
            </w:r>
            <w:r w:rsidRPr="002549AA">
              <w:rPr>
                <w:rFonts w:eastAsia="Microsoft JhengHei"/>
                <w:bCs/>
                <w:i/>
                <w:noProof/>
                <w:color w:val="FF0000"/>
                <w:sz w:val="24"/>
                <w:szCs w:val="24"/>
                <w:lang w:eastAsia="zh-TW"/>
              </w:rPr>
              <w:t>Instead, we should engage in healthy</w:t>
            </w:r>
          </w:p>
        </w:tc>
      </w:tr>
      <w:tr w:rsidR="002549AA" w14:paraId="37BAC7F8" w14:textId="77777777" w:rsidTr="002549AA">
        <w:tc>
          <w:tcPr>
            <w:tcW w:w="7723" w:type="dxa"/>
          </w:tcPr>
          <w:p w14:paraId="7990813C" w14:textId="43A1818B" w:rsidR="002549AA" w:rsidRPr="00F32CD0" w:rsidRDefault="002549AA" w:rsidP="009E5F17">
            <w:pPr>
              <w:spacing w:line="276" w:lineRule="auto"/>
              <w:rPr>
                <w:i/>
                <w:color w:val="FF0000"/>
              </w:rPr>
            </w:pPr>
            <w:r w:rsidRPr="002549AA">
              <w:rPr>
                <w:rFonts w:eastAsia="Microsoft JhengHei"/>
                <w:bCs/>
                <w:i/>
                <w:noProof/>
                <w:color w:val="FF0000"/>
                <w:sz w:val="24"/>
                <w:szCs w:val="24"/>
                <w:lang w:eastAsia="zh-TW"/>
              </w:rPr>
              <w:t>activities such as exercise for entertainment.</w:t>
            </w:r>
          </w:p>
        </w:tc>
      </w:tr>
    </w:tbl>
    <w:p w14:paraId="604882CA" w14:textId="58CE7AB7" w:rsidR="002549AA" w:rsidRDefault="002549AA" w:rsidP="00DA7D93">
      <w:pPr>
        <w:snapToGrid w:val="0"/>
        <w:spacing w:line="0" w:lineRule="atLeast"/>
        <w:rPr>
          <w:rFonts w:eastAsia="Microsoft JhengHei"/>
          <w:bCs/>
          <w:noProof/>
          <w:color w:val="FF0000"/>
          <w:szCs w:val="22"/>
          <w:lang w:eastAsia="zh-TW"/>
        </w:rPr>
      </w:pPr>
    </w:p>
    <w:p w14:paraId="04469793" w14:textId="233194C2" w:rsidR="002549AA" w:rsidRDefault="002549AA" w:rsidP="00DA7D93">
      <w:pPr>
        <w:snapToGrid w:val="0"/>
        <w:spacing w:line="0" w:lineRule="atLeast"/>
        <w:rPr>
          <w:rFonts w:eastAsia="Microsoft JhengHei"/>
          <w:bCs/>
          <w:noProof/>
          <w:color w:val="FF0000"/>
          <w:szCs w:val="22"/>
          <w:lang w:eastAsia="zh-TW"/>
        </w:rPr>
      </w:pPr>
    </w:p>
    <w:p w14:paraId="40248C5A" w14:textId="77777777" w:rsidR="002549AA" w:rsidRPr="00DA7D93" w:rsidRDefault="002549AA" w:rsidP="00DA7D93">
      <w:pPr>
        <w:snapToGrid w:val="0"/>
        <w:spacing w:line="0" w:lineRule="atLeast"/>
        <w:rPr>
          <w:rFonts w:eastAsia="Microsoft JhengHei"/>
          <w:bCs/>
          <w:noProof/>
          <w:color w:val="FF0000"/>
          <w:szCs w:val="22"/>
          <w:lang w:eastAsia="zh-TW"/>
        </w:rPr>
      </w:pPr>
    </w:p>
    <w:p w14:paraId="1293FE8F" w14:textId="0E81CF3A" w:rsidR="00ED3EF7" w:rsidRDefault="00ED3EF7" w:rsidP="00CE32AD">
      <w:pPr>
        <w:pStyle w:val="af1"/>
        <w:snapToGrid w:val="0"/>
        <w:ind w:leftChars="0"/>
        <w:rPr>
          <w:rFonts w:eastAsiaTheme="majorEastAsia"/>
          <w:b/>
          <w:color w:val="000000" w:themeColor="text1"/>
          <w:szCs w:val="22"/>
          <w:lang w:eastAsia="zh-TW"/>
        </w:rPr>
      </w:pPr>
    </w:p>
    <w:p w14:paraId="24F794C7" w14:textId="5A54BF2E" w:rsidR="00E01AAA" w:rsidRDefault="00E01AAA" w:rsidP="00CE32AD">
      <w:pPr>
        <w:pStyle w:val="af1"/>
        <w:snapToGrid w:val="0"/>
        <w:ind w:leftChars="0"/>
        <w:rPr>
          <w:rFonts w:eastAsiaTheme="majorEastAsia"/>
          <w:b/>
          <w:color w:val="000000" w:themeColor="text1"/>
          <w:szCs w:val="22"/>
          <w:lang w:eastAsia="zh-TW"/>
        </w:rPr>
      </w:pPr>
    </w:p>
    <w:p w14:paraId="003720E1" w14:textId="5116A163" w:rsidR="00E01AAA" w:rsidRDefault="00E01AAA" w:rsidP="00CE32AD">
      <w:pPr>
        <w:pStyle w:val="af1"/>
        <w:snapToGrid w:val="0"/>
        <w:ind w:leftChars="0"/>
        <w:rPr>
          <w:rFonts w:eastAsiaTheme="majorEastAsia"/>
          <w:b/>
          <w:color w:val="000000" w:themeColor="text1"/>
          <w:szCs w:val="22"/>
          <w:lang w:eastAsia="zh-TW"/>
        </w:rPr>
      </w:pPr>
    </w:p>
    <w:p w14:paraId="6C3A44A1" w14:textId="7929D3F6" w:rsidR="00E01AAA" w:rsidRDefault="00E01AAA" w:rsidP="00CE32AD">
      <w:pPr>
        <w:pStyle w:val="af1"/>
        <w:snapToGrid w:val="0"/>
        <w:ind w:leftChars="0"/>
        <w:rPr>
          <w:rFonts w:eastAsiaTheme="majorEastAsia"/>
          <w:b/>
          <w:color w:val="000000" w:themeColor="text1"/>
          <w:szCs w:val="22"/>
          <w:lang w:eastAsia="zh-TW"/>
        </w:rPr>
      </w:pPr>
    </w:p>
    <w:p w14:paraId="54B5797B" w14:textId="0F4084D1" w:rsidR="00E01AAA" w:rsidRDefault="00E01AAA" w:rsidP="00CE32AD">
      <w:pPr>
        <w:pStyle w:val="af1"/>
        <w:snapToGrid w:val="0"/>
        <w:ind w:leftChars="0"/>
        <w:rPr>
          <w:rFonts w:eastAsiaTheme="majorEastAsia"/>
          <w:b/>
          <w:color w:val="000000" w:themeColor="text1"/>
          <w:szCs w:val="22"/>
          <w:lang w:eastAsia="zh-TW"/>
        </w:rPr>
      </w:pPr>
    </w:p>
    <w:p w14:paraId="39340970" w14:textId="432DDA69" w:rsidR="00E01AAA" w:rsidRDefault="00E01AAA" w:rsidP="00CE32AD">
      <w:pPr>
        <w:pStyle w:val="af1"/>
        <w:snapToGrid w:val="0"/>
        <w:ind w:leftChars="0"/>
        <w:rPr>
          <w:rFonts w:eastAsiaTheme="majorEastAsia"/>
          <w:b/>
          <w:color w:val="000000" w:themeColor="text1"/>
          <w:szCs w:val="22"/>
          <w:lang w:eastAsia="zh-TW"/>
        </w:rPr>
      </w:pPr>
    </w:p>
    <w:p w14:paraId="5120CB48" w14:textId="72630DD1" w:rsidR="00E01AAA" w:rsidRDefault="00E01AAA" w:rsidP="00CE32AD">
      <w:pPr>
        <w:pStyle w:val="af1"/>
        <w:snapToGrid w:val="0"/>
        <w:ind w:leftChars="0"/>
        <w:rPr>
          <w:rFonts w:eastAsiaTheme="majorEastAsia"/>
          <w:b/>
          <w:color w:val="000000" w:themeColor="text1"/>
          <w:szCs w:val="22"/>
          <w:lang w:eastAsia="zh-TW"/>
        </w:rPr>
      </w:pPr>
    </w:p>
    <w:p w14:paraId="5D15F386" w14:textId="77777777" w:rsidR="00E01AAA" w:rsidRPr="00A059D0" w:rsidRDefault="00E01AAA" w:rsidP="00CE32AD">
      <w:pPr>
        <w:pStyle w:val="af1"/>
        <w:snapToGrid w:val="0"/>
        <w:ind w:leftChars="0"/>
        <w:rPr>
          <w:rFonts w:eastAsiaTheme="majorEastAsia"/>
          <w:b/>
          <w:color w:val="000000" w:themeColor="text1"/>
          <w:szCs w:val="22"/>
          <w:lang w:eastAsia="zh-TW"/>
        </w:rPr>
      </w:pPr>
    </w:p>
    <w:p w14:paraId="2DA99D86" w14:textId="77777777" w:rsidR="00984011" w:rsidRDefault="00984011">
      <w:pPr>
        <w:rPr>
          <w:b/>
          <w:color w:val="000000" w:themeColor="text1"/>
          <w:sz w:val="28"/>
        </w:rPr>
      </w:pPr>
      <w:r>
        <w:rPr>
          <w:b/>
          <w:color w:val="000000" w:themeColor="text1"/>
          <w:sz w:val="28"/>
        </w:rPr>
        <w:br w:type="page"/>
      </w:r>
    </w:p>
    <w:p w14:paraId="52997968" w14:textId="1CB02C8B" w:rsidR="00ED3EF7" w:rsidRPr="00DA7D93" w:rsidRDefault="00DA7D93" w:rsidP="00DA7D93">
      <w:pPr>
        <w:tabs>
          <w:tab w:val="left" w:pos="567"/>
        </w:tabs>
        <w:snapToGrid w:val="0"/>
        <w:spacing w:line="276" w:lineRule="auto"/>
        <w:rPr>
          <w:rFonts w:eastAsiaTheme="majorEastAsia"/>
          <w:bCs/>
          <w:color w:val="000000" w:themeColor="text1"/>
          <w:szCs w:val="22"/>
        </w:rPr>
      </w:pPr>
      <w:r>
        <w:rPr>
          <w:b/>
          <w:color w:val="000000" w:themeColor="text1"/>
          <w:sz w:val="28"/>
        </w:rPr>
        <w:lastRenderedPageBreak/>
        <w:t>6</w:t>
      </w:r>
      <w:r w:rsidRPr="007870AB">
        <w:rPr>
          <w:b/>
          <w:color w:val="000000" w:themeColor="text1"/>
          <w:sz w:val="28"/>
        </w:rPr>
        <w:t xml:space="preserve">.  </w:t>
      </w:r>
      <w:r w:rsidR="00ED3EF7" w:rsidRPr="009211D3">
        <w:rPr>
          <w:b/>
          <w:color w:val="000000" w:themeColor="text1"/>
          <w:sz w:val="28"/>
        </w:rPr>
        <w:t>Internet addiction</w:t>
      </w:r>
    </w:p>
    <w:p w14:paraId="64D3733B" w14:textId="463ADC51" w:rsidR="00ED3EF7" w:rsidRPr="00CB1643" w:rsidRDefault="00ED3EF7" w:rsidP="00A06881">
      <w:pPr>
        <w:pStyle w:val="af1"/>
        <w:numPr>
          <w:ilvl w:val="0"/>
          <w:numId w:val="21"/>
        </w:numPr>
        <w:snapToGrid w:val="0"/>
        <w:spacing w:line="300" w:lineRule="exact"/>
        <w:ind w:leftChars="0" w:left="482" w:hanging="482"/>
        <w:jc w:val="both"/>
        <w:rPr>
          <w:rFonts w:eastAsiaTheme="majorEastAsia"/>
        </w:rPr>
      </w:pPr>
      <w:r w:rsidRPr="00A059D0">
        <w:rPr>
          <w:bCs/>
          <w:noProof/>
          <w:szCs w:val="22"/>
          <w:lang w:val="en-US"/>
        </w:rPr>
        <w:drawing>
          <wp:anchor distT="0" distB="0" distL="114300" distR="114300" simplePos="0" relativeHeight="253741056" behindDoc="0" locked="0" layoutInCell="1" allowOverlap="1" wp14:anchorId="475C49EC" wp14:editId="50FEABE4">
            <wp:simplePos x="0" y="0"/>
            <wp:positionH relativeFrom="margin">
              <wp:posOffset>3986415</wp:posOffset>
            </wp:positionH>
            <wp:positionV relativeFrom="paragraph">
              <wp:posOffset>41852</wp:posOffset>
            </wp:positionV>
            <wp:extent cx="1261745" cy="1028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1745" cy="1028700"/>
                    </a:xfrm>
                    <a:prstGeom prst="rect">
                      <a:avLst/>
                    </a:prstGeom>
                    <a:ln>
                      <a:noFill/>
                    </a:ln>
                  </pic:spPr>
                </pic:pic>
              </a:graphicData>
            </a:graphic>
          </wp:anchor>
        </w:drawing>
      </w:r>
      <w:r w:rsidRPr="3BE75315">
        <w:t xml:space="preserve">In the era of rapid Internet development, “phubbing” has become a common social phenomenon. Internet addiction has also become </w:t>
      </w:r>
      <w:r w:rsidR="00E971DE">
        <w:t xml:space="preserve">an </w:t>
      </w:r>
      <w:r w:rsidR="002E5CA5">
        <w:t>undesirable</w:t>
      </w:r>
      <w:r w:rsidRPr="3BE75315">
        <w:t xml:space="preserve"> behaviour for </w:t>
      </w:r>
      <w:r w:rsidR="00DF2D8F">
        <w:t>adolescents</w:t>
      </w:r>
      <w:r w:rsidRPr="3BE75315">
        <w:t xml:space="preserve">. </w:t>
      </w:r>
      <w:r w:rsidR="00961921">
        <w:t>Using</w:t>
      </w:r>
      <w:r w:rsidRPr="3BE75315">
        <w:t xml:space="preserve"> the Internet and related products does bring a lot of convenience to our lives. It also enables functions such as communication, learning and entertainment. However, as the time spent on the Internet increases, it is easy to rely on electronic products and become addicted. As a result, one may find it difficult to adapt to the real social life. </w:t>
      </w:r>
      <w:r w:rsidRPr="00A059D0">
        <w:t xml:space="preserve">Some </w:t>
      </w:r>
      <w:r w:rsidR="00DF2D8F">
        <w:t>adolescents</w:t>
      </w:r>
      <w:r w:rsidRPr="3BE75315">
        <w:t xml:space="preserve"> are under pressure and frustration in reality. Then they unknowingly spend more time online and gradually become addicted, </w:t>
      </w:r>
      <w:r w:rsidR="00961921">
        <w:t xml:space="preserve">affecting </w:t>
      </w:r>
      <w:r w:rsidRPr="3BE75315">
        <w:t>their studies and interpersonal relationships.</w:t>
      </w:r>
      <w:bookmarkStart w:id="16" w:name="_Hlk58231833"/>
      <w:bookmarkEnd w:id="16"/>
      <w:r w:rsidRPr="00A059D0">
        <w:t xml:space="preserve"> </w:t>
      </w:r>
      <w:r w:rsidRPr="3BE75315">
        <w:t xml:space="preserve">Common types of Internet addiction among </w:t>
      </w:r>
      <w:r w:rsidR="00126E9E">
        <w:t>adolescents</w:t>
      </w:r>
      <w:r w:rsidRPr="3BE75315">
        <w:t xml:space="preserve"> include online games and online shopping.</w:t>
      </w:r>
    </w:p>
    <w:p w14:paraId="5B22DF73" w14:textId="77777777" w:rsidR="00CB1643" w:rsidRPr="00A059D0" w:rsidRDefault="00CB1643" w:rsidP="00CB1643">
      <w:pPr>
        <w:pStyle w:val="af1"/>
        <w:snapToGrid w:val="0"/>
        <w:spacing w:line="276" w:lineRule="auto"/>
        <w:ind w:leftChars="0"/>
        <w:jc w:val="both"/>
        <w:rPr>
          <w:rFonts w:eastAsiaTheme="majorEastAsia"/>
        </w:rPr>
      </w:pPr>
    </w:p>
    <w:p w14:paraId="1EF88038" w14:textId="585ABF48" w:rsidR="00ED3EF7" w:rsidRPr="00A059D0" w:rsidRDefault="00ED3EF7" w:rsidP="00A06881">
      <w:pPr>
        <w:pStyle w:val="af1"/>
        <w:numPr>
          <w:ilvl w:val="0"/>
          <w:numId w:val="21"/>
        </w:numPr>
        <w:snapToGrid w:val="0"/>
        <w:spacing w:line="276" w:lineRule="auto"/>
        <w:ind w:leftChars="0"/>
        <w:jc w:val="both"/>
        <w:rPr>
          <w:rFonts w:eastAsiaTheme="majorEastAsia"/>
        </w:rPr>
      </w:pPr>
      <w:r w:rsidRPr="00A059D0">
        <w:rPr>
          <w:noProof/>
          <w:lang w:val="en-US"/>
        </w:rPr>
        <w:drawing>
          <wp:anchor distT="0" distB="0" distL="114300" distR="114300" simplePos="0" relativeHeight="253789184" behindDoc="0" locked="0" layoutInCell="1" allowOverlap="1" wp14:anchorId="46B4C7D9" wp14:editId="294F01E7">
            <wp:simplePos x="0" y="0"/>
            <wp:positionH relativeFrom="margin">
              <wp:posOffset>4184015</wp:posOffset>
            </wp:positionH>
            <wp:positionV relativeFrom="paragraph">
              <wp:posOffset>40005</wp:posOffset>
            </wp:positionV>
            <wp:extent cx="976630" cy="1163320"/>
            <wp:effectExtent l="0" t="0" r="0" b="0"/>
            <wp:wrapSquare wrapText="bothSides"/>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圖片 53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6630" cy="1163320"/>
                    </a:xfrm>
                    <a:prstGeom prst="rect">
                      <a:avLst/>
                    </a:prstGeom>
                  </pic:spPr>
                </pic:pic>
              </a:graphicData>
            </a:graphic>
            <wp14:sizeRelH relativeFrom="margin">
              <wp14:pctWidth>0</wp14:pctWidth>
            </wp14:sizeRelH>
            <wp14:sizeRelV relativeFrom="margin">
              <wp14:pctHeight>0</wp14:pctHeight>
            </wp14:sizeRelV>
          </wp:anchor>
        </w:drawing>
      </w:r>
      <w:r w:rsidRPr="3BE75315">
        <w:t xml:space="preserve">Long-term addiction to the Internet affects both the body and the mind. </w:t>
      </w:r>
      <w:r>
        <w:t>In addition to</w:t>
      </w:r>
      <w:r w:rsidRPr="3BE75315">
        <w:t xml:space="preserve"> impairing vision, it affects sleep quality and causes muscl</w:t>
      </w:r>
      <w:r w:rsidR="00BE7816">
        <w:t>e</w:t>
      </w:r>
      <w:r w:rsidRPr="3BE75315">
        <w:t xml:space="preserve"> soreness and fatigue.</w:t>
      </w:r>
      <w:r w:rsidR="00BE7816">
        <w:t xml:space="preserve"> </w:t>
      </w:r>
      <w:r w:rsidR="00FC7E99">
        <w:t>Addicti</w:t>
      </w:r>
      <w:r w:rsidR="00A87265">
        <w:t>on to</w:t>
      </w:r>
      <w:r w:rsidR="00BE7816">
        <w:t xml:space="preserve"> </w:t>
      </w:r>
      <w:r w:rsidRPr="3BE75315">
        <w:t xml:space="preserve">the Internet and electronic products will reduce face-to-face communication and affect social life. When </w:t>
      </w:r>
      <w:r w:rsidR="00DF2D8F">
        <w:t>adolescents</w:t>
      </w:r>
      <w:r w:rsidRPr="3BE75315">
        <w:t xml:space="preserve"> become dependent on the Internet, it is difficult for them to reduce and control the time spent. And they will experience withdrawal symptoms such as restlessness, irritability, depression, etc. Worse still, they may even have </w:t>
      </w:r>
      <w:r w:rsidR="00A87265">
        <w:t xml:space="preserve">illusion </w:t>
      </w:r>
      <w:r w:rsidRPr="3BE75315">
        <w:t xml:space="preserve">and gradually become detached from reality, </w:t>
      </w:r>
      <w:r w:rsidR="00DE5AC3">
        <w:t xml:space="preserve">addictive to </w:t>
      </w:r>
      <w:r w:rsidRPr="3BE75315">
        <w:t>the virtual world online.</w:t>
      </w:r>
    </w:p>
    <w:p w14:paraId="3E5B9965" w14:textId="77777777" w:rsidR="00ED3EF7" w:rsidRPr="00A059D0" w:rsidRDefault="00ED3EF7" w:rsidP="00CE32AD">
      <w:pPr>
        <w:snapToGrid w:val="0"/>
        <w:rPr>
          <w:rFonts w:eastAsiaTheme="majorEastAsia"/>
          <w:color w:val="000000" w:themeColor="text1"/>
          <w:sz w:val="22"/>
          <w:szCs w:val="22"/>
          <w:lang w:eastAsia="zh-TW"/>
        </w:rPr>
      </w:pPr>
    </w:p>
    <w:p w14:paraId="1E8C4D19" w14:textId="2EDAB921" w:rsidR="001271BA" w:rsidRPr="001271BA" w:rsidRDefault="00ED3EF7" w:rsidP="00CE32AD">
      <w:pPr>
        <w:snapToGrid w:val="0"/>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Department of Health, the Government of the HKSAR (undated)</w:t>
      </w:r>
      <w:r w:rsidR="001271BA">
        <w:rPr>
          <w:color w:val="000000" w:themeColor="text1"/>
          <w:sz w:val="22"/>
          <w:szCs w:val="22"/>
        </w:rPr>
        <w:t xml:space="preserve">, </w:t>
      </w:r>
      <w:r w:rsidR="001271BA" w:rsidRPr="007870AB">
        <w:rPr>
          <w:rFonts w:eastAsiaTheme="majorEastAsia"/>
          <w:color w:val="000000" w:themeColor="text1"/>
        </w:rPr>
        <w:t>e-report on Healthy Use of Internet and Electronic Screen Products</w:t>
      </w:r>
      <w:r w:rsidRPr="007870AB">
        <w:rPr>
          <w:color w:val="000000" w:themeColor="text1"/>
          <w:sz w:val="22"/>
          <w:szCs w:val="22"/>
        </w:rPr>
        <w:t>.</w:t>
      </w:r>
    </w:p>
    <w:p w14:paraId="56497A76" w14:textId="5723B20E" w:rsidR="00ED3EF7" w:rsidRDefault="00ED3EF7" w:rsidP="00CE32AD">
      <w:pPr>
        <w:snapToGrid w:val="0"/>
        <w:rPr>
          <w:rFonts w:eastAsiaTheme="majorEastAsia"/>
          <w:b/>
          <w:color w:val="000000" w:themeColor="text1"/>
          <w:sz w:val="28"/>
          <w:szCs w:val="28"/>
        </w:rPr>
      </w:pPr>
    </w:p>
    <w:p w14:paraId="2BC9B599" w14:textId="77777777" w:rsidR="00CF06B9" w:rsidRDefault="00CF06B9" w:rsidP="00CE32AD">
      <w:pPr>
        <w:snapToGrid w:val="0"/>
        <w:rPr>
          <w:rFonts w:eastAsiaTheme="majorEastAsia"/>
          <w:b/>
          <w:color w:val="000000" w:themeColor="text1"/>
          <w:sz w:val="28"/>
          <w:szCs w:val="28"/>
        </w:rPr>
      </w:pPr>
    </w:p>
    <w:p w14:paraId="5078C177" w14:textId="751B131F" w:rsidR="009240CF" w:rsidRDefault="009240CF" w:rsidP="009240CF">
      <w:pPr>
        <w:rPr>
          <w:rFonts w:eastAsia="DengXian"/>
          <w:b/>
          <w:color w:val="000000" w:themeColor="text1"/>
          <w:sz w:val="28"/>
          <w:szCs w:val="28"/>
        </w:rPr>
      </w:pPr>
      <w:r w:rsidRPr="009240CF">
        <w:rPr>
          <w:rFonts w:eastAsia="DengXian"/>
          <w:b/>
          <w:color w:val="000000" w:themeColor="text1"/>
          <w:sz w:val="28"/>
          <w:szCs w:val="28"/>
          <w:lang w:eastAsia="zh-TW"/>
        </w:rPr>
        <w:t xml:space="preserve">Activity </w:t>
      </w:r>
      <w:r w:rsidRPr="009240CF">
        <w:rPr>
          <w:rFonts w:eastAsia="DengXian"/>
          <w:b/>
          <w:color w:val="000000" w:themeColor="text1"/>
          <w:sz w:val="28"/>
          <w:szCs w:val="28"/>
        </w:rPr>
        <w:t>7: The Internet Addiction Test</w:t>
      </w:r>
    </w:p>
    <w:p w14:paraId="2AB9924F" w14:textId="77777777" w:rsidR="00D40396" w:rsidRPr="009240CF" w:rsidRDefault="00D40396" w:rsidP="009240CF">
      <w:pPr>
        <w:rPr>
          <w:rFonts w:eastAsia="DengXian"/>
          <w:b/>
          <w:color w:val="000000" w:themeColor="text1"/>
          <w:sz w:val="28"/>
          <w:szCs w:val="28"/>
          <w:lang w:eastAsia="zh-TW"/>
        </w:rPr>
      </w:pPr>
    </w:p>
    <w:p w14:paraId="43A2DF2D" w14:textId="3CBB9D72" w:rsidR="009240CF" w:rsidRPr="00E90B12" w:rsidRDefault="009240CF" w:rsidP="009240CF">
      <w:pPr>
        <w:spacing w:line="0" w:lineRule="atLeast"/>
        <w:rPr>
          <w:rFonts w:eastAsia="DengXian"/>
          <w:color w:val="000000" w:themeColor="text1"/>
        </w:rPr>
      </w:pPr>
      <w:r w:rsidRPr="009240CF">
        <w:rPr>
          <w:rFonts w:eastAsia="DengXian"/>
          <w:color w:val="000000" w:themeColor="text1"/>
        </w:rPr>
        <w:t xml:space="preserve">Fill in the following test items and calculate the score to understand your daily dependency on the use of the </w:t>
      </w:r>
      <w:r w:rsidR="000D3975">
        <w:rPr>
          <w:rFonts w:eastAsia="DengXian"/>
          <w:color w:val="000000" w:themeColor="text1"/>
        </w:rPr>
        <w:t>I</w:t>
      </w:r>
      <w:r w:rsidRPr="009240CF">
        <w:rPr>
          <w:rFonts w:eastAsia="DengXian"/>
          <w:color w:val="000000" w:themeColor="text1"/>
        </w:rPr>
        <w:t>nternet.</w:t>
      </w:r>
    </w:p>
    <w:p w14:paraId="2577DE20" w14:textId="77777777" w:rsidR="00332156" w:rsidRPr="009240CF" w:rsidRDefault="00332156" w:rsidP="009240CF">
      <w:pPr>
        <w:spacing w:line="0" w:lineRule="atLeast"/>
        <w:rPr>
          <w:rFonts w:eastAsia="DengXian"/>
          <w:color w:val="000000" w:themeColor="text1"/>
        </w:rPr>
      </w:pPr>
    </w:p>
    <w:tbl>
      <w:tblPr>
        <w:tblStyle w:val="32"/>
        <w:tblW w:w="9362" w:type="dxa"/>
        <w:tblLayout w:type="fixed"/>
        <w:tblLook w:val="04A0" w:firstRow="1" w:lastRow="0" w:firstColumn="1" w:lastColumn="0" w:noHBand="0" w:noVBand="1"/>
      </w:tblPr>
      <w:tblGrid>
        <w:gridCol w:w="3812"/>
        <w:gridCol w:w="1003"/>
        <w:gridCol w:w="1382"/>
        <w:gridCol w:w="1320"/>
        <w:gridCol w:w="855"/>
        <w:gridCol w:w="990"/>
      </w:tblGrid>
      <w:tr w:rsidR="00C959C9" w:rsidRPr="00984011" w14:paraId="3F9E47DB" w14:textId="77777777" w:rsidTr="00C17775">
        <w:trPr>
          <w:trHeight w:val="513"/>
        </w:trPr>
        <w:tc>
          <w:tcPr>
            <w:tcW w:w="3812" w:type="dxa"/>
          </w:tcPr>
          <w:p w14:paraId="5A589F3B"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003" w:type="dxa"/>
          </w:tcPr>
          <w:p w14:paraId="14E18B2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Rarely</w:t>
            </w:r>
          </w:p>
          <w:p w14:paraId="2BA32BA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Microsoft JhengHei"/>
                <w:color w:val="000000" w:themeColor="text1"/>
                <w:sz w:val="22"/>
                <w:szCs w:val="22"/>
              </w:rPr>
              <w:t>1</w:t>
            </w:r>
          </w:p>
        </w:tc>
        <w:tc>
          <w:tcPr>
            <w:tcW w:w="1382" w:type="dxa"/>
          </w:tcPr>
          <w:p w14:paraId="2DCEAE7D"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Occasionally</w:t>
            </w:r>
          </w:p>
          <w:p w14:paraId="6D08BECF"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Microsoft JhengHei"/>
                <w:color w:val="000000" w:themeColor="text1"/>
                <w:sz w:val="22"/>
                <w:szCs w:val="22"/>
              </w:rPr>
              <w:t>2</w:t>
            </w:r>
          </w:p>
        </w:tc>
        <w:tc>
          <w:tcPr>
            <w:tcW w:w="1320" w:type="dxa"/>
          </w:tcPr>
          <w:p w14:paraId="038CFD65"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Frequently</w:t>
            </w:r>
          </w:p>
          <w:p w14:paraId="52E1B846"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Microsoft JhengHei"/>
                <w:color w:val="000000" w:themeColor="text1"/>
                <w:sz w:val="22"/>
                <w:szCs w:val="22"/>
              </w:rPr>
              <w:t>3</w:t>
            </w:r>
          </w:p>
        </w:tc>
        <w:tc>
          <w:tcPr>
            <w:tcW w:w="855" w:type="dxa"/>
          </w:tcPr>
          <w:p w14:paraId="3867323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Often</w:t>
            </w:r>
          </w:p>
          <w:p w14:paraId="69FD56B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Microsoft JhengHei"/>
                <w:color w:val="000000" w:themeColor="text1"/>
                <w:sz w:val="22"/>
                <w:szCs w:val="22"/>
              </w:rPr>
              <w:t>4</w:t>
            </w:r>
          </w:p>
        </w:tc>
        <w:tc>
          <w:tcPr>
            <w:tcW w:w="990" w:type="dxa"/>
          </w:tcPr>
          <w:p w14:paraId="36F3BCC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bCs/>
                <w:color w:val="000000"/>
                <w:sz w:val="22"/>
                <w:szCs w:val="22"/>
              </w:rPr>
              <w:t>Always</w:t>
            </w:r>
            <w:r w:rsidRPr="00984011">
              <w:rPr>
                <w:rFonts w:eastAsia="Microsoft JhengHei"/>
                <w:bCs/>
                <w:color w:val="000000"/>
                <w:sz w:val="22"/>
                <w:szCs w:val="22"/>
              </w:rPr>
              <w:br/>
              <w:t>5</w:t>
            </w:r>
          </w:p>
        </w:tc>
      </w:tr>
      <w:tr w:rsidR="00C959C9" w:rsidRPr="00984011" w14:paraId="4DA47C31" w14:textId="77777777" w:rsidTr="00C17775">
        <w:trPr>
          <w:trHeight w:val="250"/>
        </w:trPr>
        <w:tc>
          <w:tcPr>
            <w:tcW w:w="3812" w:type="dxa"/>
          </w:tcPr>
          <w:p w14:paraId="3637786C" w14:textId="76B5051E" w:rsidR="009240CF" w:rsidRPr="00984011" w:rsidRDefault="000D3975" w:rsidP="000D397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find that you stay online longer than you </w:t>
            </w:r>
            <w:r w:rsidRPr="00984011">
              <w:rPr>
                <w:rFonts w:eastAsia="Microsoft JhengHei"/>
                <w:color w:val="000000" w:themeColor="text1"/>
                <w:sz w:val="24"/>
                <w:szCs w:val="24"/>
                <w:lang w:eastAsia="zh-TW"/>
              </w:rPr>
              <w:t xml:space="preserve">have </w:t>
            </w:r>
            <w:r w:rsidR="009240CF" w:rsidRPr="00984011">
              <w:rPr>
                <w:rFonts w:eastAsia="Microsoft JhengHei"/>
                <w:color w:val="000000" w:themeColor="text1"/>
                <w:sz w:val="24"/>
                <w:szCs w:val="24"/>
                <w:lang w:eastAsia="zh-TW"/>
              </w:rPr>
              <w:t>intended</w:t>
            </w:r>
            <w:r w:rsidRPr="00984011">
              <w:rPr>
                <w:rFonts w:eastAsia="Microsoft JhengHei"/>
                <w:color w:val="000000" w:themeColor="text1"/>
                <w:sz w:val="24"/>
                <w:szCs w:val="24"/>
                <w:lang w:eastAsia="zh-TW"/>
              </w:rPr>
              <w:t>.</w:t>
            </w:r>
          </w:p>
        </w:tc>
        <w:tc>
          <w:tcPr>
            <w:tcW w:w="1003" w:type="dxa"/>
          </w:tcPr>
          <w:p w14:paraId="0913953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4F50FC02"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0E0B110"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76F5B8E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4BC4880F"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0B2AAFC9" w14:textId="77777777" w:rsidTr="00C17775">
        <w:trPr>
          <w:trHeight w:val="241"/>
        </w:trPr>
        <w:tc>
          <w:tcPr>
            <w:tcW w:w="3812" w:type="dxa"/>
          </w:tcPr>
          <w:p w14:paraId="3A3D4E59" w14:textId="052EFCF7" w:rsidR="009240CF" w:rsidRPr="00984011" w:rsidRDefault="000D3975" w:rsidP="000D397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1B2A85"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neglect </w:t>
            </w:r>
            <w:r w:rsidRPr="00984011">
              <w:rPr>
                <w:rFonts w:eastAsia="Microsoft JhengHei"/>
                <w:color w:val="000000" w:themeColor="text1"/>
                <w:sz w:val="24"/>
                <w:szCs w:val="24"/>
                <w:lang w:eastAsia="zh-TW"/>
              </w:rPr>
              <w:t xml:space="preserve">work that you need to handle or complete and </w:t>
            </w:r>
            <w:r w:rsidR="009240CF" w:rsidRPr="00984011">
              <w:rPr>
                <w:rFonts w:eastAsia="Microsoft JhengHei"/>
                <w:color w:val="000000" w:themeColor="text1"/>
                <w:sz w:val="24"/>
                <w:szCs w:val="24"/>
                <w:lang w:eastAsia="zh-TW"/>
              </w:rPr>
              <w:t xml:space="preserve">spend </w:t>
            </w:r>
            <w:r w:rsidRPr="00984011">
              <w:rPr>
                <w:rFonts w:eastAsia="Microsoft JhengHei"/>
                <w:color w:val="000000" w:themeColor="text1"/>
                <w:sz w:val="24"/>
                <w:szCs w:val="24"/>
                <w:lang w:eastAsia="zh-TW"/>
              </w:rPr>
              <w:t xml:space="preserve">the </w:t>
            </w:r>
            <w:r w:rsidR="009240CF" w:rsidRPr="00984011">
              <w:rPr>
                <w:rFonts w:eastAsia="Microsoft JhengHei"/>
                <w:color w:val="000000" w:themeColor="text1"/>
                <w:sz w:val="24"/>
                <w:szCs w:val="24"/>
                <w:lang w:eastAsia="zh-TW"/>
              </w:rPr>
              <w:t xml:space="preserve">time </w:t>
            </w:r>
            <w:r w:rsidRPr="00984011">
              <w:rPr>
                <w:rFonts w:eastAsia="Microsoft JhengHei"/>
                <w:color w:val="000000" w:themeColor="text1"/>
                <w:sz w:val="24"/>
                <w:szCs w:val="24"/>
                <w:lang w:eastAsia="zh-TW"/>
              </w:rPr>
              <w:t>on the Internet.</w:t>
            </w:r>
          </w:p>
        </w:tc>
        <w:tc>
          <w:tcPr>
            <w:tcW w:w="1003" w:type="dxa"/>
          </w:tcPr>
          <w:p w14:paraId="5CF3916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071E4443"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2F2D6D06"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7CBC38DF"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5BDEBDF8"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5942A075" w14:textId="77777777" w:rsidTr="00C17775">
        <w:trPr>
          <w:trHeight w:val="502"/>
        </w:trPr>
        <w:tc>
          <w:tcPr>
            <w:tcW w:w="3812" w:type="dxa"/>
          </w:tcPr>
          <w:p w14:paraId="7FA65994" w14:textId="035714CF" w:rsidR="009240CF" w:rsidRPr="00984011" w:rsidRDefault="000D3975" w:rsidP="00D9184B">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1B2A85"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prefer </w:t>
            </w:r>
            <w:r w:rsidRPr="00984011">
              <w:rPr>
                <w:rFonts w:eastAsia="Microsoft JhengHei"/>
                <w:color w:val="000000" w:themeColor="text1"/>
                <w:sz w:val="24"/>
                <w:szCs w:val="24"/>
                <w:lang w:eastAsia="zh-TW"/>
              </w:rPr>
              <w:t xml:space="preserve">spending time on the Internet to spending time with </w:t>
            </w:r>
            <w:r w:rsidR="00D9184B" w:rsidRPr="00984011">
              <w:rPr>
                <w:rFonts w:eastAsia="Microsoft JhengHei"/>
                <w:color w:val="000000" w:themeColor="text1"/>
                <w:sz w:val="24"/>
                <w:szCs w:val="24"/>
                <w:lang w:eastAsia="zh-TW"/>
              </w:rPr>
              <w:t>family and friends.</w:t>
            </w:r>
          </w:p>
        </w:tc>
        <w:tc>
          <w:tcPr>
            <w:tcW w:w="1003" w:type="dxa"/>
          </w:tcPr>
          <w:p w14:paraId="2BC77F5F"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1F6E3C0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63027EB6"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71C3EA9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040BF1A9"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27755219" w14:textId="77777777" w:rsidTr="00C17775">
        <w:trPr>
          <w:trHeight w:val="255"/>
        </w:trPr>
        <w:tc>
          <w:tcPr>
            <w:tcW w:w="3812" w:type="dxa"/>
          </w:tcPr>
          <w:p w14:paraId="6C128DF4" w14:textId="03E91741" w:rsidR="009240CF" w:rsidRPr="00984011" w:rsidRDefault="00D9184B" w:rsidP="001B2A8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1B2A85" w:rsidRPr="00984011">
              <w:rPr>
                <w:rFonts w:eastAsia="Microsoft JhengHei"/>
                <w:color w:val="000000" w:themeColor="text1"/>
                <w:sz w:val="24"/>
                <w:szCs w:val="24"/>
                <w:lang w:eastAsia="zh-TW"/>
              </w:rPr>
              <w:t xml:space="preserve">will </w:t>
            </w:r>
            <w:r w:rsidRPr="00984011">
              <w:rPr>
                <w:rFonts w:eastAsia="Microsoft JhengHei"/>
                <w:color w:val="000000" w:themeColor="text1"/>
                <w:sz w:val="24"/>
                <w:szCs w:val="24"/>
                <w:lang w:eastAsia="zh-TW"/>
              </w:rPr>
              <w:t>make</w:t>
            </w:r>
            <w:r w:rsidR="009240CF" w:rsidRPr="00984011">
              <w:rPr>
                <w:rFonts w:eastAsia="Microsoft JhengHei"/>
                <w:color w:val="000000" w:themeColor="text1"/>
                <w:sz w:val="24"/>
                <w:szCs w:val="24"/>
                <w:lang w:eastAsia="zh-TW"/>
              </w:rPr>
              <w:t xml:space="preserve"> new friend</w:t>
            </w:r>
            <w:r w:rsidR="00801A7F" w:rsidRPr="00984011">
              <w:rPr>
                <w:rFonts w:eastAsia="Microsoft JhengHei"/>
                <w:color w:val="000000" w:themeColor="text1"/>
                <w:sz w:val="24"/>
                <w:szCs w:val="24"/>
                <w:lang w:eastAsia="zh-TW"/>
              </w:rPr>
              <w:t xml:space="preserve">s </w:t>
            </w:r>
            <w:r w:rsidRPr="00984011">
              <w:rPr>
                <w:rFonts w:eastAsia="Microsoft JhengHei"/>
                <w:color w:val="000000" w:themeColor="text1"/>
                <w:sz w:val="24"/>
                <w:szCs w:val="24"/>
                <w:lang w:eastAsia="zh-TW"/>
              </w:rPr>
              <w:t>on the Internet.</w:t>
            </w:r>
          </w:p>
        </w:tc>
        <w:tc>
          <w:tcPr>
            <w:tcW w:w="1003" w:type="dxa"/>
          </w:tcPr>
          <w:p w14:paraId="1EDCC79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16E1F91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61DF69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768AF0A0"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4B3E1340"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009FE057" w14:textId="77777777" w:rsidTr="00C17775">
        <w:trPr>
          <w:trHeight w:val="238"/>
        </w:trPr>
        <w:tc>
          <w:tcPr>
            <w:tcW w:w="3812" w:type="dxa"/>
          </w:tcPr>
          <w:p w14:paraId="5ADB465F" w14:textId="7F4B95BD" w:rsidR="009240CF" w:rsidRPr="00984011" w:rsidRDefault="00D9184B" w:rsidP="00D9184B">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lastRenderedPageBreak/>
              <w:t xml:space="preserve">Your </w:t>
            </w:r>
            <w:r w:rsidR="009240CF" w:rsidRPr="00984011">
              <w:rPr>
                <w:rFonts w:eastAsia="Microsoft JhengHei"/>
                <w:color w:val="000000" w:themeColor="text1"/>
                <w:sz w:val="24"/>
                <w:szCs w:val="24"/>
                <w:lang w:eastAsia="zh-TW"/>
              </w:rPr>
              <w:t xml:space="preserve">friends or family complain </w:t>
            </w:r>
            <w:r w:rsidRPr="00984011">
              <w:rPr>
                <w:rFonts w:eastAsia="Microsoft JhengHei"/>
                <w:color w:val="000000" w:themeColor="text1"/>
                <w:sz w:val="24"/>
                <w:szCs w:val="24"/>
                <w:lang w:eastAsia="zh-TW"/>
              </w:rPr>
              <w:t>that</w:t>
            </w:r>
            <w:r w:rsidR="009240CF" w:rsidRPr="00984011">
              <w:rPr>
                <w:rFonts w:eastAsia="Microsoft JhengHei"/>
                <w:color w:val="000000" w:themeColor="text1"/>
                <w:sz w:val="24"/>
                <w:szCs w:val="24"/>
                <w:lang w:eastAsia="zh-TW"/>
              </w:rPr>
              <w:t xml:space="preserve"> you spend</w:t>
            </w:r>
            <w:r w:rsidRPr="00984011">
              <w:rPr>
                <w:rFonts w:eastAsia="Microsoft JhengHei"/>
                <w:color w:val="000000" w:themeColor="text1"/>
                <w:sz w:val="24"/>
                <w:szCs w:val="24"/>
                <w:lang w:eastAsia="zh-TW"/>
              </w:rPr>
              <w:t xml:space="preserve"> too much time on the Internet.</w:t>
            </w:r>
          </w:p>
        </w:tc>
        <w:tc>
          <w:tcPr>
            <w:tcW w:w="1003" w:type="dxa"/>
          </w:tcPr>
          <w:p w14:paraId="29279AA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6F65DBD3"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31AF2CF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285C7DDC"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7F552601"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50AE8654" w14:textId="77777777" w:rsidTr="00C17775">
        <w:trPr>
          <w:trHeight w:val="502"/>
        </w:trPr>
        <w:tc>
          <w:tcPr>
            <w:tcW w:w="3812" w:type="dxa"/>
          </w:tcPr>
          <w:p w14:paraId="106E1358" w14:textId="5A2F0170" w:rsidR="009240CF" w:rsidRPr="00984011" w:rsidRDefault="00D9184B" w:rsidP="00D9184B">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our grades or </w:t>
            </w:r>
            <w:r w:rsidR="001B2A85" w:rsidRPr="00984011">
              <w:rPr>
                <w:rFonts w:eastAsia="Microsoft JhengHei"/>
                <w:color w:val="000000" w:themeColor="text1"/>
                <w:sz w:val="24"/>
                <w:szCs w:val="24"/>
                <w:lang w:eastAsia="zh-TW"/>
              </w:rPr>
              <w:t xml:space="preserve">school </w:t>
            </w:r>
            <w:r w:rsidR="009240CF" w:rsidRPr="00984011">
              <w:rPr>
                <w:rFonts w:eastAsia="Microsoft JhengHei"/>
                <w:color w:val="000000" w:themeColor="text1"/>
                <w:sz w:val="24"/>
                <w:szCs w:val="24"/>
                <w:lang w:eastAsia="zh-TW"/>
              </w:rPr>
              <w:t>attendance (lateness</w:t>
            </w:r>
            <w:r w:rsidRPr="00984011">
              <w:rPr>
                <w:rFonts w:eastAsia="Microsoft JhengHei"/>
                <w:color w:val="000000" w:themeColor="text1"/>
                <w:sz w:val="24"/>
                <w:szCs w:val="24"/>
                <w:lang w:eastAsia="zh-TW"/>
              </w:rPr>
              <w:t>, early leave</w:t>
            </w:r>
            <w:r w:rsidR="009240CF" w:rsidRPr="00984011">
              <w:rPr>
                <w:rFonts w:eastAsia="Microsoft JhengHei"/>
                <w:color w:val="000000" w:themeColor="text1"/>
                <w:sz w:val="24"/>
                <w:szCs w:val="24"/>
                <w:lang w:eastAsia="zh-TW"/>
              </w:rPr>
              <w:t xml:space="preserve"> or absence) </w:t>
            </w:r>
            <w:r w:rsidR="001B2A85"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suffer because of </w:t>
            </w:r>
            <w:r w:rsidRPr="00984011">
              <w:rPr>
                <w:rFonts w:eastAsia="Microsoft JhengHei"/>
                <w:color w:val="000000" w:themeColor="text1"/>
                <w:sz w:val="24"/>
                <w:szCs w:val="24"/>
                <w:lang w:eastAsia="zh-TW"/>
              </w:rPr>
              <w:t>spending</w:t>
            </w:r>
            <w:r w:rsidR="009240CF" w:rsidRPr="00984011">
              <w:rPr>
                <w:rFonts w:eastAsia="Microsoft JhengHei"/>
                <w:color w:val="000000" w:themeColor="text1"/>
                <w:sz w:val="24"/>
                <w:szCs w:val="24"/>
                <w:lang w:eastAsia="zh-TW"/>
              </w:rPr>
              <w:t xml:space="preserve"> time </w:t>
            </w:r>
            <w:r w:rsidRPr="00984011">
              <w:rPr>
                <w:rFonts w:eastAsia="Microsoft JhengHei"/>
                <w:color w:val="000000" w:themeColor="text1"/>
                <w:sz w:val="24"/>
                <w:szCs w:val="24"/>
                <w:lang w:eastAsia="zh-TW"/>
              </w:rPr>
              <w:t>on the Internet.</w:t>
            </w:r>
          </w:p>
        </w:tc>
        <w:tc>
          <w:tcPr>
            <w:tcW w:w="1003" w:type="dxa"/>
          </w:tcPr>
          <w:p w14:paraId="69E8D11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23AB291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853B6D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E9A1007"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37659FC1"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1F60111D" w14:textId="77777777" w:rsidTr="00C17775">
        <w:trPr>
          <w:trHeight w:val="502"/>
        </w:trPr>
        <w:tc>
          <w:tcPr>
            <w:tcW w:w="3812" w:type="dxa"/>
          </w:tcPr>
          <w:p w14:paraId="52642ED7" w14:textId="15C50F43" w:rsidR="009240CF" w:rsidRPr="00984011" w:rsidRDefault="00D9184B"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will</w:t>
            </w:r>
            <w:r w:rsidRPr="00984011">
              <w:rPr>
                <w:rFonts w:eastAsia="DengXian"/>
                <w:color w:val="000000" w:themeColor="text1"/>
                <w:sz w:val="24"/>
                <w:szCs w:val="24"/>
              </w:rPr>
              <w:t xml:space="preserve"> </w:t>
            </w:r>
            <w:r w:rsidR="009240CF" w:rsidRPr="00984011">
              <w:rPr>
                <w:rFonts w:eastAsia="DengXian"/>
                <w:color w:val="000000" w:themeColor="text1"/>
                <w:sz w:val="24"/>
                <w:szCs w:val="24"/>
              </w:rPr>
              <w:t>check your Instagram, WhatsApp</w:t>
            </w:r>
            <w:r w:rsidRPr="00984011">
              <w:rPr>
                <w:rFonts w:eastAsia="DengXian"/>
                <w:color w:val="000000" w:themeColor="text1"/>
                <w:sz w:val="24"/>
                <w:szCs w:val="24"/>
              </w:rPr>
              <w:t xml:space="preserve">, etc, </w:t>
            </w:r>
            <w:r w:rsidR="009240CF" w:rsidRPr="00984011">
              <w:rPr>
                <w:rFonts w:eastAsia="DengXian"/>
                <w:color w:val="000000" w:themeColor="text1"/>
                <w:sz w:val="24"/>
                <w:szCs w:val="24"/>
              </w:rPr>
              <w:t xml:space="preserve">before </w:t>
            </w:r>
            <w:r w:rsidRPr="00984011">
              <w:rPr>
                <w:rFonts w:eastAsia="DengXian"/>
                <w:color w:val="000000" w:themeColor="text1"/>
                <w:sz w:val="24"/>
                <w:szCs w:val="24"/>
              </w:rPr>
              <w:t>doing things</w:t>
            </w:r>
            <w:r w:rsidR="009240CF" w:rsidRPr="00984011">
              <w:rPr>
                <w:rFonts w:eastAsia="DengXian"/>
                <w:color w:val="000000" w:themeColor="text1"/>
                <w:sz w:val="24"/>
                <w:szCs w:val="24"/>
              </w:rPr>
              <w:t xml:space="preserve"> you need to do</w:t>
            </w:r>
            <w:r w:rsidRPr="00984011">
              <w:rPr>
                <w:rFonts w:eastAsia="DengXian"/>
                <w:color w:val="000000" w:themeColor="text1"/>
                <w:sz w:val="24"/>
                <w:szCs w:val="24"/>
              </w:rPr>
              <w:t>.</w:t>
            </w:r>
          </w:p>
        </w:tc>
        <w:tc>
          <w:tcPr>
            <w:tcW w:w="1003" w:type="dxa"/>
          </w:tcPr>
          <w:p w14:paraId="6865BE47" w14:textId="77777777" w:rsidR="009240CF" w:rsidRPr="00984011" w:rsidRDefault="009240CF" w:rsidP="009240CF">
            <w:pPr>
              <w:spacing w:line="0" w:lineRule="atLeast"/>
              <w:rPr>
                <w:rFonts w:eastAsia="Microsoft JhengHei"/>
                <w:color w:val="000000" w:themeColor="text1"/>
                <w:sz w:val="24"/>
                <w:szCs w:val="24"/>
              </w:rPr>
            </w:pPr>
          </w:p>
        </w:tc>
        <w:tc>
          <w:tcPr>
            <w:tcW w:w="1382" w:type="dxa"/>
          </w:tcPr>
          <w:p w14:paraId="22419145" w14:textId="77777777" w:rsidR="009240CF" w:rsidRPr="00984011" w:rsidRDefault="009240CF" w:rsidP="009240CF">
            <w:pPr>
              <w:spacing w:line="0" w:lineRule="atLeast"/>
              <w:rPr>
                <w:rFonts w:eastAsia="Microsoft JhengHei"/>
                <w:color w:val="000000" w:themeColor="text1"/>
                <w:sz w:val="24"/>
                <w:szCs w:val="24"/>
              </w:rPr>
            </w:pPr>
          </w:p>
        </w:tc>
        <w:tc>
          <w:tcPr>
            <w:tcW w:w="1320" w:type="dxa"/>
          </w:tcPr>
          <w:p w14:paraId="486ED7FC" w14:textId="77777777" w:rsidR="009240CF" w:rsidRPr="00984011" w:rsidRDefault="009240CF" w:rsidP="009240CF">
            <w:pPr>
              <w:spacing w:line="0" w:lineRule="atLeast"/>
              <w:rPr>
                <w:rFonts w:eastAsia="Microsoft JhengHei"/>
                <w:color w:val="000000" w:themeColor="text1"/>
                <w:sz w:val="24"/>
                <w:szCs w:val="24"/>
              </w:rPr>
            </w:pPr>
          </w:p>
        </w:tc>
        <w:tc>
          <w:tcPr>
            <w:tcW w:w="855" w:type="dxa"/>
          </w:tcPr>
          <w:p w14:paraId="5F60C92B" w14:textId="77777777" w:rsidR="009240CF" w:rsidRPr="00984011" w:rsidRDefault="009240CF" w:rsidP="009240CF">
            <w:pPr>
              <w:spacing w:line="0" w:lineRule="atLeast"/>
              <w:rPr>
                <w:rFonts w:eastAsia="Microsoft JhengHei"/>
                <w:color w:val="000000" w:themeColor="text1"/>
                <w:sz w:val="24"/>
                <w:szCs w:val="24"/>
              </w:rPr>
            </w:pPr>
          </w:p>
        </w:tc>
        <w:tc>
          <w:tcPr>
            <w:tcW w:w="990" w:type="dxa"/>
          </w:tcPr>
          <w:p w14:paraId="1F1262AC" w14:textId="77777777" w:rsidR="009240CF" w:rsidRPr="00984011" w:rsidRDefault="009240CF" w:rsidP="009240CF">
            <w:pPr>
              <w:spacing w:line="0" w:lineRule="atLeast"/>
              <w:rPr>
                <w:rFonts w:eastAsia="Microsoft JhengHei"/>
                <w:color w:val="000000" w:themeColor="text1"/>
                <w:sz w:val="24"/>
                <w:szCs w:val="24"/>
              </w:rPr>
            </w:pPr>
          </w:p>
        </w:tc>
      </w:tr>
      <w:tr w:rsidR="00C959C9" w:rsidRPr="00984011" w14:paraId="5161BB97" w14:textId="77777777" w:rsidTr="00C17775">
        <w:trPr>
          <w:trHeight w:val="250"/>
        </w:trPr>
        <w:tc>
          <w:tcPr>
            <w:tcW w:w="3812" w:type="dxa"/>
          </w:tcPr>
          <w:p w14:paraId="437D5AF4" w14:textId="19F25614" w:rsidR="009240CF" w:rsidRPr="00984011" w:rsidRDefault="00D9184B" w:rsidP="00D9184B">
            <w:pPr>
              <w:numPr>
                <w:ilvl w:val="0"/>
                <w:numId w:val="68"/>
              </w:numPr>
              <w:tabs>
                <w:tab w:val="left" w:pos="1546"/>
              </w:tabs>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our academic performance or </w:t>
            </w:r>
            <w:r w:rsidRPr="00984011">
              <w:rPr>
                <w:rFonts w:eastAsia="Microsoft JhengHei" w:hint="eastAsia"/>
                <w:color w:val="000000" w:themeColor="text1"/>
                <w:sz w:val="24"/>
                <w:szCs w:val="24"/>
                <w:lang w:eastAsia="zh-TW"/>
              </w:rPr>
              <w:t>learning effectiveness</w:t>
            </w:r>
            <w:r w:rsidR="009240CF" w:rsidRPr="00984011">
              <w:rPr>
                <w:rFonts w:eastAsia="Microsoft JhengHei"/>
                <w:color w:val="000000" w:themeColor="text1"/>
                <w:sz w:val="24"/>
                <w:szCs w:val="24"/>
                <w:lang w:eastAsia="zh-TW"/>
              </w:rPr>
              <w:t xml:space="preserve"> </w:t>
            </w:r>
            <w:r w:rsidR="001B2A85"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suffer because of </w:t>
            </w:r>
            <w:r w:rsidRPr="00984011">
              <w:rPr>
                <w:rFonts w:eastAsia="Microsoft JhengHei"/>
                <w:color w:val="000000" w:themeColor="text1"/>
                <w:sz w:val="24"/>
                <w:szCs w:val="24"/>
                <w:lang w:eastAsia="zh-TW"/>
              </w:rPr>
              <w:t xml:space="preserve">spending time on </w:t>
            </w:r>
            <w:r w:rsidR="009240CF" w:rsidRPr="00984011">
              <w:rPr>
                <w:rFonts w:eastAsia="Microsoft JhengHei"/>
                <w:color w:val="000000" w:themeColor="text1"/>
                <w:sz w:val="24"/>
                <w:szCs w:val="24"/>
                <w:lang w:eastAsia="zh-TW"/>
              </w:rPr>
              <w:t>the Internet</w:t>
            </w:r>
            <w:r w:rsidRPr="00984011">
              <w:rPr>
                <w:rFonts w:eastAsia="Microsoft JhengHei"/>
                <w:color w:val="000000" w:themeColor="text1"/>
                <w:sz w:val="24"/>
                <w:szCs w:val="24"/>
                <w:lang w:eastAsia="zh-TW"/>
              </w:rPr>
              <w:t>.</w:t>
            </w:r>
          </w:p>
        </w:tc>
        <w:tc>
          <w:tcPr>
            <w:tcW w:w="1003" w:type="dxa"/>
          </w:tcPr>
          <w:p w14:paraId="3B171F2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0113E7B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3AC9C82"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FFD294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6E2660F0"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26B71A4A" w14:textId="77777777" w:rsidTr="00C17775">
        <w:trPr>
          <w:trHeight w:val="250"/>
        </w:trPr>
        <w:tc>
          <w:tcPr>
            <w:tcW w:w="3812" w:type="dxa"/>
          </w:tcPr>
          <w:p w14:paraId="2D6678FB" w14:textId="4ECBB93D" w:rsidR="009240CF" w:rsidRPr="00984011" w:rsidRDefault="00D9184B" w:rsidP="00D9184B">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1B2A85"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become defensive or secretive when </w:t>
            </w:r>
            <w:r w:rsidRPr="00984011">
              <w:rPr>
                <w:rFonts w:eastAsia="Microsoft JhengHei"/>
                <w:color w:val="000000" w:themeColor="text1"/>
                <w:sz w:val="24"/>
                <w:szCs w:val="24"/>
                <w:lang w:eastAsia="zh-TW"/>
              </w:rPr>
              <w:t>people</w:t>
            </w:r>
            <w:r w:rsidR="009240CF" w:rsidRPr="00984011">
              <w:rPr>
                <w:rFonts w:eastAsia="Microsoft JhengHei"/>
                <w:color w:val="000000" w:themeColor="text1"/>
                <w:sz w:val="24"/>
                <w:szCs w:val="24"/>
                <w:lang w:eastAsia="zh-TW"/>
              </w:rPr>
              <w:t xml:space="preserve"> ask you what you </w:t>
            </w:r>
            <w:r w:rsidRPr="00984011">
              <w:rPr>
                <w:rFonts w:eastAsia="Microsoft JhengHei"/>
                <w:color w:val="000000" w:themeColor="text1"/>
                <w:sz w:val="24"/>
                <w:szCs w:val="24"/>
                <w:lang w:eastAsia="zh-TW"/>
              </w:rPr>
              <w:t>are doing</w:t>
            </w:r>
            <w:r w:rsidR="009240CF" w:rsidRPr="00984011">
              <w:rPr>
                <w:rFonts w:eastAsia="Microsoft JhengHei"/>
                <w:color w:val="000000" w:themeColor="text1"/>
                <w:sz w:val="24"/>
                <w:szCs w:val="24"/>
                <w:lang w:eastAsia="zh-TW"/>
              </w:rPr>
              <w:t xml:space="preserve"> online</w:t>
            </w:r>
            <w:r w:rsidRPr="00984011">
              <w:rPr>
                <w:rFonts w:eastAsia="Microsoft JhengHei"/>
                <w:color w:val="000000" w:themeColor="text1"/>
                <w:sz w:val="24"/>
                <w:szCs w:val="24"/>
                <w:lang w:eastAsia="zh-TW"/>
              </w:rPr>
              <w:t>.</w:t>
            </w:r>
          </w:p>
        </w:tc>
        <w:tc>
          <w:tcPr>
            <w:tcW w:w="1003" w:type="dxa"/>
          </w:tcPr>
          <w:p w14:paraId="4F3C08F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4D30555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52464571"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6CE2D64A"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5543D7B5"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72FCDBC5" w14:textId="77777777" w:rsidTr="00C17775">
        <w:trPr>
          <w:trHeight w:val="502"/>
        </w:trPr>
        <w:tc>
          <w:tcPr>
            <w:tcW w:w="3812" w:type="dxa"/>
          </w:tcPr>
          <w:p w14:paraId="59785310" w14:textId="3CEDC7AE" w:rsidR="009240CF" w:rsidRPr="00984011" w:rsidRDefault="001B2A85" w:rsidP="001B2A8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 xml:space="preserve">You will make use of the </w:t>
            </w:r>
            <w:r w:rsidR="009E61A2" w:rsidRPr="00984011">
              <w:rPr>
                <w:rFonts w:eastAsia="Microsoft JhengHei"/>
                <w:color w:val="000000" w:themeColor="text1"/>
                <w:sz w:val="24"/>
                <w:szCs w:val="24"/>
                <w:lang w:eastAsia="zh-TW"/>
              </w:rPr>
              <w:t>support and comfort receive</w:t>
            </w:r>
            <w:r w:rsidR="007C5ECC" w:rsidRPr="00984011">
              <w:rPr>
                <w:rFonts w:eastAsia="Microsoft JhengHei"/>
                <w:color w:val="000000" w:themeColor="text1"/>
                <w:sz w:val="24"/>
                <w:szCs w:val="24"/>
                <w:lang w:eastAsia="zh-TW"/>
              </w:rPr>
              <w:t>d</w:t>
            </w:r>
            <w:r w:rsidR="009E61A2" w:rsidRPr="00984011">
              <w:rPr>
                <w:rFonts w:eastAsia="Microsoft JhengHei"/>
                <w:color w:val="000000" w:themeColor="text1"/>
                <w:sz w:val="24"/>
                <w:szCs w:val="24"/>
                <w:lang w:eastAsia="zh-TW"/>
              </w:rPr>
              <w:t xml:space="preserve"> </w:t>
            </w:r>
            <w:r w:rsidR="007C5ECC" w:rsidRPr="00984011">
              <w:rPr>
                <w:rFonts w:eastAsia="Microsoft JhengHei"/>
                <w:color w:val="000000" w:themeColor="text1"/>
                <w:sz w:val="24"/>
                <w:szCs w:val="24"/>
                <w:lang w:eastAsia="zh-TW"/>
              </w:rPr>
              <w:t xml:space="preserve">on the Internet </w:t>
            </w:r>
            <w:r w:rsidRPr="00984011">
              <w:rPr>
                <w:rFonts w:eastAsia="Microsoft JhengHei"/>
                <w:color w:val="000000" w:themeColor="text1"/>
                <w:sz w:val="24"/>
                <w:szCs w:val="24"/>
                <w:lang w:eastAsia="zh-TW"/>
              </w:rPr>
              <w:t xml:space="preserve">to </w:t>
            </w:r>
            <w:r w:rsidR="007C5ECC" w:rsidRPr="00984011">
              <w:rPr>
                <w:rFonts w:eastAsia="Microsoft JhengHei"/>
                <w:color w:val="000000" w:themeColor="text1"/>
                <w:sz w:val="24"/>
                <w:szCs w:val="24"/>
                <w:lang w:eastAsia="zh-TW"/>
              </w:rPr>
              <w:t xml:space="preserve">help </w:t>
            </w:r>
            <w:r w:rsidR="009240CF" w:rsidRPr="00984011">
              <w:rPr>
                <w:rFonts w:eastAsia="Microsoft JhengHei"/>
                <w:color w:val="000000" w:themeColor="text1"/>
                <w:sz w:val="24"/>
                <w:szCs w:val="24"/>
                <w:lang w:eastAsia="zh-TW"/>
              </w:rPr>
              <w:t xml:space="preserve">you forget </w:t>
            </w:r>
            <w:r w:rsidR="007C5ECC" w:rsidRPr="00984011">
              <w:rPr>
                <w:rFonts w:eastAsia="Microsoft JhengHei"/>
                <w:color w:val="000000" w:themeColor="text1"/>
                <w:sz w:val="24"/>
                <w:szCs w:val="24"/>
                <w:lang w:eastAsia="zh-TW"/>
              </w:rPr>
              <w:t>or stop thinking about the trouble you encounter in life.</w:t>
            </w:r>
          </w:p>
        </w:tc>
        <w:tc>
          <w:tcPr>
            <w:tcW w:w="1003" w:type="dxa"/>
          </w:tcPr>
          <w:p w14:paraId="78175FE8"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33C731FB"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BD536D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DA5829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119096FB"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4A10C0B8" w14:textId="77777777" w:rsidTr="00C17775">
        <w:trPr>
          <w:trHeight w:val="255"/>
        </w:trPr>
        <w:tc>
          <w:tcPr>
            <w:tcW w:w="3812" w:type="dxa"/>
          </w:tcPr>
          <w:p w14:paraId="6988046F" w14:textId="53BD22CE" w:rsidR="009240CF" w:rsidRPr="00984011" w:rsidRDefault="007C5ECC"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 xml:space="preserve">will look forward to </w:t>
            </w:r>
            <w:r w:rsidR="009240CF" w:rsidRPr="00984011">
              <w:rPr>
                <w:rFonts w:eastAsia="DengXian"/>
                <w:color w:val="000000" w:themeColor="text1"/>
                <w:sz w:val="24"/>
                <w:szCs w:val="24"/>
              </w:rPr>
              <w:t>go</w:t>
            </w:r>
            <w:r w:rsidRPr="00984011">
              <w:rPr>
                <w:rFonts w:eastAsia="DengXian"/>
                <w:color w:val="000000" w:themeColor="text1"/>
                <w:sz w:val="24"/>
                <w:szCs w:val="24"/>
              </w:rPr>
              <w:t>ing</w:t>
            </w:r>
            <w:r w:rsidR="009240CF" w:rsidRPr="00984011">
              <w:rPr>
                <w:rFonts w:eastAsia="DengXian"/>
                <w:color w:val="000000" w:themeColor="text1"/>
                <w:sz w:val="24"/>
                <w:szCs w:val="24"/>
              </w:rPr>
              <w:t xml:space="preserve"> online again</w:t>
            </w:r>
            <w:r w:rsidRPr="00984011">
              <w:rPr>
                <w:rFonts w:eastAsia="DengXian"/>
                <w:color w:val="000000" w:themeColor="text1"/>
                <w:sz w:val="24"/>
                <w:szCs w:val="24"/>
              </w:rPr>
              <w:t>.</w:t>
            </w:r>
          </w:p>
        </w:tc>
        <w:tc>
          <w:tcPr>
            <w:tcW w:w="1003" w:type="dxa"/>
          </w:tcPr>
          <w:p w14:paraId="221EF782" w14:textId="77777777" w:rsidR="009240CF" w:rsidRPr="00984011" w:rsidRDefault="009240CF" w:rsidP="009240CF">
            <w:pPr>
              <w:spacing w:line="0" w:lineRule="atLeast"/>
              <w:rPr>
                <w:rFonts w:eastAsia="Microsoft JhengHei"/>
                <w:color w:val="000000" w:themeColor="text1"/>
                <w:sz w:val="24"/>
                <w:szCs w:val="24"/>
              </w:rPr>
            </w:pPr>
          </w:p>
        </w:tc>
        <w:tc>
          <w:tcPr>
            <w:tcW w:w="1382" w:type="dxa"/>
          </w:tcPr>
          <w:p w14:paraId="190A0042" w14:textId="77777777" w:rsidR="009240CF" w:rsidRPr="00984011" w:rsidRDefault="009240CF" w:rsidP="009240CF">
            <w:pPr>
              <w:spacing w:line="0" w:lineRule="atLeast"/>
              <w:rPr>
                <w:rFonts w:eastAsia="Microsoft JhengHei"/>
                <w:color w:val="000000" w:themeColor="text1"/>
                <w:sz w:val="24"/>
                <w:szCs w:val="24"/>
              </w:rPr>
            </w:pPr>
          </w:p>
        </w:tc>
        <w:tc>
          <w:tcPr>
            <w:tcW w:w="1320" w:type="dxa"/>
          </w:tcPr>
          <w:p w14:paraId="2FB8A923" w14:textId="77777777" w:rsidR="009240CF" w:rsidRPr="00984011" w:rsidRDefault="009240CF" w:rsidP="009240CF">
            <w:pPr>
              <w:spacing w:line="0" w:lineRule="atLeast"/>
              <w:rPr>
                <w:rFonts w:eastAsia="Microsoft JhengHei"/>
                <w:color w:val="000000" w:themeColor="text1"/>
                <w:sz w:val="24"/>
                <w:szCs w:val="24"/>
              </w:rPr>
            </w:pPr>
          </w:p>
        </w:tc>
        <w:tc>
          <w:tcPr>
            <w:tcW w:w="855" w:type="dxa"/>
          </w:tcPr>
          <w:p w14:paraId="5A3D704A" w14:textId="77777777" w:rsidR="009240CF" w:rsidRPr="00984011" w:rsidRDefault="009240CF" w:rsidP="009240CF">
            <w:pPr>
              <w:spacing w:line="0" w:lineRule="atLeast"/>
              <w:rPr>
                <w:rFonts w:eastAsia="Microsoft JhengHei"/>
                <w:color w:val="000000" w:themeColor="text1"/>
                <w:sz w:val="24"/>
                <w:szCs w:val="24"/>
              </w:rPr>
            </w:pPr>
          </w:p>
        </w:tc>
        <w:tc>
          <w:tcPr>
            <w:tcW w:w="990" w:type="dxa"/>
          </w:tcPr>
          <w:p w14:paraId="0209B927" w14:textId="77777777" w:rsidR="009240CF" w:rsidRPr="00984011" w:rsidRDefault="009240CF" w:rsidP="009240CF">
            <w:pPr>
              <w:spacing w:line="0" w:lineRule="atLeast"/>
              <w:rPr>
                <w:rFonts w:eastAsia="Microsoft JhengHei"/>
                <w:color w:val="000000" w:themeColor="text1"/>
                <w:sz w:val="24"/>
                <w:szCs w:val="24"/>
              </w:rPr>
            </w:pPr>
          </w:p>
        </w:tc>
      </w:tr>
      <w:tr w:rsidR="00C959C9" w:rsidRPr="00984011" w14:paraId="7C988661" w14:textId="77777777" w:rsidTr="00C17775">
        <w:trPr>
          <w:trHeight w:val="267"/>
        </w:trPr>
        <w:tc>
          <w:tcPr>
            <w:tcW w:w="3812" w:type="dxa"/>
          </w:tcPr>
          <w:p w14:paraId="7FBE2B7C" w14:textId="69EE9ACD" w:rsidR="009240CF" w:rsidRPr="00984011" w:rsidRDefault="007C5ECC" w:rsidP="007F4A13">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7F4A13"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worry that life</w:t>
            </w:r>
            <w:r w:rsidR="007F4A13" w:rsidRPr="00984011">
              <w:rPr>
                <w:rFonts w:eastAsia="Microsoft JhengHei"/>
                <w:color w:val="000000" w:themeColor="text1"/>
                <w:sz w:val="24"/>
                <w:szCs w:val="24"/>
                <w:lang w:eastAsia="zh-TW"/>
              </w:rPr>
              <w:t xml:space="preserve"> </w:t>
            </w:r>
            <w:r w:rsidRPr="00984011">
              <w:rPr>
                <w:rFonts w:eastAsia="Microsoft JhengHei"/>
                <w:color w:val="000000" w:themeColor="text1"/>
                <w:sz w:val="24"/>
                <w:szCs w:val="24"/>
                <w:lang w:eastAsia="zh-TW"/>
              </w:rPr>
              <w:t>become</w:t>
            </w:r>
            <w:r w:rsidR="007F4A13" w:rsidRPr="00984011">
              <w:rPr>
                <w:rFonts w:eastAsia="Microsoft JhengHei"/>
                <w:color w:val="000000" w:themeColor="text1"/>
                <w:sz w:val="24"/>
                <w:szCs w:val="24"/>
                <w:lang w:eastAsia="zh-TW"/>
              </w:rPr>
              <w:t>s</w:t>
            </w:r>
            <w:r w:rsidR="009240CF" w:rsidRPr="00984011">
              <w:rPr>
                <w:rFonts w:eastAsia="Microsoft JhengHei"/>
                <w:color w:val="000000" w:themeColor="text1"/>
                <w:sz w:val="24"/>
                <w:szCs w:val="24"/>
                <w:lang w:eastAsia="zh-TW"/>
              </w:rPr>
              <w:t xml:space="preserve"> boring, empty and joyless</w:t>
            </w:r>
            <w:r w:rsidR="007F4A13" w:rsidRPr="00984011">
              <w:rPr>
                <w:rFonts w:eastAsia="Microsoft JhengHei"/>
                <w:color w:val="000000" w:themeColor="text1"/>
                <w:sz w:val="24"/>
                <w:szCs w:val="24"/>
                <w:lang w:eastAsia="zh-TW"/>
              </w:rPr>
              <w:t xml:space="preserve"> if there is no Internet</w:t>
            </w:r>
            <w:r w:rsidRPr="00984011">
              <w:rPr>
                <w:rFonts w:eastAsia="Microsoft JhengHei"/>
                <w:color w:val="000000" w:themeColor="text1"/>
                <w:sz w:val="24"/>
                <w:szCs w:val="24"/>
                <w:lang w:eastAsia="zh-TW"/>
              </w:rPr>
              <w:t>.</w:t>
            </w:r>
          </w:p>
        </w:tc>
        <w:tc>
          <w:tcPr>
            <w:tcW w:w="1003" w:type="dxa"/>
          </w:tcPr>
          <w:p w14:paraId="3D972052"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69BFAF6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79B8AC13"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CAE54C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06F83F14"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1A53601E" w14:textId="77777777" w:rsidTr="00C17775">
        <w:trPr>
          <w:trHeight w:val="250"/>
        </w:trPr>
        <w:tc>
          <w:tcPr>
            <w:tcW w:w="3812" w:type="dxa"/>
          </w:tcPr>
          <w:p w14:paraId="02682636" w14:textId="3EB8EA31" w:rsidR="009240CF" w:rsidRPr="00984011" w:rsidRDefault="003C31C9" w:rsidP="003C31C9">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007F4A13" w:rsidRPr="00984011">
              <w:rPr>
                <w:rFonts w:eastAsia="Microsoft JhengHei"/>
                <w:color w:val="000000" w:themeColor="text1"/>
                <w:sz w:val="24"/>
                <w:szCs w:val="24"/>
                <w:lang w:eastAsia="zh-TW"/>
              </w:rPr>
              <w:t xml:space="preserve">will </w:t>
            </w:r>
            <w:r w:rsidRPr="00984011">
              <w:rPr>
                <w:rFonts w:eastAsia="Microsoft JhengHei"/>
                <w:color w:val="000000" w:themeColor="text1"/>
                <w:sz w:val="24"/>
                <w:szCs w:val="24"/>
                <w:lang w:eastAsia="zh-TW"/>
              </w:rPr>
              <w:t>feel</w:t>
            </w:r>
            <w:r w:rsidR="009240CF" w:rsidRPr="00984011">
              <w:rPr>
                <w:rFonts w:eastAsia="Microsoft JhengHei"/>
                <w:color w:val="000000" w:themeColor="text1"/>
                <w:sz w:val="24"/>
                <w:szCs w:val="24"/>
                <w:lang w:eastAsia="zh-TW"/>
              </w:rPr>
              <w:t xml:space="preserve"> annoyed </w:t>
            </w:r>
            <w:r w:rsidRPr="00984011">
              <w:rPr>
                <w:rFonts w:eastAsia="Microsoft JhengHei"/>
                <w:color w:val="000000" w:themeColor="text1"/>
                <w:sz w:val="24"/>
                <w:szCs w:val="24"/>
                <w:lang w:eastAsia="zh-TW"/>
              </w:rPr>
              <w:t xml:space="preserve">when </w:t>
            </w:r>
            <w:r w:rsidR="009240CF" w:rsidRPr="00984011">
              <w:rPr>
                <w:rFonts w:eastAsia="Microsoft JhengHei"/>
                <w:color w:val="000000" w:themeColor="text1"/>
                <w:sz w:val="24"/>
                <w:szCs w:val="24"/>
                <w:lang w:eastAsia="zh-TW"/>
              </w:rPr>
              <w:t>someone bothers you while you are online</w:t>
            </w:r>
            <w:r w:rsidRPr="00984011">
              <w:rPr>
                <w:rFonts w:eastAsia="Microsoft JhengHei"/>
                <w:color w:val="000000" w:themeColor="text1"/>
                <w:sz w:val="24"/>
                <w:szCs w:val="24"/>
                <w:lang w:eastAsia="zh-TW"/>
              </w:rPr>
              <w:t>.</w:t>
            </w:r>
          </w:p>
        </w:tc>
        <w:tc>
          <w:tcPr>
            <w:tcW w:w="1003" w:type="dxa"/>
          </w:tcPr>
          <w:p w14:paraId="708E998A"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29A53E9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43600B2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5698327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27D465D5"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5933E3AF" w14:textId="77777777" w:rsidTr="00C17775">
        <w:trPr>
          <w:trHeight w:val="250"/>
        </w:trPr>
        <w:tc>
          <w:tcPr>
            <w:tcW w:w="3812" w:type="dxa"/>
          </w:tcPr>
          <w:p w14:paraId="0B9B1A2C" w14:textId="00A1BEDE" w:rsidR="009240CF" w:rsidRPr="00984011" w:rsidRDefault="001B2A85" w:rsidP="007F4A13">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ou</w:t>
            </w:r>
            <w:r w:rsidR="007F4A13" w:rsidRPr="00984011">
              <w:rPr>
                <w:rFonts w:eastAsia="Microsoft JhengHei"/>
                <w:color w:val="000000" w:themeColor="text1"/>
                <w:sz w:val="24"/>
                <w:szCs w:val="24"/>
                <w:lang w:eastAsia="zh-TW"/>
              </w:rPr>
              <w:t xml:space="preserve"> will</w:t>
            </w:r>
            <w:r w:rsidR="009240CF" w:rsidRPr="00984011">
              <w:rPr>
                <w:rFonts w:eastAsia="Microsoft JhengHei"/>
                <w:color w:val="000000" w:themeColor="text1"/>
                <w:sz w:val="24"/>
                <w:szCs w:val="24"/>
                <w:lang w:eastAsia="zh-TW"/>
              </w:rPr>
              <w:t xml:space="preserve"> </w:t>
            </w:r>
            <w:r w:rsidR="007F4A13" w:rsidRPr="00984011">
              <w:rPr>
                <w:rFonts w:eastAsia="Microsoft JhengHei"/>
                <w:color w:val="000000" w:themeColor="text1"/>
                <w:sz w:val="24"/>
                <w:szCs w:val="24"/>
                <w:lang w:eastAsia="zh-TW"/>
              </w:rPr>
              <w:t>sleep less at night because of spending time on the Internet.</w:t>
            </w:r>
          </w:p>
        </w:tc>
        <w:tc>
          <w:tcPr>
            <w:tcW w:w="1003" w:type="dxa"/>
          </w:tcPr>
          <w:p w14:paraId="5847B11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5161DEE1"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32B02C90"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2BAA6D73"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4435A626"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29EE80EF" w14:textId="77777777" w:rsidTr="00C17775">
        <w:trPr>
          <w:trHeight w:val="250"/>
        </w:trPr>
        <w:tc>
          <w:tcPr>
            <w:tcW w:w="3812" w:type="dxa"/>
          </w:tcPr>
          <w:p w14:paraId="36B28F49" w14:textId="604C8326" w:rsidR="009240CF" w:rsidRPr="00984011" w:rsidRDefault="007F4A13" w:rsidP="007F4A13">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Pr="00984011">
              <w:rPr>
                <w:rFonts w:eastAsia="Microsoft JhengHei"/>
                <w:color w:val="000000" w:themeColor="text1"/>
                <w:sz w:val="24"/>
                <w:szCs w:val="24"/>
                <w:lang w:eastAsia="zh-TW"/>
              </w:rPr>
              <w:t xml:space="preserve">will keep thinking about what you have seen or read on </w:t>
            </w:r>
            <w:r w:rsidR="004B5C53" w:rsidRPr="00984011">
              <w:rPr>
                <w:rFonts w:eastAsia="Microsoft JhengHei"/>
                <w:color w:val="000000" w:themeColor="text1"/>
                <w:sz w:val="24"/>
                <w:szCs w:val="24"/>
                <w:lang w:eastAsia="zh-TW"/>
              </w:rPr>
              <w:t xml:space="preserve">the Internet when </w:t>
            </w:r>
            <w:r w:rsidRPr="00984011">
              <w:rPr>
                <w:rFonts w:eastAsia="Microsoft JhengHei"/>
                <w:color w:val="000000" w:themeColor="text1"/>
                <w:sz w:val="24"/>
                <w:szCs w:val="24"/>
                <w:lang w:eastAsia="zh-TW"/>
              </w:rPr>
              <w:t xml:space="preserve">you are </w:t>
            </w:r>
            <w:r w:rsidR="004B5C53" w:rsidRPr="00984011">
              <w:rPr>
                <w:rFonts w:eastAsia="Microsoft JhengHei"/>
                <w:color w:val="000000" w:themeColor="text1"/>
                <w:sz w:val="24"/>
                <w:szCs w:val="24"/>
                <w:lang w:eastAsia="zh-TW"/>
              </w:rPr>
              <w:t>off</w:t>
            </w:r>
            <w:r w:rsidR="009240CF" w:rsidRPr="00984011">
              <w:rPr>
                <w:rFonts w:eastAsia="Microsoft JhengHei"/>
                <w:color w:val="000000" w:themeColor="text1"/>
                <w:sz w:val="24"/>
                <w:szCs w:val="24"/>
                <w:lang w:eastAsia="zh-TW"/>
              </w:rPr>
              <w:t>line</w:t>
            </w:r>
            <w:r w:rsidRPr="00984011">
              <w:rPr>
                <w:rFonts w:eastAsia="Microsoft JhengHei"/>
                <w:color w:val="000000" w:themeColor="text1"/>
                <w:sz w:val="24"/>
                <w:szCs w:val="24"/>
                <w:lang w:eastAsia="zh-TW"/>
              </w:rPr>
              <w:t>.</w:t>
            </w:r>
          </w:p>
        </w:tc>
        <w:tc>
          <w:tcPr>
            <w:tcW w:w="1003" w:type="dxa"/>
          </w:tcPr>
          <w:p w14:paraId="7B2FADC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6F2A5EF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478B1D00"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EE4640A"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5ADEA1B5"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7B8C0742" w14:textId="77777777" w:rsidTr="00C17775">
        <w:trPr>
          <w:trHeight w:val="255"/>
        </w:trPr>
        <w:tc>
          <w:tcPr>
            <w:tcW w:w="3812" w:type="dxa"/>
          </w:tcPr>
          <w:p w14:paraId="3DD5250B" w14:textId="7219F972" w:rsidR="009240CF" w:rsidRPr="00984011" w:rsidRDefault="00CC5745" w:rsidP="00CC574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 xml:space="preserve">When you are online, </w:t>
            </w:r>
            <w:r w:rsidR="009240CF" w:rsidRPr="00984011">
              <w:rPr>
                <w:rFonts w:eastAsia="Microsoft JhengHei"/>
                <w:color w:val="000000" w:themeColor="text1"/>
                <w:sz w:val="24"/>
                <w:szCs w:val="24"/>
                <w:lang w:eastAsia="zh-TW"/>
              </w:rPr>
              <w:t xml:space="preserve">you </w:t>
            </w:r>
            <w:r w:rsidRPr="00984011">
              <w:rPr>
                <w:rFonts w:eastAsia="Microsoft JhengHei"/>
                <w:color w:val="000000" w:themeColor="text1"/>
                <w:sz w:val="24"/>
                <w:szCs w:val="24"/>
                <w:lang w:eastAsia="zh-TW"/>
              </w:rPr>
              <w:t>will say to you</w:t>
            </w:r>
            <w:r w:rsidR="00A50DDB" w:rsidRPr="00984011">
              <w:rPr>
                <w:rFonts w:eastAsia="Microsoft JhengHei"/>
                <w:color w:val="000000" w:themeColor="text1"/>
                <w:sz w:val="24"/>
                <w:szCs w:val="24"/>
                <w:lang w:eastAsia="zh-TW"/>
              </w:rPr>
              <w:t>r</w:t>
            </w:r>
            <w:r w:rsidRPr="00984011">
              <w:rPr>
                <w:rFonts w:eastAsia="Microsoft JhengHei"/>
                <w:color w:val="000000" w:themeColor="text1"/>
                <w:sz w:val="24"/>
                <w:szCs w:val="24"/>
                <w:lang w:eastAsia="zh-TW"/>
              </w:rPr>
              <w:t xml:space="preserve">self, </w:t>
            </w:r>
            <w:r w:rsidR="009240CF" w:rsidRPr="00984011">
              <w:rPr>
                <w:rFonts w:eastAsia="Microsoft JhengHei"/>
                <w:color w:val="000000" w:themeColor="text1"/>
                <w:sz w:val="24"/>
                <w:szCs w:val="24"/>
                <w:lang w:eastAsia="zh-TW"/>
              </w:rPr>
              <w:t>“</w:t>
            </w:r>
            <w:r w:rsidRPr="00984011">
              <w:rPr>
                <w:rFonts w:eastAsia="Microsoft JhengHei"/>
                <w:color w:val="000000" w:themeColor="text1"/>
                <w:sz w:val="24"/>
                <w:szCs w:val="24"/>
                <w:lang w:eastAsia="zh-TW"/>
              </w:rPr>
              <w:t xml:space="preserve">I’ll </w:t>
            </w:r>
            <w:r w:rsidR="009240CF" w:rsidRPr="00984011">
              <w:rPr>
                <w:rFonts w:eastAsia="Microsoft JhengHei"/>
                <w:color w:val="000000" w:themeColor="text1"/>
                <w:sz w:val="24"/>
                <w:szCs w:val="24"/>
                <w:lang w:eastAsia="zh-TW"/>
              </w:rPr>
              <w:t xml:space="preserve">just </w:t>
            </w:r>
            <w:r w:rsidRPr="00984011">
              <w:rPr>
                <w:rFonts w:eastAsia="Microsoft JhengHei"/>
                <w:color w:val="000000" w:themeColor="text1"/>
                <w:sz w:val="24"/>
                <w:szCs w:val="24"/>
                <w:lang w:eastAsia="zh-TW"/>
              </w:rPr>
              <w:t xml:space="preserve">spend </w:t>
            </w:r>
            <w:r w:rsidR="009240CF" w:rsidRPr="00984011">
              <w:rPr>
                <w:rFonts w:eastAsia="Microsoft JhengHei"/>
                <w:color w:val="000000" w:themeColor="text1"/>
                <w:sz w:val="24"/>
                <w:szCs w:val="24"/>
                <w:lang w:eastAsia="zh-TW"/>
              </w:rPr>
              <w:t>a few more minutes</w:t>
            </w:r>
            <w:r w:rsidRPr="00984011">
              <w:rPr>
                <w:rFonts w:eastAsia="Microsoft JhengHei"/>
                <w:color w:val="000000" w:themeColor="text1"/>
                <w:sz w:val="24"/>
                <w:szCs w:val="24"/>
                <w:lang w:eastAsia="zh-TW"/>
              </w:rPr>
              <w:t xml:space="preserve"> online.”</w:t>
            </w:r>
          </w:p>
        </w:tc>
        <w:tc>
          <w:tcPr>
            <w:tcW w:w="1003" w:type="dxa"/>
          </w:tcPr>
          <w:p w14:paraId="34FAF721"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1AE7888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3F6E61B7"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08A770D1"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1A9FB268"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713C1D31" w14:textId="77777777" w:rsidTr="00C17775">
        <w:trPr>
          <w:trHeight w:val="250"/>
        </w:trPr>
        <w:tc>
          <w:tcPr>
            <w:tcW w:w="3812" w:type="dxa"/>
          </w:tcPr>
          <w:p w14:paraId="45FF7A1E" w14:textId="1D3E41AD" w:rsidR="009240CF" w:rsidRPr="00984011" w:rsidRDefault="00CC5745" w:rsidP="00CC574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You have tried</w:t>
            </w:r>
            <w:r w:rsidR="009240CF" w:rsidRPr="00984011">
              <w:rPr>
                <w:rFonts w:eastAsia="Microsoft JhengHei"/>
                <w:color w:val="000000" w:themeColor="text1"/>
                <w:sz w:val="24"/>
                <w:szCs w:val="24"/>
                <w:lang w:eastAsia="zh-TW"/>
              </w:rPr>
              <w:t xml:space="preserve"> to cut down the amount of time you spend online </w:t>
            </w:r>
            <w:r w:rsidRPr="00984011">
              <w:rPr>
                <w:rFonts w:eastAsia="Microsoft JhengHei"/>
                <w:color w:val="000000" w:themeColor="text1"/>
                <w:sz w:val="24"/>
                <w:szCs w:val="24"/>
                <w:lang w:eastAsia="zh-TW"/>
              </w:rPr>
              <w:t>but</w:t>
            </w:r>
            <w:r w:rsidR="009240CF" w:rsidRPr="00984011">
              <w:rPr>
                <w:rFonts w:eastAsia="Microsoft JhengHei"/>
                <w:color w:val="000000" w:themeColor="text1"/>
                <w:sz w:val="24"/>
                <w:szCs w:val="24"/>
                <w:lang w:eastAsia="zh-TW"/>
              </w:rPr>
              <w:t xml:space="preserve"> fail</w:t>
            </w:r>
            <w:r w:rsidRPr="00984011">
              <w:rPr>
                <w:rFonts w:eastAsia="Microsoft JhengHei"/>
                <w:color w:val="000000" w:themeColor="text1"/>
                <w:sz w:val="24"/>
                <w:szCs w:val="24"/>
                <w:lang w:eastAsia="zh-TW"/>
              </w:rPr>
              <w:t xml:space="preserve"> to do so.</w:t>
            </w:r>
          </w:p>
        </w:tc>
        <w:tc>
          <w:tcPr>
            <w:tcW w:w="1003" w:type="dxa"/>
          </w:tcPr>
          <w:p w14:paraId="74FCB693"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1DF511E7"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5DBC7EFE"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2360B95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50B2AA4D"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6A2C761B" w14:textId="77777777" w:rsidTr="00C17775">
        <w:trPr>
          <w:trHeight w:val="250"/>
        </w:trPr>
        <w:tc>
          <w:tcPr>
            <w:tcW w:w="3812" w:type="dxa"/>
          </w:tcPr>
          <w:p w14:paraId="2A38DD1C" w14:textId="797CA756" w:rsidR="009240CF" w:rsidRPr="00984011" w:rsidRDefault="00CC5745" w:rsidP="00CC5745">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Pr="00984011">
              <w:rPr>
                <w:rFonts w:eastAsia="Microsoft JhengHei"/>
                <w:color w:val="000000" w:themeColor="text1"/>
                <w:sz w:val="24"/>
                <w:szCs w:val="24"/>
                <w:lang w:eastAsia="zh-TW"/>
              </w:rPr>
              <w:t>will</w:t>
            </w:r>
            <w:r w:rsidR="009240CF" w:rsidRPr="00984011">
              <w:rPr>
                <w:rFonts w:eastAsia="Microsoft JhengHei"/>
                <w:color w:val="000000" w:themeColor="text1"/>
                <w:sz w:val="24"/>
                <w:szCs w:val="24"/>
                <w:lang w:eastAsia="zh-TW"/>
              </w:rPr>
              <w:t xml:space="preserve"> hide</w:t>
            </w:r>
            <w:r w:rsidRPr="00984011">
              <w:rPr>
                <w:rFonts w:eastAsia="Microsoft JhengHei"/>
                <w:color w:val="000000" w:themeColor="text1"/>
                <w:sz w:val="24"/>
                <w:szCs w:val="24"/>
                <w:lang w:eastAsia="zh-TW"/>
              </w:rPr>
              <w:t xml:space="preserve"> from others</w:t>
            </w:r>
            <w:r w:rsidR="009240CF" w:rsidRPr="00984011">
              <w:rPr>
                <w:rFonts w:eastAsia="Microsoft JhengHei"/>
                <w:color w:val="000000" w:themeColor="text1"/>
                <w:sz w:val="24"/>
                <w:szCs w:val="24"/>
                <w:lang w:eastAsia="zh-TW"/>
              </w:rPr>
              <w:t xml:space="preserve"> </w:t>
            </w:r>
            <w:r w:rsidRPr="00984011">
              <w:rPr>
                <w:rFonts w:eastAsia="Microsoft JhengHei"/>
                <w:color w:val="000000" w:themeColor="text1"/>
                <w:sz w:val="24"/>
                <w:szCs w:val="24"/>
                <w:lang w:eastAsia="zh-TW"/>
              </w:rPr>
              <w:t xml:space="preserve">the amount of time </w:t>
            </w:r>
            <w:r w:rsidR="009240CF" w:rsidRPr="00984011">
              <w:rPr>
                <w:rFonts w:eastAsia="Microsoft JhengHei"/>
                <w:color w:val="000000" w:themeColor="text1"/>
                <w:sz w:val="24"/>
                <w:szCs w:val="24"/>
                <w:lang w:eastAsia="zh-TW"/>
              </w:rPr>
              <w:t xml:space="preserve">you’ve </w:t>
            </w:r>
            <w:r w:rsidRPr="00984011">
              <w:rPr>
                <w:rFonts w:eastAsia="Microsoft JhengHei"/>
                <w:color w:val="000000" w:themeColor="text1"/>
                <w:sz w:val="24"/>
                <w:szCs w:val="24"/>
                <w:lang w:eastAsia="zh-TW"/>
              </w:rPr>
              <w:t>spent</w:t>
            </w:r>
            <w:r w:rsidR="009240CF" w:rsidRPr="00984011">
              <w:rPr>
                <w:rFonts w:eastAsia="Microsoft JhengHei"/>
                <w:color w:val="000000" w:themeColor="text1"/>
                <w:sz w:val="24"/>
                <w:szCs w:val="24"/>
                <w:lang w:eastAsia="zh-TW"/>
              </w:rPr>
              <w:t xml:space="preserve"> online</w:t>
            </w:r>
            <w:r w:rsidRPr="00984011">
              <w:rPr>
                <w:rFonts w:eastAsia="Microsoft JhengHei"/>
                <w:color w:val="000000" w:themeColor="text1"/>
                <w:sz w:val="24"/>
                <w:szCs w:val="24"/>
                <w:lang w:eastAsia="zh-TW"/>
              </w:rPr>
              <w:t>.</w:t>
            </w:r>
          </w:p>
        </w:tc>
        <w:tc>
          <w:tcPr>
            <w:tcW w:w="1003" w:type="dxa"/>
          </w:tcPr>
          <w:p w14:paraId="62873BD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790F5136"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5BAB87F7"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5E8BF89A"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3ACD1F09"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520881B4" w14:textId="77777777" w:rsidTr="00C17775">
        <w:trPr>
          <w:trHeight w:val="250"/>
        </w:trPr>
        <w:tc>
          <w:tcPr>
            <w:tcW w:w="3812" w:type="dxa"/>
          </w:tcPr>
          <w:p w14:paraId="46BBE1D8" w14:textId="23D741F6" w:rsidR="009240CF" w:rsidRPr="00984011" w:rsidRDefault="00422290" w:rsidP="00422290">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lastRenderedPageBreak/>
              <w:t>Y</w:t>
            </w:r>
            <w:r w:rsidR="009240CF" w:rsidRPr="00984011">
              <w:rPr>
                <w:rFonts w:eastAsia="Microsoft JhengHei"/>
                <w:color w:val="000000" w:themeColor="text1"/>
                <w:sz w:val="24"/>
                <w:szCs w:val="24"/>
                <w:lang w:eastAsia="zh-TW"/>
              </w:rPr>
              <w:t xml:space="preserve">ou </w:t>
            </w:r>
            <w:r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choose to spend time online </w:t>
            </w:r>
            <w:r w:rsidRPr="00984011">
              <w:rPr>
                <w:rFonts w:eastAsia="Microsoft JhengHei"/>
                <w:color w:val="000000" w:themeColor="text1"/>
                <w:sz w:val="24"/>
                <w:szCs w:val="24"/>
                <w:lang w:eastAsia="zh-TW"/>
              </w:rPr>
              <w:t>rather than</w:t>
            </w:r>
            <w:r w:rsidR="009240CF" w:rsidRPr="00984011">
              <w:rPr>
                <w:rFonts w:eastAsia="Microsoft JhengHei"/>
                <w:color w:val="000000" w:themeColor="text1"/>
                <w:sz w:val="24"/>
                <w:szCs w:val="24"/>
                <w:lang w:eastAsia="zh-TW"/>
              </w:rPr>
              <w:t xml:space="preserve"> going out with others</w:t>
            </w:r>
            <w:r w:rsidRPr="00984011">
              <w:rPr>
                <w:rFonts w:eastAsia="Microsoft JhengHei"/>
                <w:color w:val="000000" w:themeColor="text1"/>
                <w:sz w:val="24"/>
                <w:szCs w:val="24"/>
                <w:lang w:eastAsia="zh-TW"/>
              </w:rPr>
              <w:t>.</w:t>
            </w:r>
          </w:p>
        </w:tc>
        <w:tc>
          <w:tcPr>
            <w:tcW w:w="1003" w:type="dxa"/>
          </w:tcPr>
          <w:p w14:paraId="30D3F4DC"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4E656A25"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23A5FF8F"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3249DCED"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56AD50FB" w14:textId="77777777" w:rsidR="009240CF" w:rsidRPr="00984011" w:rsidRDefault="009240CF" w:rsidP="009240CF">
            <w:pPr>
              <w:spacing w:line="0" w:lineRule="atLeast"/>
              <w:rPr>
                <w:rFonts w:eastAsia="Microsoft JhengHei"/>
                <w:color w:val="000000" w:themeColor="text1"/>
                <w:sz w:val="24"/>
                <w:szCs w:val="24"/>
                <w:lang w:eastAsia="zh-TW"/>
              </w:rPr>
            </w:pPr>
          </w:p>
        </w:tc>
      </w:tr>
      <w:tr w:rsidR="00C959C9" w:rsidRPr="00984011" w14:paraId="5DF5255B" w14:textId="77777777" w:rsidTr="00C17775">
        <w:trPr>
          <w:trHeight w:val="426"/>
        </w:trPr>
        <w:tc>
          <w:tcPr>
            <w:tcW w:w="3812" w:type="dxa"/>
          </w:tcPr>
          <w:p w14:paraId="2B64AC09" w14:textId="409EEEDD" w:rsidR="009240CF" w:rsidRPr="00984011" w:rsidRDefault="00422290" w:rsidP="00422290">
            <w:pPr>
              <w:numPr>
                <w:ilvl w:val="0"/>
                <w:numId w:val="68"/>
              </w:numPr>
              <w:spacing w:line="0" w:lineRule="atLeast"/>
              <w:rPr>
                <w:rFonts w:eastAsia="Microsoft JhengHei"/>
                <w:color w:val="000000" w:themeColor="text1"/>
                <w:sz w:val="24"/>
                <w:szCs w:val="24"/>
                <w:lang w:eastAsia="zh-TW"/>
              </w:rPr>
            </w:pPr>
            <w:r w:rsidRPr="00984011">
              <w:rPr>
                <w:rFonts w:eastAsia="Microsoft JhengHei"/>
                <w:color w:val="000000" w:themeColor="text1"/>
                <w:sz w:val="24"/>
                <w:szCs w:val="24"/>
                <w:lang w:eastAsia="zh-TW"/>
              </w:rPr>
              <w:t>Y</w:t>
            </w:r>
            <w:r w:rsidR="009240CF" w:rsidRPr="00984011">
              <w:rPr>
                <w:rFonts w:eastAsia="Microsoft JhengHei"/>
                <w:color w:val="000000" w:themeColor="text1"/>
                <w:sz w:val="24"/>
                <w:szCs w:val="24"/>
                <w:lang w:eastAsia="zh-TW"/>
              </w:rPr>
              <w:t xml:space="preserve">ou </w:t>
            </w:r>
            <w:r w:rsidRPr="00984011">
              <w:rPr>
                <w:rFonts w:eastAsia="Microsoft JhengHei"/>
                <w:color w:val="000000" w:themeColor="text1"/>
                <w:sz w:val="24"/>
                <w:szCs w:val="24"/>
                <w:lang w:eastAsia="zh-TW"/>
              </w:rPr>
              <w:t xml:space="preserve">will </w:t>
            </w:r>
            <w:r w:rsidR="009240CF" w:rsidRPr="00984011">
              <w:rPr>
                <w:rFonts w:eastAsia="Microsoft JhengHei"/>
                <w:color w:val="000000" w:themeColor="text1"/>
                <w:sz w:val="24"/>
                <w:szCs w:val="24"/>
                <w:lang w:eastAsia="zh-TW"/>
              </w:rPr>
              <w:t xml:space="preserve">feel depressed, </w:t>
            </w:r>
            <w:r w:rsidRPr="00984011">
              <w:rPr>
                <w:rFonts w:eastAsia="Microsoft JhengHei"/>
                <w:color w:val="000000" w:themeColor="text1"/>
                <w:sz w:val="24"/>
                <w:szCs w:val="24"/>
                <w:lang w:eastAsia="zh-TW"/>
              </w:rPr>
              <w:t>down</w:t>
            </w:r>
            <w:r w:rsidR="009240CF" w:rsidRPr="00984011">
              <w:rPr>
                <w:rFonts w:eastAsia="Microsoft JhengHei"/>
                <w:color w:val="000000" w:themeColor="text1"/>
                <w:sz w:val="24"/>
                <w:szCs w:val="24"/>
                <w:lang w:eastAsia="zh-TW"/>
              </w:rPr>
              <w:t xml:space="preserve"> or nervous when you are off</w:t>
            </w:r>
            <w:r w:rsidR="00FE291F" w:rsidRPr="00984011">
              <w:rPr>
                <w:rFonts w:eastAsia="Microsoft JhengHei"/>
                <w:color w:val="000000" w:themeColor="text1"/>
                <w:sz w:val="24"/>
                <w:szCs w:val="24"/>
                <w:lang w:eastAsia="zh-TW"/>
              </w:rPr>
              <w:t>line</w:t>
            </w:r>
            <w:r w:rsidRPr="00984011">
              <w:rPr>
                <w:rFonts w:eastAsia="Microsoft JhengHei"/>
                <w:color w:val="000000" w:themeColor="text1"/>
                <w:sz w:val="24"/>
                <w:szCs w:val="24"/>
                <w:lang w:eastAsia="zh-TW"/>
              </w:rPr>
              <w:t xml:space="preserve">, but such </w:t>
            </w:r>
            <w:r w:rsidR="00FE291F" w:rsidRPr="00984011">
              <w:rPr>
                <w:rFonts w:eastAsia="Microsoft JhengHei"/>
                <w:color w:val="000000" w:themeColor="text1"/>
                <w:sz w:val="24"/>
                <w:szCs w:val="24"/>
                <w:lang w:eastAsia="zh-TW"/>
              </w:rPr>
              <w:t xml:space="preserve">feelings </w:t>
            </w:r>
            <w:r w:rsidRPr="00984011">
              <w:rPr>
                <w:rFonts w:eastAsia="Microsoft JhengHei"/>
                <w:color w:val="000000" w:themeColor="text1"/>
                <w:sz w:val="24"/>
                <w:szCs w:val="24"/>
                <w:lang w:eastAsia="zh-TW"/>
              </w:rPr>
              <w:t xml:space="preserve">just go away </w:t>
            </w:r>
            <w:r w:rsidR="00FE291F" w:rsidRPr="00984011">
              <w:rPr>
                <w:rFonts w:eastAsia="Microsoft JhengHei"/>
                <w:color w:val="000000" w:themeColor="text1"/>
                <w:sz w:val="24"/>
                <w:szCs w:val="24"/>
                <w:lang w:eastAsia="zh-TW"/>
              </w:rPr>
              <w:t>when you are back online.</w:t>
            </w:r>
          </w:p>
        </w:tc>
        <w:tc>
          <w:tcPr>
            <w:tcW w:w="1003" w:type="dxa"/>
          </w:tcPr>
          <w:p w14:paraId="5028A059"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82" w:type="dxa"/>
          </w:tcPr>
          <w:p w14:paraId="419C5052"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1320" w:type="dxa"/>
          </w:tcPr>
          <w:p w14:paraId="24C23966"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855" w:type="dxa"/>
          </w:tcPr>
          <w:p w14:paraId="4A20CF34" w14:textId="77777777" w:rsidR="009240CF" w:rsidRPr="00984011" w:rsidRDefault="009240CF" w:rsidP="009240CF">
            <w:pPr>
              <w:spacing w:line="0" w:lineRule="atLeast"/>
              <w:rPr>
                <w:rFonts w:eastAsia="Microsoft JhengHei"/>
                <w:color w:val="000000" w:themeColor="text1"/>
                <w:sz w:val="24"/>
                <w:szCs w:val="24"/>
                <w:lang w:eastAsia="zh-TW"/>
              </w:rPr>
            </w:pPr>
          </w:p>
        </w:tc>
        <w:tc>
          <w:tcPr>
            <w:tcW w:w="990" w:type="dxa"/>
          </w:tcPr>
          <w:p w14:paraId="67B9CCDD" w14:textId="77777777" w:rsidR="009240CF" w:rsidRPr="00984011" w:rsidRDefault="009240CF" w:rsidP="009240CF">
            <w:pPr>
              <w:spacing w:line="0" w:lineRule="atLeast"/>
              <w:rPr>
                <w:rFonts w:eastAsia="Microsoft JhengHei"/>
                <w:color w:val="000000" w:themeColor="text1"/>
                <w:sz w:val="24"/>
                <w:szCs w:val="24"/>
                <w:lang w:eastAsia="zh-TW"/>
              </w:rPr>
            </w:pPr>
          </w:p>
        </w:tc>
      </w:tr>
    </w:tbl>
    <w:p w14:paraId="20A7038E" w14:textId="3A9E11CA" w:rsidR="009240CF" w:rsidRPr="009240CF" w:rsidRDefault="009240CF" w:rsidP="009938C2">
      <w:pPr>
        <w:widowControl w:val="0"/>
        <w:rPr>
          <w:rFonts w:eastAsia="PMingLiU"/>
          <w:lang w:val="en-US" w:eastAsia="zh-TW"/>
        </w:rPr>
      </w:pPr>
      <w:r w:rsidRPr="009240CF">
        <w:rPr>
          <w:rFonts w:eastAsia="PMingLiU"/>
          <w:lang w:val="en-US" w:eastAsia="zh-TW"/>
        </w:rPr>
        <w:t xml:space="preserve">The maximum score is 100 points. </w:t>
      </w:r>
      <w:r w:rsidR="00422290">
        <w:rPr>
          <w:rFonts w:eastAsia="PMingLiU"/>
          <w:lang w:val="en-US" w:eastAsia="zh-TW"/>
        </w:rPr>
        <w:t>H</w:t>
      </w:r>
      <w:r w:rsidRPr="009240CF">
        <w:rPr>
          <w:rFonts w:eastAsia="PMingLiU"/>
          <w:lang w:val="en-US" w:eastAsia="zh-TW"/>
        </w:rPr>
        <w:t>igher score</w:t>
      </w:r>
      <w:r w:rsidR="00422290">
        <w:rPr>
          <w:rFonts w:eastAsia="PMingLiU"/>
          <w:lang w:val="en-US" w:eastAsia="zh-TW"/>
        </w:rPr>
        <w:t>s mean</w:t>
      </w:r>
      <w:r w:rsidRPr="009240CF">
        <w:rPr>
          <w:rFonts w:eastAsia="PMingLiU"/>
          <w:lang w:val="en-US" w:eastAsia="zh-TW"/>
        </w:rPr>
        <w:t xml:space="preserve"> </w:t>
      </w:r>
      <w:r w:rsidR="00422290">
        <w:rPr>
          <w:rFonts w:eastAsia="PMingLiU"/>
          <w:lang w:val="en-US" w:eastAsia="zh-TW"/>
        </w:rPr>
        <w:t>greater</w:t>
      </w:r>
      <w:r w:rsidRPr="009240CF">
        <w:rPr>
          <w:rFonts w:eastAsia="PMingLiU"/>
          <w:lang w:val="en-US" w:eastAsia="zh-TW"/>
        </w:rPr>
        <w:t xml:space="preserve"> severity of </w:t>
      </w:r>
      <w:r w:rsidR="00422290">
        <w:rPr>
          <w:rFonts w:eastAsia="PMingLiU"/>
          <w:lang w:val="en-US" w:eastAsia="zh-TW"/>
        </w:rPr>
        <w:t>Internet addiction</w:t>
      </w:r>
      <w:r w:rsidRPr="009240CF">
        <w:rPr>
          <w:rFonts w:eastAsia="PMingLiU"/>
          <w:lang w:val="en-US" w:eastAsia="zh-TW"/>
        </w:rPr>
        <w:t>.</w:t>
      </w:r>
    </w:p>
    <w:p w14:paraId="42401CDA" w14:textId="77777777" w:rsidR="009240CF" w:rsidRPr="009240CF" w:rsidRDefault="009240CF" w:rsidP="009938C2">
      <w:pPr>
        <w:widowControl w:val="0"/>
        <w:rPr>
          <w:rFonts w:eastAsia="PMingLiU"/>
          <w:lang w:val="en-US" w:eastAsia="zh-TW"/>
        </w:rPr>
      </w:pPr>
      <w:r w:rsidRPr="009240CF">
        <w:rPr>
          <w:rFonts w:eastAsia="PMingLiU"/>
          <w:lang w:val="en-US" w:eastAsia="zh-TW"/>
        </w:rPr>
        <w:t xml:space="preserve">Total scores that range from 0 to 30 points are considered to reflect a normal level of </w:t>
      </w:r>
      <w:r w:rsidRPr="009240CF">
        <w:rPr>
          <w:rFonts w:eastAsia="PMingLiU"/>
          <w:b/>
          <w:lang w:val="en-US" w:eastAsia="zh-TW"/>
        </w:rPr>
        <w:t>Internet usage</w:t>
      </w:r>
      <w:r w:rsidRPr="009240CF">
        <w:rPr>
          <w:rFonts w:eastAsia="PMingLiU"/>
          <w:lang w:val="en-US" w:eastAsia="zh-TW"/>
        </w:rPr>
        <w:t>.</w:t>
      </w:r>
    </w:p>
    <w:p w14:paraId="309FAEDD" w14:textId="77777777" w:rsidR="009240CF" w:rsidRPr="009240CF" w:rsidRDefault="009240CF" w:rsidP="009938C2">
      <w:pPr>
        <w:widowControl w:val="0"/>
        <w:rPr>
          <w:rFonts w:eastAsia="PMingLiU"/>
          <w:lang w:val="en-US" w:eastAsia="zh-TW"/>
        </w:rPr>
      </w:pPr>
      <w:r w:rsidRPr="009240CF">
        <w:rPr>
          <w:rFonts w:eastAsia="PMingLiU"/>
          <w:lang w:val="en-US" w:eastAsia="zh-TW"/>
        </w:rPr>
        <w:t xml:space="preserve">Scores of 31 to 49 indicate the presence of a mild level of </w:t>
      </w:r>
      <w:r w:rsidRPr="009240CF">
        <w:rPr>
          <w:rFonts w:eastAsia="PMingLiU"/>
          <w:b/>
          <w:lang w:val="en-US" w:eastAsia="zh-TW"/>
        </w:rPr>
        <w:t>Internet addiction</w:t>
      </w:r>
      <w:r w:rsidRPr="009240CF">
        <w:rPr>
          <w:rFonts w:eastAsia="PMingLiU"/>
          <w:lang w:val="en-US" w:eastAsia="zh-TW"/>
        </w:rPr>
        <w:t xml:space="preserve">. </w:t>
      </w:r>
    </w:p>
    <w:p w14:paraId="79041BB0" w14:textId="3965D3F1" w:rsidR="009240CF" w:rsidRPr="009240CF" w:rsidRDefault="009240CF" w:rsidP="009938C2">
      <w:pPr>
        <w:widowControl w:val="0"/>
        <w:rPr>
          <w:rFonts w:eastAsia="PMingLiU"/>
          <w:lang w:val="en-US" w:eastAsia="zh-TW"/>
        </w:rPr>
      </w:pPr>
      <w:r w:rsidRPr="009240CF">
        <w:rPr>
          <w:rFonts w:eastAsia="PMingLiU"/>
          <w:lang w:val="en-US" w:eastAsia="zh-TW"/>
        </w:rPr>
        <w:t xml:space="preserve">Scores of 50 to 79 </w:t>
      </w:r>
      <w:r w:rsidR="00422290">
        <w:rPr>
          <w:rFonts w:eastAsia="PMingLiU"/>
          <w:lang w:val="en-US" w:eastAsia="zh-TW"/>
        </w:rPr>
        <w:t>indicate</w:t>
      </w:r>
      <w:r w:rsidRPr="009240CF">
        <w:rPr>
          <w:rFonts w:eastAsia="PMingLiU"/>
          <w:lang w:val="en-US" w:eastAsia="zh-TW"/>
        </w:rPr>
        <w:t xml:space="preserve"> the presence of a moderate level of </w:t>
      </w:r>
      <w:r w:rsidRPr="009240CF">
        <w:rPr>
          <w:rFonts w:eastAsia="PMingLiU"/>
          <w:b/>
          <w:lang w:val="en-US" w:eastAsia="zh-TW"/>
        </w:rPr>
        <w:t>Internet addiction</w:t>
      </w:r>
      <w:r w:rsidRPr="009240CF">
        <w:rPr>
          <w:rFonts w:eastAsia="PMingLiU"/>
          <w:lang w:val="en-US" w:eastAsia="zh-TW"/>
        </w:rPr>
        <w:t xml:space="preserve">. </w:t>
      </w:r>
    </w:p>
    <w:p w14:paraId="2DA7331D" w14:textId="77777777" w:rsidR="009240CF" w:rsidRPr="009240CF" w:rsidRDefault="009240CF" w:rsidP="009938C2">
      <w:pPr>
        <w:widowControl w:val="0"/>
        <w:rPr>
          <w:rFonts w:eastAsia="PMingLiU"/>
          <w:lang w:val="en-US" w:eastAsia="zh-TW"/>
        </w:rPr>
      </w:pPr>
      <w:r w:rsidRPr="009240CF">
        <w:rPr>
          <w:rFonts w:eastAsia="PMingLiU"/>
          <w:lang w:val="en-US" w:eastAsia="zh-TW"/>
        </w:rPr>
        <w:t>Scores of 80 to 100 indicate a severe dependence upon the Internet.</w:t>
      </w:r>
    </w:p>
    <w:p w14:paraId="0260A2E6" w14:textId="77777777" w:rsidR="009240CF" w:rsidRPr="009240CF" w:rsidRDefault="009240CF" w:rsidP="009938C2"/>
    <w:p w14:paraId="50561058" w14:textId="0B37DA84" w:rsidR="009240CF" w:rsidRPr="009240CF" w:rsidRDefault="009240CF" w:rsidP="00954039">
      <w:pPr>
        <w:spacing w:line="0" w:lineRule="atLeast"/>
        <w:rPr>
          <w:rFonts w:asciiTheme="minorEastAsia" w:eastAsia="DengXian" w:hAnsiTheme="minorEastAsia"/>
        </w:rPr>
      </w:pPr>
      <w:r w:rsidRPr="009240CF">
        <w:t xml:space="preserve">Source: </w:t>
      </w:r>
      <w:r w:rsidRPr="0085033E">
        <w:rPr>
          <w:u w:val="single"/>
        </w:rPr>
        <w:t>Excerpted and adapted from</w:t>
      </w:r>
      <w:r w:rsidRPr="009240CF">
        <w:t xml:space="preserve"> Tung Wah Groups of Hospital (2022), The Internet Addiction Test</w:t>
      </w:r>
      <w:r w:rsidR="007338DE">
        <w:t xml:space="preserve">; </w:t>
      </w:r>
      <w:r w:rsidRPr="009240CF">
        <w:t>Dr. Kimberly Young (2011), Internet Addiction A Handbook and Guide to Evaluation and Treatment.</w:t>
      </w:r>
    </w:p>
    <w:p w14:paraId="2B92D1D8" w14:textId="09FB3495" w:rsidR="00CF06B9" w:rsidRDefault="00CF06B9" w:rsidP="00CE32AD">
      <w:pPr>
        <w:snapToGrid w:val="0"/>
        <w:rPr>
          <w:rFonts w:eastAsiaTheme="majorEastAsia"/>
          <w:b/>
          <w:color w:val="000000" w:themeColor="text1"/>
          <w:sz w:val="28"/>
          <w:szCs w:val="28"/>
        </w:rPr>
      </w:pPr>
    </w:p>
    <w:p w14:paraId="6B390188" w14:textId="77777777" w:rsidR="00CF06B9" w:rsidRPr="00A059D0" w:rsidRDefault="00CF06B9" w:rsidP="00CE32AD">
      <w:pPr>
        <w:snapToGrid w:val="0"/>
        <w:rPr>
          <w:rFonts w:eastAsiaTheme="majorEastAsia"/>
          <w:b/>
          <w:color w:val="000000" w:themeColor="text1"/>
          <w:sz w:val="28"/>
          <w:szCs w:val="28"/>
        </w:rPr>
      </w:pPr>
    </w:p>
    <w:p w14:paraId="0A5CCAB3" w14:textId="77777777" w:rsidR="00984011" w:rsidRDefault="00984011">
      <w:pPr>
        <w:rPr>
          <w:b/>
          <w:color w:val="000000" w:themeColor="text1"/>
          <w:sz w:val="28"/>
        </w:rPr>
      </w:pPr>
      <w:r>
        <w:rPr>
          <w:b/>
          <w:color w:val="000000" w:themeColor="text1"/>
          <w:sz w:val="28"/>
        </w:rPr>
        <w:br w:type="page"/>
      </w:r>
    </w:p>
    <w:p w14:paraId="5BEBD6F5" w14:textId="0D8A3696" w:rsidR="00ED3EF7" w:rsidRPr="00DA7D93" w:rsidRDefault="00DA7D93" w:rsidP="00DA7D93">
      <w:pPr>
        <w:tabs>
          <w:tab w:val="left" w:pos="567"/>
        </w:tabs>
        <w:snapToGrid w:val="0"/>
        <w:spacing w:line="276" w:lineRule="auto"/>
        <w:rPr>
          <w:rFonts w:eastAsiaTheme="majorEastAsia"/>
          <w:b/>
          <w:color w:val="000000" w:themeColor="text1"/>
          <w:sz w:val="28"/>
        </w:rPr>
      </w:pPr>
      <w:r>
        <w:rPr>
          <w:b/>
          <w:color w:val="000000" w:themeColor="text1"/>
          <w:sz w:val="28"/>
        </w:rPr>
        <w:lastRenderedPageBreak/>
        <w:t xml:space="preserve">7.  </w:t>
      </w:r>
      <w:r w:rsidR="00E459D8" w:rsidRPr="00DA7D93">
        <w:rPr>
          <w:b/>
          <w:color w:val="000000" w:themeColor="text1"/>
          <w:sz w:val="28"/>
        </w:rPr>
        <w:t>Pornography addiction</w:t>
      </w:r>
    </w:p>
    <w:p w14:paraId="01A269E5" w14:textId="5AFAB4BA" w:rsidR="00ED3EF7" w:rsidRPr="00344CF8" w:rsidRDefault="00CE32AD" w:rsidP="00A06881">
      <w:pPr>
        <w:pStyle w:val="af1"/>
        <w:numPr>
          <w:ilvl w:val="0"/>
          <w:numId w:val="23"/>
        </w:numPr>
        <w:snapToGrid w:val="0"/>
        <w:spacing w:line="276" w:lineRule="auto"/>
        <w:ind w:leftChars="0"/>
        <w:jc w:val="both"/>
        <w:rPr>
          <w:rFonts w:eastAsiaTheme="majorEastAsia"/>
        </w:rPr>
      </w:pPr>
      <w:r w:rsidRPr="008D490F">
        <w:rPr>
          <w:b/>
          <w:noProof/>
          <w:color w:val="000000" w:themeColor="text1"/>
          <w:sz w:val="28"/>
          <w:lang w:val="en-US"/>
        </w:rPr>
        <w:drawing>
          <wp:anchor distT="0" distB="0" distL="114300" distR="114300" simplePos="0" relativeHeight="253745152" behindDoc="0" locked="0" layoutInCell="1" allowOverlap="1" wp14:anchorId="28C7904C" wp14:editId="3F33A794">
            <wp:simplePos x="0" y="0"/>
            <wp:positionH relativeFrom="margin">
              <wp:align>right</wp:align>
            </wp:positionH>
            <wp:positionV relativeFrom="paragraph">
              <wp:posOffset>13161</wp:posOffset>
            </wp:positionV>
            <wp:extent cx="1261110" cy="1022985"/>
            <wp:effectExtent l="0" t="0" r="0" b="571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1110" cy="1022985"/>
                    </a:xfrm>
                    <a:prstGeom prst="rect">
                      <a:avLst/>
                    </a:prstGeom>
                  </pic:spPr>
                </pic:pic>
              </a:graphicData>
            </a:graphic>
          </wp:anchor>
        </w:drawing>
      </w:r>
      <w:r w:rsidR="00E459D8" w:rsidRPr="008D490F">
        <w:rPr>
          <w:color w:val="000000" w:themeColor="text1"/>
        </w:rPr>
        <w:t xml:space="preserve"> Pornography addiction</w:t>
      </w:r>
      <w:r w:rsidR="00F76AC7" w:rsidRPr="3BE75315">
        <w:rPr>
          <w:color w:val="000000" w:themeColor="text1"/>
        </w:rPr>
        <w:t xml:space="preserve"> </w:t>
      </w:r>
      <w:r w:rsidR="00ED3EF7" w:rsidRPr="3BE75315">
        <w:rPr>
          <w:color w:val="000000" w:themeColor="text1"/>
        </w:rPr>
        <w:t>refers to indulging in pornographic pub</w:t>
      </w:r>
      <w:r w:rsidR="00F1728E">
        <w:rPr>
          <w:color w:val="000000" w:themeColor="text1"/>
        </w:rPr>
        <w:t>lications, websites, videos, or</w:t>
      </w:r>
      <w:r w:rsidR="00ED3EF7" w:rsidRPr="3BE75315">
        <w:rPr>
          <w:color w:val="000000" w:themeColor="text1"/>
        </w:rPr>
        <w:t xml:space="preserve"> even other sex-related behaviours to the point where one cannot control themselves.</w:t>
      </w:r>
      <w:r w:rsidR="00ED3EF7" w:rsidRPr="3BE75315">
        <w:t xml:space="preserve"> In their puberty, </w:t>
      </w:r>
      <w:r w:rsidR="00126E9E">
        <w:t>adolescents</w:t>
      </w:r>
      <w:r w:rsidR="00ED3EF7" w:rsidRPr="3BE75315">
        <w:t xml:space="preserve"> are curious about the opposite sex and sexual behaviours</w:t>
      </w:r>
      <w:r w:rsidR="00BE7816">
        <w:t>,</w:t>
      </w:r>
      <w:r w:rsidR="00ED3EF7" w:rsidRPr="3BE75315">
        <w:t xml:space="preserve"> </w:t>
      </w:r>
      <w:r w:rsidR="00BE7816">
        <w:t>a</w:t>
      </w:r>
      <w:r w:rsidR="00ED3EF7" w:rsidRPr="3BE75315">
        <w:t xml:space="preserve">nd they try to obtain sex information in different ways. However, </w:t>
      </w:r>
      <w:r w:rsidRPr="00A059D0">
        <w:rPr>
          <w:noProof/>
          <w:lang w:val="en-US"/>
        </w:rPr>
        <w:drawing>
          <wp:anchor distT="0" distB="0" distL="114300" distR="114300" simplePos="0" relativeHeight="253783040" behindDoc="0" locked="0" layoutInCell="1" allowOverlap="1" wp14:anchorId="55538DF3" wp14:editId="053FF3B3">
            <wp:simplePos x="0" y="0"/>
            <wp:positionH relativeFrom="margin">
              <wp:align>right</wp:align>
            </wp:positionH>
            <wp:positionV relativeFrom="paragraph">
              <wp:posOffset>83820</wp:posOffset>
            </wp:positionV>
            <wp:extent cx="1431925" cy="1073150"/>
            <wp:effectExtent l="0" t="0" r="0" b="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圖片 53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1925" cy="1073150"/>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t xml:space="preserve">pornography is mostly filled with distorted and unhealthy </w:t>
      </w:r>
      <w:r w:rsidR="00BE7816">
        <w:t>sex information</w:t>
      </w:r>
      <w:r w:rsidR="00ED3EF7" w:rsidRPr="3BE75315">
        <w:t xml:space="preserve">, such as advocating sexual openness and instilling distorted </w:t>
      </w:r>
      <w:r w:rsidR="001D418F">
        <w:t>values</w:t>
      </w:r>
      <w:r w:rsidR="00ED3EF7" w:rsidRPr="3BE75315">
        <w:t xml:space="preserve">. As a result, it seriously affects </w:t>
      </w:r>
      <w:r w:rsidR="00C46397">
        <w:t>adolescents</w:t>
      </w:r>
      <w:r w:rsidR="00C46397">
        <w:rPr>
          <w:bCs/>
          <w:szCs w:val="22"/>
        </w:rPr>
        <w:t>’</w:t>
      </w:r>
      <w:r w:rsidR="00ED3EF7" w:rsidRPr="3BE75315">
        <w:t xml:space="preserve"> understanding of sex as well as their values, attitudes and behaviours. If </w:t>
      </w:r>
      <w:r w:rsidR="00126E9E">
        <w:t>adolescents</w:t>
      </w:r>
      <w:r w:rsidR="00ED3EF7" w:rsidRPr="3BE75315">
        <w:t xml:space="preserve"> are addicted to </w:t>
      </w:r>
      <w:r w:rsidR="00C8104C" w:rsidRPr="3BE75315">
        <w:t>sexual content</w:t>
      </w:r>
      <w:r w:rsidR="00C8104C" w:rsidRPr="00A059D0">
        <w:rPr>
          <w:bCs/>
          <w:szCs w:val="22"/>
        </w:rPr>
        <w:t xml:space="preserve"> </w:t>
      </w:r>
      <w:r w:rsidR="00ED3EF7" w:rsidRPr="3BE75315">
        <w:t xml:space="preserve">and unable to think critically, not only will </w:t>
      </w:r>
      <w:r w:rsidR="001D418F">
        <w:t xml:space="preserve">their </w:t>
      </w:r>
      <w:r w:rsidR="001D418F" w:rsidRPr="3BE75315">
        <w:t>personal emotions and social life</w:t>
      </w:r>
      <w:r w:rsidR="00ED3EF7" w:rsidRPr="3BE75315">
        <w:t xml:space="preserve"> </w:t>
      </w:r>
      <w:r w:rsidR="00C8104C" w:rsidRPr="3BE75315">
        <w:t xml:space="preserve">be </w:t>
      </w:r>
      <w:r w:rsidR="00ED3EF7" w:rsidRPr="3BE75315">
        <w:t xml:space="preserve">affected by </w:t>
      </w:r>
      <w:r w:rsidR="00C8104C" w:rsidRPr="3BE75315">
        <w:t>sexual content</w:t>
      </w:r>
      <w:r w:rsidR="00ED3EF7" w:rsidRPr="3BE75315">
        <w:t xml:space="preserve">, but they will even imitate distorted behaviours rendered in </w:t>
      </w:r>
      <w:r w:rsidR="00C8104C" w:rsidRPr="3BE75315">
        <w:t>sexual content</w:t>
      </w:r>
      <w:r w:rsidR="00ED3EF7" w:rsidRPr="3BE75315">
        <w:t xml:space="preserve">. As a result, their personal health and safety will be </w:t>
      </w:r>
      <w:r w:rsidR="00ED3EF7" w:rsidRPr="00344CF8">
        <w:t>affected</w:t>
      </w:r>
      <w:r w:rsidR="007A0BB2" w:rsidRPr="00344CF8">
        <w:t xml:space="preserve"> a</w:t>
      </w:r>
      <w:r w:rsidR="00ED3EF7" w:rsidRPr="00344CF8">
        <w:t>nd they may even harm others or do something illegal.</w:t>
      </w:r>
    </w:p>
    <w:p w14:paraId="4EC53774" w14:textId="77777777" w:rsidR="00ED3EF7" w:rsidRPr="00344CF8" w:rsidRDefault="00ED3EF7" w:rsidP="00ED3EF7">
      <w:pPr>
        <w:snapToGrid w:val="0"/>
        <w:spacing w:line="276" w:lineRule="auto"/>
        <w:rPr>
          <w:rFonts w:eastAsiaTheme="majorEastAsia"/>
          <w:bCs/>
          <w:szCs w:val="22"/>
          <w:lang w:eastAsia="zh-TW"/>
        </w:rPr>
      </w:pPr>
    </w:p>
    <w:p w14:paraId="7EED3EFF" w14:textId="10810B3F" w:rsidR="00ED3EF7" w:rsidRPr="00A059D0" w:rsidRDefault="00ED3EF7" w:rsidP="00CE32AD">
      <w:pPr>
        <w:snapToGrid w:val="0"/>
        <w:rPr>
          <w:rFonts w:eastAsiaTheme="majorEastAsia"/>
          <w:b/>
          <w:color w:val="000000" w:themeColor="text1"/>
          <w:sz w:val="28"/>
          <w:szCs w:val="28"/>
        </w:rPr>
      </w:pPr>
      <w:r w:rsidRPr="00344CF8">
        <w:rPr>
          <w:color w:val="000000" w:themeColor="text1"/>
          <w:sz w:val="22"/>
          <w:szCs w:val="22"/>
        </w:rPr>
        <w:t xml:space="preserve">Source: </w:t>
      </w:r>
      <w:r w:rsidRPr="00344CF8">
        <w:rPr>
          <w:color w:val="000000" w:themeColor="text1"/>
          <w:sz w:val="22"/>
          <w:szCs w:val="22"/>
          <w:u w:val="single"/>
        </w:rPr>
        <w:t>Excerpted and adapted from</w:t>
      </w:r>
      <w:r w:rsidRPr="00344CF8">
        <w:rPr>
          <w:color w:val="000000" w:themeColor="text1"/>
          <w:sz w:val="22"/>
          <w:szCs w:val="22"/>
        </w:rPr>
        <w:t xml:space="preserve"> The Tung Wah Group of Hospitals (2020)</w:t>
      </w:r>
      <w:r w:rsidR="0085033E" w:rsidRPr="00344CF8">
        <w:rPr>
          <w:color w:val="000000" w:themeColor="text1"/>
          <w:sz w:val="22"/>
          <w:szCs w:val="22"/>
        </w:rPr>
        <w:t xml:space="preserve">, </w:t>
      </w:r>
      <w:r w:rsidR="0085033E" w:rsidRPr="00344CF8">
        <w:t>Internet Addiction Prevention and Treatment Service</w:t>
      </w:r>
      <w:r w:rsidRPr="00344CF8">
        <w:rPr>
          <w:color w:val="000000" w:themeColor="text1"/>
          <w:sz w:val="22"/>
          <w:szCs w:val="22"/>
        </w:rPr>
        <w:t>; The Family Planning Association of Hong Kong (2017)</w:t>
      </w:r>
      <w:r w:rsidR="0085033E" w:rsidRPr="00344CF8">
        <w:rPr>
          <w:color w:val="000000" w:themeColor="text1"/>
          <w:sz w:val="22"/>
          <w:szCs w:val="22"/>
        </w:rPr>
        <w:t xml:space="preserve">, </w:t>
      </w:r>
      <w:r w:rsidR="002C0EEB" w:rsidRPr="00344CF8">
        <w:rPr>
          <w:color w:val="000000" w:themeColor="text1"/>
          <w:sz w:val="22"/>
          <w:szCs w:val="22"/>
        </w:rPr>
        <w:t>Youth Sexuality Study 2016</w:t>
      </w:r>
      <w:r w:rsidRPr="00344CF8">
        <w:rPr>
          <w:color w:val="000000" w:themeColor="text1"/>
          <w:sz w:val="22"/>
          <w:szCs w:val="22"/>
        </w:rPr>
        <w:t>.</w:t>
      </w:r>
    </w:p>
    <w:p w14:paraId="5135C713" w14:textId="0A9C5010" w:rsidR="000C1E96" w:rsidRDefault="000C1E96" w:rsidP="00ED3EF7">
      <w:pPr>
        <w:snapToGrid w:val="0"/>
        <w:spacing w:line="276" w:lineRule="auto"/>
        <w:rPr>
          <w:rFonts w:eastAsiaTheme="majorEastAsia"/>
          <w:bCs/>
          <w:szCs w:val="22"/>
          <w:lang w:eastAsia="zh-TW"/>
        </w:rPr>
      </w:pPr>
    </w:p>
    <w:p w14:paraId="0D82C748" w14:textId="4F87067B" w:rsidR="00C959C9" w:rsidRPr="00C959C9" w:rsidRDefault="00C959C9" w:rsidP="00FD6E4C">
      <w:pPr>
        <w:spacing w:before="360" w:line="0" w:lineRule="atLeast"/>
        <w:rPr>
          <w:rFonts w:eastAsia="DengXian"/>
          <w:b/>
          <w:sz w:val="28"/>
          <w:szCs w:val="28"/>
        </w:rPr>
      </w:pPr>
      <w:r w:rsidRPr="00C959C9">
        <w:rPr>
          <w:rFonts w:eastAsia="DengXian"/>
          <w:b/>
          <w:sz w:val="28"/>
          <w:szCs w:val="28"/>
        </w:rPr>
        <w:t xml:space="preserve">Activity 8: </w:t>
      </w:r>
      <w:r w:rsidR="00392B9A">
        <w:rPr>
          <w:rFonts w:eastAsia="DengXian"/>
          <w:b/>
          <w:sz w:val="28"/>
          <w:szCs w:val="28"/>
        </w:rPr>
        <w:t>Beware of</w:t>
      </w:r>
      <w:r w:rsidRPr="00C959C9">
        <w:rPr>
          <w:rFonts w:eastAsia="DengXian"/>
          <w:b/>
          <w:sz w:val="28"/>
          <w:szCs w:val="28"/>
        </w:rPr>
        <w:t xml:space="preserve"> exposure to pornograph</w:t>
      </w:r>
      <w:r w:rsidR="00392B9A">
        <w:rPr>
          <w:rFonts w:eastAsia="DengXian"/>
          <w:b/>
          <w:sz w:val="28"/>
          <w:szCs w:val="28"/>
        </w:rPr>
        <w:t>ic materials</w:t>
      </w:r>
    </w:p>
    <w:p w14:paraId="567F5B07" w14:textId="445D38E5" w:rsidR="00835977" w:rsidRPr="00C17775" w:rsidRDefault="00C959C9" w:rsidP="00FD6E4C">
      <w:pPr>
        <w:spacing w:before="360" w:line="0" w:lineRule="atLeast"/>
        <w:rPr>
          <w:rFonts w:eastAsia="DengXian"/>
        </w:rPr>
      </w:pPr>
      <w:r w:rsidRPr="00C959C9">
        <w:rPr>
          <w:rFonts w:eastAsia="DengXian"/>
        </w:rPr>
        <w:t xml:space="preserve">Try to </w:t>
      </w:r>
      <w:r w:rsidR="00392B9A">
        <w:rPr>
          <w:rFonts w:eastAsia="DengXian"/>
        </w:rPr>
        <w:t xml:space="preserve">correct the misinformation </w:t>
      </w:r>
      <w:r w:rsidRPr="00C959C9">
        <w:rPr>
          <w:rFonts w:eastAsia="DengXian"/>
        </w:rPr>
        <w:t>about exposure to pornograph</w:t>
      </w:r>
      <w:r w:rsidR="00392B9A">
        <w:rPr>
          <w:rFonts w:eastAsia="DengXian"/>
        </w:rPr>
        <w:t>ic materials</w:t>
      </w:r>
      <w:r w:rsidRPr="00C959C9">
        <w:rPr>
          <w:rFonts w:eastAsia="DengXian"/>
        </w:rPr>
        <w:t>.</w:t>
      </w:r>
    </w:p>
    <w:tbl>
      <w:tblPr>
        <w:tblStyle w:val="40"/>
        <w:tblW w:w="0" w:type="auto"/>
        <w:tblLook w:val="04A0" w:firstRow="1" w:lastRow="0" w:firstColumn="1" w:lastColumn="0" w:noHBand="0" w:noVBand="1"/>
      </w:tblPr>
      <w:tblGrid>
        <w:gridCol w:w="4186"/>
        <w:gridCol w:w="4104"/>
      </w:tblGrid>
      <w:tr w:rsidR="00C959C9" w:rsidRPr="00984011" w14:paraId="42572FD3" w14:textId="77777777" w:rsidTr="0047422A">
        <w:trPr>
          <w:trHeight w:val="373"/>
        </w:trPr>
        <w:tc>
          <w:tcPr>
            <w:tcW w:w="4186" w:type="dxa"/>
            <w:shd w:val="clear" w:color="auto" w:fill="C5E0B3" w:themeFill="accent6" w:themeFillTint="66"/>
          </w:tcPr>
          <w:p w14:paraId="1196B0CB" w14:textId="77777777" w:rsidR="00C959C9" w:rsidRPr="00984011" w:rsidRDefault="00C959C9" w:rsidP="00C959C9">
            <w:pPr>
              <w:spacing w:before="360" w:line="0" w:lineRule="atLeast"/>
              <w:jc w:val="center"/>
              <w:rPr>
                <w:rFonts w:eastAsiaTheme="majorEastAsia"/>
                <w:b/>
                <w:sz w:val="24"/>
                <w:szCs w:val="24"/>
              </w:rPr>
            </w:pPr>
            <w:r w:rsidRPr="00984011">
              <w:rPr>
                <w:rFonts w:eastAsiaTheme="majorEastAsia"/>
                <w:b/>
                <w:sz w:val="24"/>
                <w:szCs w:val="24"/>
              </w:rPr>
              <w:t>Statement</w:t>
            </w:r>
          </w:p>
        </w:tc>
        <w:tc>
          <w:tcPr>
            <w:tcW w:w="4104" w:type="dxa"/>
            <w:shd w:val="clear" w:color="auto" w:fill="C5E0B3" w:themeFill="accent6" w:themeFillTint="66"/>
          </w:tcPr>
          <w:p w14:paraId="5D092181" w14:textId="77777777" w:rsidR="00C959C9" w:rsidRPr="00984011" w:rsidRDefault="00C959C9" w:rsidP="00C959C9">
            <w:pPr>
              <w:spacing w:before="360" w:line="0" w:lineRule="atLeast"/>
              <w:jc w:val="center"/>
              <w:rPr>
                <w:rFonts w:eastAsia="DengXian"/>
                <w:b/>
                <w:color w:val="FF0000"/>
                <w:sz w:val="24"/>
                <w:szCs w:val="24"/>
              </w:rPr>
            </w:pPr>
            <w:r w:rsidRPr="00984011">
              <w:rPr>
                <w:rFonts w:eastAsia="DengXian"/>
                <w:b/>
                <w:color w:val="000000" w:themeColor="text1"/>
                <w:sz w:val="24"/>
                <w:szCs w:val="24"/>
              </w:rPr>
              <w:t>Clarification</w:t>
            </w:r>
          </w:p>
        </w:tc>
      </w:tr>
      <w:tr w:rsidR="00C959C9" w:rsidRPr="00984011" w14:paraId="7FF455CF" w14:textId="77777777" w:rsidTr="0047422A">
        <w:tc>
          <w:tcPr>
            <w:tcW w:w="4186" w:type="dxa"/>
          </w:tcPr>
          <w:p w14:paraId="25D282F4" w14:textId="77777777" w:rsidR="00C959C9" w:rsidRPr="00984011" w:rsidRDefault="00C959C9" w:rsidP="00C959C9">
            <w:pPr>
              <w:spacing w:before="360" w:line="0" w:lineRule="atLeast"/>
              <w:contextualSpacing/>
              <w:rPr>
                <w:rFonts w:eastAsiaTheme="majorEastAsia"/>
                <w:sz w:val="24"/>
                <w:szCs w:val="24"/>
                <w:lang w:eastAsia="zh-TW"/>
              </w:rPr>
            </w:pPr>
          </w:p>
          <w:p w14:paraId="17F68131" w14:textId="77777777" w:rsidR="00C959C9" w:rsidRPr="00984011" w:rsidRDefault="00C959C9" w:rsidP="00C959C9">
            <w:pPr>
              <w:spacing w:before="360" w:line="0" w:lineRule="atLeast"/>
              <w:contextualSpacing/>
              <w:rPr>
                <w:rFonts w:eastAsiaTheme="majorEastAsia"/>
                <w:sz w:val="24"/>
                <w:szCs w:val="24"/>
                <w:lang w:val="en-US" w:eastAsia="zh-TW"/>
              </w:rPr>
            </w:pPr>
            <w:r w:rsidRPr="00984011">
              <w:rPr>
                <w:rFonts w:eastAsiaTheme="majorEastAsia"/>
                <w:sz w:val="24"/>
                <w:szCs w:val="24"/>
                <w:lang w:eastAsia="zh-TW"/>
              </w:rPr>
              <w:t>1. If you feel bored, you can browse pornographic websites to kill time.</w:t>
            </w:r>
          </w:p>
          <w:p w14:paraId="66C6F144" w14:textId="77777777" w:rsidR="00C959C9" w:rsidRPr="00984011" w:rsidRDefault="00C959C9" w:rsidP="00C959C9">
            <w:pPr>
              <w:spacing w:before="360" w:line="0" w:lineRule="atLeast"/>
              <w:ind w:left="360"/>
              <w:contextualSpacing/>
              <w:rPr>
                <w:rFonts w:eastAsiaTheme="majorEastAsia"/>
                <w:sz w:val="24"/>
                <w:szCs w:val="24"/>
                <w:lang w:eastAsia="zh-TW"/>
              </w:rPr>
            </w:pPr>
          </w:p>
          <w:p w14:paraId="7922ADF1" w14:textId="77777777" w:rsidR="00C959C9" w:rsidRPr="00984011" w:rsidRDefault="00C959C9" w:rsidP="00C959C9">
            <w:pPr>
              <w:spacing w:before="360" w:line="0" w:lineRule="atLeast"/>
              <w:jc w:val="center"/>
              <w:rPr>
                <w:rFonts w:eastAsiaTheme="majorEastAsia"/>
                <w:sz w:val="24"/>
                <w:szCs w:val="24"/>
              </w:rPr>
            </w:pPr>
            <w:r w:rsidRPr="00984011">
              <w:rPr>
                <w:rFonts w:eastAsiaTheme="majorEastAsia"/>
                <w:noProof/>
                <w:lang w:val="en-US"/>
              </w:rPr>
              <w:drawing>
                <wp:inline distT="0" distB="0" distL="0" distR="0" wp14:anchorId="089F8EEC" wp14:editId="6C3AA9E8">
                  <wp:extent cx="1191985" cy="851418"/>
                  <wp:effectExtent l="0" t="0" r="8255"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l="9953" t="14595" r="10046" b="14711"/>
                          <a:stretch/>
                        </pic:blipFill>
                        <pic:spPr bwMode="auto">
                          <a:xfrm>
                            <a:off x="0" y="0"/>
                            <a:ext cx="1214205" cy="86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tcPr>
          <w:p w14:paraId="4277FA80" w14:textId="03E0DF43" w:rsidR="00C959C9" w:rsidRPr="00984011" w:rsidRDefault="00C959C9" w:rsidP="00C959C9">
            <w:pPr>
              <w:spacing w:before="360" w:line="0" w:lineRule="atLeast"/>
              <w:rPr>
                <w:rFonts w:eastAsia="Microsoft JhengHei"/>
                <w:i/>
                <w:color w:val="FF0000"/>
                <w:sz w:val="24"/>
                <w:szCs w:val="24"/>
                <w:lang w:eastAsia="zh-TW"/>
              </w:rPr>
            </w:pPr>
            <w:r w:rsidRPr="00984011">
              <w:rPr>
                <w:rFonts w:eastAsia="Microsoft JhengHei"/>
                <w:i/>
                <w:color w:val="FF0000"/>
                <w:sz w:val="24"/>
                <w:szCs w:val="24"/>
                <w:lang w:eastAsia="zh-TW"/>
              </w:rPr>
              <w:t>There are more meaningful and interesting activities in life that can enrich one's life, such as hiking to enjoy the scenery, visiting museums to broaden the horizons, etc.</w:t>
            </w:r>
          </w:p>
          <w:p w14:paraId="0FD1D566" w14:textId="77777777" w:rsidR="00C959C9" w:rsidRPr="00984011" w:rsidRDefault="00C959C9" w:rsidP="00C959C9">
            <w:pPr>
              <w:spacing w:before="360" w:line="0" w:lineRule="atLeast"/>
              <w:rPr>
                <w:rFonts w:eastAsia="Microsoft JhengHei"/>
                <w:i/>
                <w:color w:val="FF0000"/>
                <w:sz w:val="24"/>
                <w:szCs w:val="24"/>
                <w:lang w:eastAsia="zh-TW"/>
              </w:rPr>
            </w:pPr>
          </w:p>
        </w:tc>
      </w:tr>
      <w:tr w:rsidR="00C959C9" w:rsidRPr="00984011" w14:paraId="6019D5C8" w14:textId="77777777" w:rsidTr="00FD6E4C">
        <w:trPr>
          <w:trHeight w:val="2826"/>
        </w:trPr>
        <w:tc>
          <w:tcPr>
            <w:tcW w:w="4186" w:type="dxa"/>
          </w:tcPr>
          <w:p w14:paraId="5B8CE966" w14:textId="77777777" w:rsidR="00C959C9" w:rsidRPr="00984011" w:rsidRDefault="00C959C9" w:rsidP="00C959C9">
            <w:pPr>
              <w:spacing w:before="360" w:line="0" w:lineRule="atLeast"/>
              <w:contextualSpacing/>
              <w:rPr>
                <w:rFonts w:eastAsia="Microsoft JhengHei"/>
                <w:sz w:val="24"/>
                <w:szCs w:val="24"/>
                <w:lang w:eastAsia="zh-TW"/>
              </w:rPr>
            </w:pPr>
          </w:p>
          <w:p w14:paraId="47E2C9FE" w14:textId="77777777" w:rsidR="00C959C9" w:rsidRPr="00984011" w:rsidRDefault="00C959C9" w:rsidP="00C959C9">
            <w:pPr>
              <w:spacing w:before="360" w:line="0" w:lineRule="atLeast"/>
              <w:contextualSpacing/>
              <w:rPr>
                <w:rFonts w:eastAsia="Microsoft JhengHei"/>
                <w:sz w:val="24"/>
                <w:szCs w:val="24"/>
                <w:lang w:eastAsia="zh-TW"/>
              </w:rPr>
            </w:pPr>
            <w:r w:rsidRPr="00984011">
              <w:rPr>
                <w:noProof/>
                <w:lang w:val="en-US"/>
              </w:rPr>
              <w:drawing>
                <wp:anchor distT="0" distB="0" distL="114300" distR="114300" simplePos="0" relativeHeight="253953024" behindDoc="1" locked="0" layoutInCell="1" allowOverlap="1" wp14:anchorId="21950FA3" wp14:editId="6E85987C">
                  <wp:simplePos x="0" y="0"/>
                  <wp:positionH relativeFrom="column">
                    <wp:posOffset>749572</wp:posOffset>
                  </wp:positionH>
                  <wp:positionV relativeFrom="paragraph">
                    <wp:posOffset>661670</wp:posOffset>
                  </wp:positionV>
                  <wp:extent cx="1251767" cy="888258"/>
                  <wp:effectExtent l="190500" t="190500" r="196215" b="198120"/>
                  <wp:wrapNone/>
                  <wp:docPr id="67" name="圖片 67" descr="\\192.9.210.142\sup_common\EDB\EDB_web 201415\graphics\illustration\adjusted\A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9.210.142\sup_common\EDB\EDB_web 201415\graphics\illustration\adjusted\AV_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1767" cy="8882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84011">
              <w:rPr>
                <w:rFonts w:eastAsia="Microsoft JhengHei"/>
                <w:sz w:val="24"/>
                <w:szCs w:val="24"/>
                <w:lang w:eastAsia="zh-TW"/>
              </w:rPr>
              <w:t>2. We can acquire the right sexual knowledge from pornographic websites.</w:t>
            </w:r>
          </w:p>
          <w:p w14:paraId="626BEA3E" w14:textId="77777777" w:rsidR="00C959C9" w:rsidRPr="00984011" w:rsidRDefault="00C959C9" w:rsidP="00C959C9">
            <w:pPr>
              <w:spacing w:before="360" w:line="0" w:lineRule="atLeast"/>
              <w:contextualSpacing/>
              <w:rPr>
                <w:rFonts w:eastAsia="Microsoft JhengHei"/>
                <w:sz w:val="24"/>
                <w:szCs w:val="24"/>
                <w:lang w:eastAsia="zh-TW"/>
              </w:rPr>
            </w:pPr>
          </w:p>
          <w:p w14:paraId="6106259D" w14:textId="77777777" w:rsidR="00C959C9" w:rsidRPr="00984011" w:rsidRDefault="00C959C9" w:rsidP="00C959C9">
            <w:pPr>
              <w:spacing w:before="360" w:line="0" w:lineRule="atLeast"/>
              <w:contextualSpacing/>
              <w:rPr>
                <w:rFonts w:eastAsia="Microsoft JhengHei"/>
                <w:sz w:val="24"/>
                <w:szCs w:val="24"/>
                <w:lang w:eastAsia="zh-TW"/>
              </w:rPr>
            </w:pPr>
          </w:p>
          <w:p w14:paraId="43DDD0C0" w14:textId="77777777" w:rsidR="00C959C9" w:rsidRPr="00984011" w:rsidRDefault="00C959C9" w:rsidP="00C959C9">
            <w:pPr>
              <w:spacing w:before="360" w:line="0" w:lineRule="atLeast"/>
              <w:contextualSpacing/>
              <w:rPr>
                <w:rFonts w:eastAsia="Microsoft JhengHei"/>
                <w:sz w:val="24"/>
                <w:szCs w:val="24"/>
                <w:lang w:eastAsia="zh-TW"/>
              </w:rPr>
            </w:pPr>
          </w:p>
          <w:p w14:paraId="2F9E31FD" w14:textId="77777777" w:rsidR="00C959C9" w:rsidRPr="00984011" w:rsidRDefault="00C959C9" w:rsidP="00C959C9">
            <w:pPr>
              <w:spacing w:before="360" w:line="0" w:lineRule="atLeast"/>
              <w:contextualSpacing/>
              <w:rPr>
                <w:rFonts w:eastAsia="Microsoft JhengHei"/>
                <w:sz w:val="24"/>
                <w:szCs w:val="24"/>
                <w:lang w:eastAsia="zh-TW"/>
              </w:rPr>
            </w:pPr>
          </w:p>
          <w:p w14:paraId="62F08163" w14:textId="77777777" w:rsidR="00C959C9" w:rsidRPr="00984011" w:rsidRDefault="00C959C9" w:rsidP="00C959C9">
            <w:pPr>
              <w:spacing w:before="360" w:line="0" w:lineRule="atLeast"/>
              <w:ind w:left="360"/>
              <w:rPr>
                <w:rFonts w:eastAsia="Microsoft JhengHei"/>
                <w:sz w:val="24"/>
                <w:szCs w:val="24"/>
                <w:lang w:eastAsia="zh-TW"/>
              </w:rPr>
            </w:pPr>
          </w:p>
        </w:tc>
        <w:tc>
          <w:tcPr>
            <w:tcW w:w="4104" w:type="dxa"/>
          </w:tcPr>
          <w:p w14:paraId="3FA0A1EF" w14:textId="460D8856" w:rsidR="00C959C9" w:rsidRPr="00984011" w:rsidRDefault="00C959C9" w:rsidP="00C959C9">
            <w:pPr>
              <w:spacing w:before="360" w:line="0" w:lineRule="atLeast"/>
              <w:rPr>
                <w:rFonts w:eastAsia="Microsoft JhengHei"/>
                <w:i/>
                <w:color w:val="FF0000"/>
                <w:sz w:val="24"/>
                <w:szCs w:val="24"/>
                <w:lang w:eastAsia="zh-TW"/>
              </w:rPr>
            </w:pPr>
            <w:r w:rsidRPr="00984011">
              <w:rPr>
                <w:rFonts w:eastAsia="Microsoft JhengHei"/>
                <w:i/>
                <w:color w:val="FF0000"/>
                <w:sz w:val="24"/>
                <w:szCs w:val="24"/>
                <w:lang w:eastAsia="zh-TW"/>
              </w:rPr>
              <w:t>The content</w:t>
            </w:r>
            <w:r w:rsidR="00392B9A" w:rsidRPr="00984011">
              <w:rPr>
                <w:rFonts w:eastAsia="Microsoft JhengHei"/>
                <w:i/>
                <w:color w:val="FF0000"/>
                <w:sz w:val="24"/>
                <w:szCs w:val="24"/>
                <w:lang w:eastAsia="zh-TW"/>
              </w:rPr>
              <w:t>s</w:t>
            </w:r>
            <w:r w:rsidRPr="00984011">
              <w:rPr>
                <w:rFonts w:eastAsia="Microsoft JhengHei"/>
                <w:i/>
                <w:color w:val="FF0000"/>
                <w:sz w:val="24"/>
                <w:szCs w:val="24"/>
                <w:lang w:eastAsia="zh-TW"/>
              </w:rPr>
              <w:t xml:space="preserve"> of pornographic materials </w:t>
            </w:r>
            <w:r w:rsidR="00392B9A" w:rsidRPr="00984011">
              <w:rPr>
                <w:rFonts w:eastAsia="Microsoft JhengHei"/>
                <w:i/>
                <w:color w:val="FF0000"/>
                <w:sz w:val="24"/>
                <w:szCs w:val="24"/>
                <w:lang w:eastAsia="zh-TW"/>
              </w:rPr>
              <w:t>are</w:t>
            </w:r>
            <w:r w:rsidRPr="00984011">
              <w:rPr>
                <w:rFonts w:eastAsia="Microsoft JhengHei"/>
                <w:i/>
                <w:color w:val="FF0000"/>
                <w:sz w:val="24"/>
                <w:szCs w:val="24"/>
                <w:lang w:eastAsia="zh-TW"/>
              </w:rPr>
              <w:t xml:space="preserve"> not reliable so they should not be trusted.</w:t>
            </w:r>
          </w:p>
          <w:p w14:paraId="1071280B" w14:textId="77777777" w:rsidR="00C959C9" w:rsidRPr="00984011" w:rsidRDefault="00C959C9" w:rsidP="00C959C9">
            <w:pPr>
              <w:spacing w:before="360" w:line="0" w:lineRule="atLeast"/>
              <w:rPr>
                <w:rFonts w:eastAsia="Microsoft JhengHei"/>
                <w:i/>
                <w:color w:val="FF0000"/>
                <w:sz w:val="24"/>
                <w:szCs w:val="24"/>
                <w:lang w:eastAsia="zh-TW"/>
              </w:rPr>
            </w:pPr>
          </w:p>
        </w:tc>
      </w:tr>
      <w:tr w:rsidR="00C959C9" w:rsidRPr="00984011" w14:paraId="31D3C8B2" w14:textId="77777777" w:rsidTr="0047422A">
        <w:trPr>
          <w:trHeight w:val="1389"/>
        </w:trPr>
        <w:tc>
          <w:tcPr>
            <w:tcW w:w="4186" w:type="dxa"/>
          </w:tcPr>
          <w:p w14:paraId="5A2B44CD" w14:textId="77777777" w:rsidR="00C959C9" w:rsidRPr="00984011" w:rsidRDefault="00C959C9" w:rsidP="00C959C9">
            <w:pPr>
              <w:spacing w:before="360" w:line="0" w:lineRule="atLeast"/>
              <w:contextualSpacing/>
              <w:rPr>
                <w:rFonts w:eastAsia="Microsoft JhengHei"/>
                <w:sz w:val="24"/>
                <w:szCs w:val="24"/>
                <w:lang w:eastAsia="zh-TW"/>
              </w:rPr>
            </w:pPr>
          </w:p>
          <w:p w14:paraId="48FB62EF" w14:textId="4FA7CDD5" w:rsidR="00C959C9" w:rsidRPr="00984011" w:rsidRDefault="00C959C9" w:rsidP="00C959C9">
            <w:pPr>
              <w:spacing w:before="360" w:line="0" w:lineRule="atLeast"/>
              <w:contextualSpacing/>
              <w:rPr>
                <w:rFonts w:eastAsia="Microsoft JhengHei"/>
                <w:sz w:val="24"/>
                <w:szCs w:val="24"/>
                <w:lang w:eastAsia="zh-TW"/>
              </w:rPr>
            </w:pPr>
            <w:r w:rsidRPr="00984011">
              <w:rPr>
                <w:rFonts w:eastAsia="Microsoft JhengHei"/>
                <w:sz w:val="24"/>
                <w:szCs w:val="24"/>
                <w:lang w:eastAsia="zh-TW"/>
              </w:rPr>
              <w:t xml:space="preserve">3. </w:t>
            </w:r>
            <w:r w:rsidR="001322A1" w:rsidRPr="00984011">
              <w:rPr>
                <w:rFonts w:eastAsia="Microsoft JhengHei"/>
                <w:sz w:val="24"/>
                <w:szCs w:val="24"/>
                <w:lang w:eastAsia="zh-TW"/>
              </w:rPr>
              <w:t>Exposure to p</w:t>
            </w:r>
            <w:r w:rsidRPr="00984011">
              <w:rPr>
                <w:rFonts w:eastAsia="Microsoft JhengHei"/>
                <w:sz w:val="24"/>
                <w:szCs w:val="24"/>
                <w:lang w:eastAsia="zh-TW"/>
              </w:rPr>
              <w:t>ornograph</w:t>
            </w:r>
            <w:r w:rsidR="001322A1" w:rsidRPr="00984011">
              <w:rPr>
                <w:rFonts w:eastAsia="Microsoft JhengHei"/>
                <w:sz w:val="24"/>
                <w:szCs w:val="24"/>
                <w:lang w:eastAsia="zh-TW"/>
              </w:rPr>
              <w:t>ic materials</w:t>
            </w:r>
            <w:r w:rsidRPr="00984011">
              <w:rPr>
                <w:rFonts w:eastAsia="Microsoft JhengHei"/>
                <w:sz w:val="24"/>
                <w:szCs w:val="24"/>
                <w:lang w:eastAsia="zh-TW"/>
              </w:rPr>
              <w:t xml:space="preserve"> is a desirable way </w:t>
            </w:r>
            <w:r w:rsidR="001322A1" w:rsidRPr="00984011">
              <w:rPr>
                <w:rFonts w:eastAsia="Microsoft JhengHei"/>
                <w:sz w:val="24"/>
                <w:szCs w:val="24"/>
                <w:lang w:eastAsia="zh-TW"/>
              </w:rPr>
              <w:t>to</w:t>
            </w:r>
            <w:r w:rsidRPr="00984011">
              <w:rPr>
                <w:rFonts w:eastAsia="Microsoft JhengHei"/>
                <w:sz w:val="24"/>
                <w:szCs w:val="24"/>
                <w:lang w:eastAsia="zh-TW"/>
              </w:rPr>
              <w:t xml:space="preserve"> satisfy sexual curiosity.</w:t>
            </w:r>
          </w:p>
          <w:p w14:paraId="6F0F4B54" w14:textId="77777777" w:rsidR="00C959C9" w:rsidRPr="00984011" w:rsidRDefault="00C959C9" w:rsidP="00C959C9">
            <w:pPr>
              <w:spacing w:before="360" w:line="0" w:lineRule="atLeast"/>
              <w:ind w:left="360"/>
              <w:rPr>
                <w:rFonts w:eastAsia="Microsoft JhengHei"/>
                <w:sz w:val="24"/>
                <w:szCs w:val="24"/>
                <w:lang w:eastAsia="zh-TW"/>
              </w:rPr>
            </w:pPr>
          </w:p>
        </w:tc>
        <w:tc>
          <w:tcPr>
            <w:tcW w:w="4104" w:type="dxa"/>
          </w:tcPr>
          <w:p w14:paraId="38C9D3EC" w14:textId="59738D77" w:rsidR="00C959C9" w:rsidRPr="00984011" w:rsidRDefault="00C959C9" w:rsidP="006C3505">
            <w:pPr>
              <w:spacing w:before="360" w:line="0" w:lineRule="atLeast"/>
              <w:rPr>
                <w:rFonts w:eastAsia="Microsoft JhengHei"/>
                <w:i/>
                <w:color w:val="FF0000"/>
                <w:sz w:val="24"/>
                <w:szCs w:val="24"/>
                <w:lang w:val="en-US" w:eastAsia="zh-TW"/>
              </w:rPr>
            </w:pPr>
            <w:r w:rsidRPr="00984011">
              <w:rPr>
                <w:rFonts w:eastAsia="Microsoft JhengHei"/>
                <w:i/>
                <w:color w:val="FF0000"/>
                <w:sz w:val="24"/>
                <w:szCs w:val="24"/>
                <w:lang w:val="en-US" w:eastAsia="zh-TW"/>
              </w:rPr>
              <w:t>I</w:t>
            </w:r>
            <w:r w:rsidR="00765236" w:rsidRPr="00984011">
              <w:rPr>
                <w:rFonts w:eastAsia="Microsoft JhengHei"/>
                <w:i/>
                <w:color w:val="FF0000"/>
                <w:sz w:val="24"/>
                <w:szCs w:val="24"/>
                <w:lang w:val="en-US" w:eastAsia="zh-TW"/>
              </w:rPr>
              <w:t>t is</w:t>
            </w:r>
            <w:r w:rsidRPr="00984011">
              <w:rPr>
                <w:rFonts w:eastAsia="Microsoft JhengHei"/>
                <w:i/>
                <w:color w:val="FF0000"/>
                <w:sz w:val="24"/>
                <w:szCs w:val="24"/>
                <w:lang w:val="en-US" w:eastAsia="zh-TW"/>
              </w:rPr>
              <w:t xml:space="preserve"> not worth </w:t>
            </w:r>
            <w:r w:rsidR="00920F46" w:rsidRPr="00984011">
              <w:rPr>
                <w:rFonts w:eastAsia="Microsoft JhengHei"/>
                <w:i/>
                <w:color w:val="FF0000"/>
                <w:sz w:val="24"/>
                <w:szCs w:val="24"/>
                <w:lang w:val="en-US" w:eastAsia="zh-TW"/>
              </w:rPr>
              <w:t>run</w:t>
            </w:r>
            <w:r w:rsidR="006C3505" w:rsidRPr="00984011">
              <w:rPr>
                <w:rFonts w:eastAsia="Microsoft JhengHei"/>
                <w:i/>
                <w:color w:val="FF0000"/>
                <w:sz w:val="24"/>
                <w:szCs w:val="24"/>
                <w:lang w:val="en-US" w:eastAsia="zh-TW"/>
              </w:rPr>
              <w:t>ning</w:t>
            </w:r>
            <w:r w:rsidR="00920F46" w:rsidRPr="00984011">
              <w:rPr>
                <w:rFonts w:eastAsia="Microsoft JhengHei"/>
                <w:i/>
                <w:color w:val="FF0000"/>
                <w:sz w:val="24"/>
                <w:szCs w:val="24"/>
                <w:lang w:val="en-US" w:eastAsia="zh-TW"/>
              </w:rPr>
              <w:t xml:space="preserve"> </w:t>
            </w:r>
            <w:r w:rsidR="001322A1" w:rsidRPr="00984011">
              <w:rPr>
                <w:rFonts w:eastAsia="Microsoft JhengHei"/>
                <w:i/>
                <w:color w:val="FF0000"/>
                <w:sz w:val="24"/>
                <w:szCs w:val="24"/>
                <w:lang w:val="en-US" w:eastAsia="zh-TW"/>
              </w:rPr>
              <w:t xml:space="preserve">the risk of becoming </w:t>
            </w:r>
            <w:r w:rsidR="00392B9A" w:rsidRPr="00984011">
              <w:rPr>
                <w:rFonts w:eastAsia="Microsoft JhengHei"/>
                <w:i/>
                <w:color w:val="FF0000"/>
                <w:sz w:val="24"/>
                <w:szCs w:val="24"/>
                <w:lang w:val="en-US" w:eastAsia="zh-TW"/>
              </w:rPr>
              <w:t>addicted</w:t>
            </w:r>
            <w:r w:rsidRPr="00984011">
              <w:rPr>
                <w:rFonts w:eastAsia="Microsoft JhengHei"/>
                <w:i/>
                <w:color w:val="FF0000"/>
                <w:sz w:val="24"/>
                <w:szCs w:val="24"/>
                <w:lang w:val="en-US" w:eastAsia="zh-TW"/>
              </w:rPr>
              <w:t xml:space="preserve"> </w:t>
            </w:r>
            <w:r w:rsidR="001322A1" w:rsidRPr="00984011">
              <w:rPr>
                <w:rFonts w:eastAsia="Microsoft JhengHei"/>
                <w:i/>
                <w:color w:val="FF0000"/>
                <w:sz w:val="24"/>
                <w:szCs w:val="24"/>
                <w:lang w:val="en-US" w:eastAsia="zh-TW"/>
              </w:rPr>
              <w:t xml:space="preserve">to pornography </w:t>
            </w:r>
            <w:r w:rsidRPr="00984011">
              <w:rPr>
                <w:rFonts w:eastAsia="Microsoft JhengHei"/>
                <w:i/>
                <w:color w:val="FF0000"/>
                <w:sz w:val="24"/>
                <w:szCs w:val="24"/>
                <w:lang w:val="en-US" w:eastAsia="zh-TW"/>
              </w:rPr>
              <w:t xml:space="preserve">and </w:t>
            </w:r>
            <w:r w:rsidR="00392B9A" w:rsidRPr="00984011">
              <w:rPr>
                <w:rFonts w:eastAsia="Microsoft JhengHei"/>
                <w:i/>
                <w:color w:val="FF0000"/>
                <w:sz w:val="24"/>
                <w:szCs w:val="24"/>
                <w:lang w:val="en-US" w:eastAsia="zh-TW"/>
              </w:rPr>
              <w:t xml:space="preserve">acquiring </w:t>
            </w:r>
            <w:r w:rsidRPr="00984011">
              <w:rPr>
                <w:rFonts w:eastAsia="Microsoft JhengHei"/>
                <w:i/>
                <w:color w:val="FF0000"/>
                <w:sz w:val="24"/>
                <w:szCs w:val="24"/>
                <w:lang w:val="en-US" w:eastAsia="zh-TW"/>
              </w:rPr>
              <w:t>distorted values</w:t>
            </w:r>
            <w:r w:rsidR="006C3505" w:rsidRPr="00984011">
              <w:rPr>
                <w:rFonts w:eastAsia="Microsoft JhengHei"/>
                <w:i/>
                <w:color w:val="FF0000"/>
                <w:sz w:val="24"/>
                <w:szCs w:val="24"/>
                <w:lang w:val="en-US" w:eastAsia="zh-TW"/>
              </w:rPr>
              <w:t xml:space="preserve"> for </w:t>
            </w:r>
            <w:r w:rsidRPr="00984011">
              <w:rPr>
                <w:rFonts w:eastAsia="Microsoft JhengHei"/>
                <w:i/>
                <w:color w:val="FF0000"/>
                <w:sz w:val="24"/>
                <w:szCs w:val="24"/>
                <w:lang w:val="en-US" w:eastAsia="zh-TW"/>
              </w:rPr>
              <w:t>satisfy</w:t>
            </w:r>
            <w:r w:rsidR="006C3505" w:rsidRPr="00984011">
              <w:rPr>
                <w:rFonts w:eastAsia="Microsoft JhengHei"/>
                <w:i/>
                <w:color w:val="FF0000"/>
                <w:sz w:val="24"/>
                <w:szCs w:val="24"/>
                <w:lang w:val="en-US" w:eastAsia="zh-TW"/>
              </w:rPr>
              <w:t>ing</w:t>
            </w:r>
            <w:r w:rsidRPr="00984011">
              <w:rPr>
                <w:rFonts w:eastAsia="Microsoft JhengHei"/>
                <w:i/>
                <w:color w:val="FF0000"/>
                <w:sz w:val="24"/>
                <w:szCs w:val="24"/>
                <w:lang w:val="en-US" w:eastAsia="zh-TW"/>
              </w:rPr>
              <w:t xml:space="preserve"> temporary curiosity.</w:t>
            </w:r>
          </w:p>
        </w:tc>
      </w:tr>
      <w:tr w:rsidR="00C959C9" w:rsidRPr="00984011" w14:paraId="1C3AA66B" w14:textId="77777777" w:rsidTr="0047422A">
        <w:tc>
          <w:tcPr>
            <w:tcW w:w="4186" w:type="dxa"/>
          </w:tcPr>
          <w:p w14:paraId="24C724D7" w14:textId="77777777" w:rsidR="00C959C9" w:rsidRPr="00984011" w:rsidRDefault="00C959C9" w:rsidP="00C959C9">
            <w:pPr>
              <w:spacing w:before="360" w:line="0" w:lineRule="atLeast"/>
              <w:contextualSpacing/>
              <w:rPr>
                <w:rFonts w:eastAsia="Microsoft JhengHei"/>
                <w:sz w:val="24"/>
                <w:szCs w:val="24"/>
                <w:lang w:eastAsia="zh-TW"/>
              </w:rPr>
            </w:pPr>
          </w:p>
          <w:p w14:paraId="06DD0D39" w14:textId="3BE78F6B" w:rsidR="00C959C9" w:rsidRPr="00984011" w:rsidRDefault="00C959C9" w:rsidP="00C959C9">
            <w:pPr>
              <w:spacing w:before="360" w:line="0" w:lineRule="atLeast"/>
              <w:contextualSpacing/>
              <w:rPr>
                <w:rFonts w:eastAsia="Microsoft JhengHei"/>
                <w:sz w:val="24"/>
                <w:szCs w:val="24"/>
                <w:lang w:eastAsia="zh-TW"/>
              </w:rPr>
            </w:pPr>
            <w:r w:rsidRPr="00984011">
              <w:rPr>
                <w:rFonts w:eastAsia="Microsoft JhengHei"/>
                <w:sz w:val="24"/>
                <w:szCs w:val="24"/>
                <w:lang w:eastAsia="zh-TW"/>
              </w:rPr>
              <w:t>4. If your friends have the habit of using pornograph</w:t>
            </w:r>
            <w:r w:rsidR="00430202" w:rsidRPr="00984011">
              <w:rPr>
                <w:rFonts w:eastAsia="Microsoft JhengHei"/>
                <w:sz w:val="24"/>
                <w:szCs w:val="24"/>
                <w:lang w:eastAsia="zh-TW"/>
              </w:rPr>
              <w:t>ic materials</w:t>
            </w:r>
            <w:r w:rsidRPr="00984011">
              <w:rPr>
                <w:rFonts w:eastAsia="Microsoft JhengHei"/>
                <w:sz w:val="24"/>
                <w:szCs w:val="24"/>
                <w:lang w:eastAsia="zh-TW"/>
              </w:rPr>
              <w:t>, you will follow naturally.</w:t>
            </w:r>
          </w:p>
          <w:p w14:paraId="6950F143" w14:textId="77777777" w:rsidR="00C959C9" w:rsidRPr="00984011" w:rsidRDefault="00C959C9" w:rsidP="00C959C9">
            <w:pPr>
              <w:spacing w:before="360" w:line="0" w:lineRule="atLeast"/>
              <w:contextualSpacing/>
              <w:rPr>
                <w:rFonts w:eastAsia="Microsoft JhengHei"/>
                <w:sz w:val="24"/>
                <w:szCs w:val="24"/>
                <w:lang w:eastAsia="zh-TW"/>
              </w:rPr>
            </w:pPr>
          </w:p>
        </w:tc>
        <w:tc>
          <w:tcPr>
            <w:tcW w:w="4104" w:type="dxa"/>
          </w:tcPr>
          <w:p w14:paraId="614481F6" w14:textId="7AF502AD" w:rsidR="00C959C9" w:rsidRPr="00984011" w:rsidRDefault="00C959C9" w:rsidP="00A93706">
            <w:pPr>
              <w:spacing w:before="360" w:line="0" w:lineRule="atLeast"/>
              <w:rPr>
                <w:rFonts w:eastAsia="Microsoft JhengHei"/>
                <w:i/>
                <w:color w:val="FF0000"/>
                <w:sz w:val="24"/>
                <w:szCs w:val="24"/>
                <w:lang w:eastAsia="zh-TW"/>
              </w:rPr>
            </w:pPr>
            <w:r w:rsidRPr="00984011">
              <w:rPr>
                <w:rFonts w:eastAsia="Microsoft JhengHei"/>
                <w:i/>
                <w:color w:val="FF0000"/>
                <w:sz w:val="24"/>
                <w:szCs w:val="24"/>
                <w:lang w:eastAsia="zh-TW"/>
              </w:rPr>
              <w:t xml:space="preserve">Entering puberty, </w:t>
            </w:r>
            <w:r w:rsidR="00FA0407" w:rsidRPr="00984011">
              <w:rPr>
                <w:rFonts w:eastAsia="Microsoft JhengHei"/>
                <w:i/>
                <w:color w:val="FF0000"/>
                <w:sz w:val="24"/>
                <w:szCs w:val="24"/>
                <w:lang w:eastAsia="zh-TW"/>
              </w:rPr>
              <w:t>teenagers face increasing</w:t>
            </w:r>
            <w:r w:rsidRPr="00984011">
              <w:rPr>
                <w:rFonts w:eastAsia="Microsoft JhengHei"/>
                <w:i/>
                <w:color w:val="FF0000"/>
                <w:sz w:val="24"/>
                <w:szCs w:val="24"/>
                <w:lang w:eastAsia="zh-TW"/>
              </w:rPr>
              <w:t xml:space="preserve"> peer influence. </w:t>
            </w:r>
            <w:r w:rsidR="00C120DC" w:rsidRPr="00984011">
              <w:rPr>
                <w:rFonts w:eastAsia="Microsoft JhengHei"/>
                <w:i/>
                <w:color w:val="FF0000"/>
                <w:sz w:val="24"/>
                <w:szCs w:val="24"/>
                <w:lang w:eastAsia="zh-TW"/>
              </w:rPr>
              <w:t xml:space="preserve">Under the influence of friends and the desire to conform to </w:t>
            </w:r>
            <w:r w:rsidR="00A93706" w:rsidRPr="00984011">
              <w:rPr>
                <w:rFonts w:eastAsia="Microsoft JhengHei"/>
                <w:i/>
                <w:color w:val="FF0000"/>
                <w:sz w:val="24"/>
                <w:szCs w:val="24"/>
                <w:lang w:eastAsia="zh-TW"/>
              </w:rPr>
              <w:t xml:space="preserve">what their friends are doing, </w:t>
            </w:r>
            <w:r w:rsidRPr="00984011">
              <w:rPr>
                <w:rFonts w:eastAsia="Microsoft JhengHei"/>
                <w:i/>
                <w:color w:val="FF0000"/>
                <w:sz w:val="24"/>
                <w:szCs w:val="24"/>
                <w:lang w:eastAsia="zh-TW"/>
              </w:rPr>
              <w:t xml:space="preserve">some teenagers </w:t>
            </w:r>
            <w:r w:rsidR="00C120DC" w:rsidRPr="00984011">
              <w:rPr>
                <w:rFonts w:eastAsia="Microsoft JhengHei"/>
                <w:i/>
                <w:color w:val="FF0000"/>
                <w:sz w:val="24"/>
                <w:szCs w:val="24"/>
                <w:lang w:eastAsia="zh-TW"/>
              </w:rPr>
              <w:t>encounter</w:t>
            </w:r>
            <w:r w:rsidRPr="00984011">
              <w:rPr>
                <w:rFonts w:eastAsia="Microsoft JhengHei"/>
                <w:i/>
                <w:color w:val="FF0000"/>
                <w:sz w:val="24"/>
                <w:szCs w:val="24"/>
                <w:lang w:eastAsia="zh-TW"/>
              </w:rPr>
              <w:t xml:space="preserve"> pornograph</w:t>
            </w:r>
            <w:r w:rsidR="00C120DC" w:rsidRPr="00984011">
              <w:rPr>
                <w:rFonts w:eastAsia="Microsoft JhengHei"/>
                <w:i/>
                <w:color w:val="FF0000"/>
                <w:sz w:val="24"/>
                <w:szCs w:val="24"/>
                <w:lang w:eastAsia="zh-TW"/>
              </w:rPr>
              <w:t>ic materials</w:t>
            </w:r>
            <w:r w:rsidRPr="00984011">
              <w:rPr>
                <w:rFonts w:eastAsia="Microsoft JhengHei"/>
                <w:i/>
                <w:color w:val="FF0000"/>
                <w:sz w:val="24"/>
                <w:szCs w:val="24"/>
                <w:lang w:eastAsia="zh-TW"/>
              </w:rPr>
              <w:t xml:space="preserve">. </w:t>
            </w:r>
            <w:r w:rsidR="00A93706" w:rsidRPr="00984011">
              <w:rPr>
                <w:rFonts w:eastAsia="Microsoft JhengHei"/>
                <w:i/>
                <w:color w:val="FF0000"/>
                <w:sz w:val="24"/>
                <w:szCs w:val="24"/>
                <w:lang w:eastAsia="zh-TW"/>
              </w:rPr>
              <w:t xml:space="preserve">Therefore, it is desirable </w:t>
            </w:r>
            <w:r w:rsidRPr="00984011">
              <w:rPr>
                <w:rFonts w:eastAsia="Microsoft JhengHei"/>
                <w:i/>
                <w:color w:val="FF0000"/>
                <w:sz w:val="24"/>
                <w:szCs w:val="24"/>
                <w:lang w:eastAsia="zh-TW"/>
              </w:rPr>
              <w:t xml:space="preserve">to make more good friends </w:t>
            </w:r>
            <w:r w:rsidR="0042228D" w:rsidRPr="00984011">
              <w:rPr>
                <w:rFonts w:eastAsia="Microsoft JhengHei"/>
                <w:i/>
                <w:color w:val="FF0000"/>
                <w:sz w:val="24"/>
                <w:szCs w:val="24"/>
                <w:lang w:eastAsia="zh-TW"/>
              </w:rPr>
              <w:t xml:space="preserve">and </w:t>
            </w:r>
            <w:r w:rsidR="00A93706" w:rsidRPr="00984011">
              <w:rPr>
                <w:rFonts w:eastAsia="Microsoft JhengHei"/>
                <w:i/>
                <w:color w:val="FF0000"/>
                <w:sz w:val="24"/>
                <w:szCs w:val="24"/>
                <w:lang w:eastAsia="zh-TW"/>
              </w:rPr>
              <w:t>stay away from</w:t>
            </w:r>
            <w:r w:rsidRPr="00984011">
              <w:rPr>
                <w:rFonts w:eastAsia="Microsoft JhengHei"/>
                <w:i/>
                <w:color w:val="FF0000"/>
                <w:sz w:val="24"/>
                <w:szCs w:val="24"/>
                <w:lang w:eastAsia="zh-TW"/>
              </w:rPr>
              <w:t xml:space="preserve"> bad friends.</w:t>
            </w:r>
          </w:p>
        </w:tc>
      </w:tr>
    </w:tbl>
    <w:p w14:paraId="4BC83558" w14:textId="77777777" w:rsidR="00E90B12" w:rsidRDefault="00E90B12" w:rsidP="00C959C9">
      <w:pPr>
        <w:snapToGrid w:val="0"/>
        <w:spacing w:line="276" w:lineRule="auto"/>
        <w:rPr>
          <w:rFonts w:eastAsia="Microsoft JhengHei"/>
          <w:color w:val="000000" w:themeColor="text1"/>
          <w:sz w:val="22"/>
          <w:szCs w:val="22"/>
        </w:rPr>
      </w:pPr>
    </w:p>
    <w:p w14:paraId="110F0781" w14:textId="5981A03D" w:rsidR="00C959C9" w:rsidRPr="00C959C9" w:rsidRDefault="00C959C9" w:rsidP="00C959C9">
      <w:pPr>
        <w:snapToGrid w:val="0"/>
        <w:spacing w:line="276" w:lineRule="auto"/>
        <w:rPr>
          <w:rFonts w:eastAsiaTheme="minorEastAsia"/>
          <w:color w:val="000000" w:themeColor="text1"/>
          <w:sz w:val="22"/>
          <w:szCs w:val="22"/>
          <w:lang w:eastAsia="zh-TW"/>
        </w:rPr>
      </w:pPr>
      <w:r w:rsidRPr="00C959C9">
        <w:rPr>
          <w:rFonts w:eastAsia="Microsoft JhengHei"/>
          <w:color w:val="000000" w:themeColor="text1"/>
          <w:sz w:val="22"/>
          <w:szCs w:val="22"/>
        </w:rPr>
        <w:t xml:space="preserve">Source of information: </w:t>
      </w:r>
      <w:r w:rsidRPr="0024324E">
        <w:rPr>
          <w:rFonts w:eastAsia="Microsoft JhengHei"/>
          <w:color w:val="000000" w:themeColor="text1"/>
          <w:sz w:val="22"/>
          <w:szCs w:val="22"/>
          <w:u w:val="single"/>
        </w:rPr>
        <w:t>Translated from</w:t>
      </w:r>
      <w:r w:rsidRPr="00C959C9">
        <w:rPr>
          <w:rFonts w:eastAsia="Microsoft JhengHei"/>
          <w:color w:val="000000" w:themeColor="text1"/>
          <w:sz w:val="22"/>
          <w:szCs w:val="22"/>
        </w:rPr>
        <w:t xml:space="preserve"> Educ</w:t>
      </w:r>
      <w:r w:rsidR="002B13B6">
        <w:rPr>
          <w:rFonts w:eastAsia="Microsoft JhengHei"/>
          <w:color w:val="000000" w:themeColor="text1"/>
          <w:sz w:val="22"/>
          <w:szCs w:val="22"/>
        </w:rPr>
        <w:t>ation Bureau of the HKSAR (2022b</w:t>
      </w:r>
      <w:r w:rsidRPr="00C959C9">
        <w:rPr>
          <w:rFonts w:eastAsia="Microsoft JhengHei"/>
          <w:color w:val="000000" w:themeColor="text1"/>
          <w:sz w:val="22"/>
          <w:szCs w:val="22"/>
        </w:rPr>
        <w:t>),</w:t>
      </w:r>
      <w:r w:rsidRPr="00C959C9">
        <w:rPr>
          <w:rFonts w:eastAsiaTheme="minorEastAsia" w:hint="eastAsia"/>
          <w:color w:val="000000" w:themeColor="text1"/>
          <w:sz w:val="22"/>
          <w:szCs w:val="22"/>
          <w:lang w:eastAsia="zh-TW"/>
        </w:rPr>
        <w:t xml:space="preserve"> </w:t>
      </w:r>
      <w:r w:rsidRPr="00C959C9">
        <w:rPr>
          <w:rFonts w:eastAsiaTheme="minorEastAsia"/>
          <w:color w:val="000000" w:themeColor="text1"/>
          <w:sz w:val="22"/>
          <w:szCs w:val="22"/>
          <w:lang w:eastAsia="zh-TW"/>
        </w:rPr>
        <w:t>The Intimate Couple (Theme: Public Display of Affection)</w:t>
      </w:r>
      <w:r w:rsidRPr="00C959C9">
        <w:rPr>
          <w:rFonts w:eastAsiaTheme="minorEastAsia" w:hint="eastAsia"/>
          <w:sz w:val="22"/>
          <w:szCs w:val="22"/>
          <w:shd w:val="clear" w:color="auto" w:fill="FFFFFF"/>
        </w:rPr>
        <w:t>.</w:t>
      </w:r>
    </w:p>
    <w:p w14:paraId="6E9E6CC7" w14:textId="6FC13FB1" w:rsidR="00C959C9" w:rsidRDefault="00C959C9" w:rsidP="00ED3EF7">
      <w:pPr>
        <w:snapToGrid w:val="0"/>
        <w:spacing w:line="276" w:lineRule="auto"/>
        <w:rPr>
          <w:rFonts w:eastAsiaTheme="majorEastAsia"/>
          <w:bCs/>
          <w:szCs w:val="22"/>
          <w:lang w:eastAsia="zh-TW"/>
        </w:rPr>
      </w:pPr>
    </w:p>
    <w:p w14:paraId="63B56EF9" w14:textId="18F50453" w:rsidR="00250514" w:rsidRDefault="00250514" w:rsidP="00ED3EF7">
      <w:pPr>
        <w:snapToGrid w:val="0"/>
        <w:spacing w:line="276" w:lineRule="auto"/>
        <w:rPr>
          <w:rFonts w:eastAsiaTheme="majorEastAsia"/>
          <w:bCs/>
          <w:szCs w:val="22"/>
          <w:lang w:eastAsia="zh-TW"/>
        </w:rPr>
      </w:pPr>
    </w:p>
    <w:p w14:paraId="0AB3B29B" w14:textId="04B0C103" w:rsidR="00250514" w:rsidRDefault="00250514" w:rsidP="00ED3EF7">
      <w:pPr>
        <w:snapToGrid w:val="0"/>
        <w:spacing w:line="276" w:lineRule="auto"/>
        <w:rPr>
          <w:rFonts w:eastAsiaTheme="majorEastAsia"/>
          <w:bCs/>
          <w:szCs w:val="22"/>
          <w:lang w:eastAsia="zh-TW"/>
        </w:rPr>
      </w:pPr>
    </w:p>
    <w:p w14:paraId="0BE93EEC" w14:textId="77777777" w:rsidR="00250514" w:rsidRPr="00A059D0" w:rsidRDefault="00250514" w:rsidP="00ED3EF7">
      <w:pPr>
        <w:snapToGrid w:val="0"/>
        <w:spacing w:line="276" w:lineRule="auto"/>
        <w:rPr>
          <w:rFonts w:eastAsiaTheme="majorEastAsia"/>
          <w:bCs/>
          <w:szCs w:val="22"/>
          <w:lang w:eastAsia="zh-TW"/>
        </w:rPr>
      </w:pPr>
    </w:p>
    <w:p w14:paraId="7D3252E1" w14:textId="77777777" w:rsidR="00984011" w:rsidRDefault="00984011">
      <w:pPr>
        <w:rPr>
          <w:rFonts w:eastAsia="MingLiU"/>
          <w:b/>
          <w:color w:val="000000" w:themeColor="text1"/>
          <w:sz w:val="28"/>
          <w:szCs w:val="28"/>
          <w:lang w:eastAsia="zh-HK"/>
        </w:rPr>
      </w:pPr>
      <w:r>
        <w:rPr>
          <w:rFonts w:eastAsia="MingLiU"/>
          <w:b/>
          <w:color w:val="000000" w:themeColor="text1"/>
          <w:sz w:val="28"/>
          <w:szCs w:val="28"/>
          <w:lang w:eastAsia="zh-HK"/>
        </w:rPr>
        <w:br w:type="page"/>
      </w:r>
    </w:p>
    <w:p w14:paraId="6C0EF56A" w14:textId="6A98A657" w:rsidR="00A23CE8" w:rsidRPr="00DA7D93" w:rsidRDefault="00DA7D93" w:rsidP="00DA7D93">
      <w:pPr>
        <w:tabs>
          <w:tab w:val="left" w:pos="567"/>
        </w:tabs>
        <w:snapToGrid w:val="0"/>
        <w:spacing w:line="276" w:lineRule="auto"/>
        <w:rPr>
          <w:rFonts w:eastAsia="MingLiU"/>
          <w:b/>
          <w:color w:val="000000" w:themeColor="text1"/>
          <w:sz w:val="28"/>
          <w:szCs w:val="28"/>
          <w:lang w:eastAsia="zh-HK"/>
        </w:rPr>
      </w:pPr>
      <w:r>
        <w:rPr>
          <w:rFonts w:eastAsia="MingLiU"/>
          <w:b/>
          <w:color w:val="000000" w:themeColor="text1"/>
          <w:sz w:val="28"/>
          <w:szCs w:val="28"/>
          <w:lang w:eastAsia="zh-HK"/>
        </w:rPr>
        <w:lastRenderedPageBreak/>
        <w:t xml:space="preserve">8.  </w:t>
      </w:r>
      <w:r w:rsidR="00A23CE8" w:rsidRPr="00DA7D93">
        <w:rPr>
          <w:rFonts w:eastAsia="MingLiU"/>
          <w:b/>
          <w:color w:val="000000" w:themeColor="text1"/>
          <w:sz w:val="28"/>
          <w:szCs w:val="28"/>
          <w:lang w:eastAsia="zh-HK"/>
        </w:rPr>
        <w:t>Compensated dating</w:t>
      </w:r>
    </w:p>
    <w:p w14:paraId="69D1E5E2" w14:textId="42A490F7" w:rsidR="00A23CE8" w:rsidRPr="007A4AC8" w:rsidRDefault="00A23CE8" w:rsidP="00A06881">
      <w:pPr>
        <w:pStyle w:val="af1"/>
        <w:numPr>
          <w:ilvl w:val="0"/>
          <w:numId w:val="49"/>
        </w:numPr>
        <w:snapToGrid w:val="0"/>
        <w:spacing w:line="276" w:lineRule="auto"/>
        <w:ind w:leftChars="0"/>
        <w:jc w:val="both"/>
        <w:rPr>
          <w:rFonts w:eastAsia="MingLiU"/>
          <w:color w:val="000000" w:themeColor="text1"/>
          <w:lang w:eastAsia="zh-HK"/>
        </w:rPr>
      </w:pPr>
      <w:r w:rsidRPr="007A4AC8">
        <w:rPr>
          <w:rFonts w:eastAsia="Times New Roman"/>
          <w:color w:val="000000" w:themeColor="text1"/>
          <w:kern w:val="0"/>
          <w:lang w:val="en" w:eastAsia="zh-TW"/>
        </w:rPr>
        <w:t xml:space="preserve">Originally, </w:t>
      </w:r>
      <w:r w:rsidRPr="007A4AC8">
        <w:rPr>
          <w:rFonts w:eastAsia="MingLiU"/>
          <w:color w:val="000000" w:themeColor="text1"/>
          <w:lang w:eastAsia="zh-HK"/>
        </w:rPr>
        <w:t>compensated dating</w:t>
      </w:r>
      <w:r w:rsidRPr="007A4AC8">
        <w:rPr>
          <w:rFonts w:eastAsia="Times New Roman"/>
          <w:color w:val="000000" w:themeColor="text1"/>
          <w:kern w:val="0"/>
          <w:lang w:val="en" w:eastAsia="zh-TW"/>
        </w:rPr>
        <w:t xml:space="preserve"> meant girls </w:t>
      </w:r>
      <w:r w:rsidR="00603F49" w:rsidRPr="007A4AC8">
        <w:rPr>
          <w:rFonts w:eastAsia="Times New Roman"/>
          <w:color w:val="000000" w:themeColor="text1"/>
          <w:kern w:val="0"/>
          <w:lang w:val="en" w:eastAsia="zh-TW"/>
        </w:rPr>
        <w:t xml:space="preserve">providing companionship to adult men in exchange for </w:t>
      </w:r>
      <w:r w:rsidRPr="007A4AC8">
        <w:rPr>
          <w:rFonts w:eastAsia="Times New Roman"/>
          <w:color w:val="000000" w:themeColor="text1"/>
          <w:kern w:val="0"/>
          <w:lang w:val="en" w:eastAsia="zh-TW"/>
        </w:rPr>
        <w:t xml:space="preserve">money only, but not </w:t>
      </w:r>
      <w:r w:rsidR="00A26383" w:rsidRPr="007A4AC8">
        <w:rPr>
          <w:rFonts w:eastAsia="Times New Roman"/>
          <w:color w:val="000000" w:themeColor="text1"/>
          <w:kern w:val="0"/>
          <w:lang w:val="en" w:eastAsia="zh-TW"/>
        </w:rPr>
        <w:t xml:space="preserve">based </w:t>
      </w:r>
      <w:r w:rsidRPr="007A4AC8">
        <w:rPr>
          <w:rFonts w:eastAsia="Times New Roman"/>
          <w:color w:val="000000" w:themeColor="text1"/>
          <w:kern w:val="0"/>
          <w:lang w:val="en" w:eastAsia="zh-TW"/>
        </w:rPr>
        <w:t>on love</w:t>
      </w:r>
      <w:r w:rsidR="00603F49" w:rsidRPr="007A4AC8">
        <w:rPr>
          <w:rFonts w:eastAsia="Times New Roman"/>
          <w:color w:val="000000" w:themeColor="text1"/>
          <w:kern w:val="0"/>
          <w:lang w:val="en" w:eastAsia="zh-TW"/>
        </w:rPr>
        <w:t>, and did not necessarily involve s</w:t>
      </w:r>
      <w:r w:rsidRPr="007A4AC8">
        <w:rPr>
          <w:rFonts w:eastAsia="Times New Roman"/>
          <w:color w:val="000000" w:themeColor="text1"/>
          <w:kern w:val="0"/>
          <w:lang w:val="en" w:eastAsia="zh-TW"/>
        </w:rPr>
        <w:t>exual relationshi</w:t>
      </w:r>
      <w:r w:rsidR="00130742" w:rsidRPr="007A4AC8">
        <w:rPr>
          <w:rFonts w:eastAsia="Times New Roman"/>
          <w:color w:val="000000" w:themeColor="text1"/>
          <w:kern w:val="0"/>
          <w:lang w:val="en" w:eastAsia="zh-TW"/>
        </w:rPr>
        <w:t>ps. Nowadays</w:t>
      </w:r>
      <w:r w:rsidRPr="007A4AC8">
        <w:rPr>
          <w:rFonts w:eastAsia="Times New Roman"/>
          <w:color w:val="000000" w:themeColor="text1"/>
          <w:kern w:val="0"/>
          <w:lang w:val="en" w:eastAsia="zh-TW"/>
        </w:rPr>
        <w:t xml:space="preserve">, </w:t>
      </w:r>
      <w:r w:rsidRPr="007A4AC8">
        <w:rPr>
          <w:rFonts w:eastAsia="MingLiU"/>
          <w:color w:val="000000" w:themeColor="text1"/>
          <w:lang w:eastAsia="zh-HK"/>
        </w:rPr>
        <w:t>compensated dating</w:t>
      </w:r>
      <w:r w:rsidRPr="007A4AC8">
        <w:rPr>
          <w:rFonts w:eastAsia="Times New Roman"/>
          <w:color w:val="000000" w:themeColor="text1"/>
          <w:kern w:val="0"/>
          <w:lang w:val="en" w:eastAsia="zh-TW"/>
        </w:rPr>
        <w:t xml:space="preserve"> has </w:t>
      </w:r>
      <w:r w:rsidR="00603F49" w:rsidRPr="007A4AC8">
        <w:rPr>
          <w:rFonts w:eastAsia="Times New Roman"/>
          <w:color w:val="000000" w:themeColor="text1"/>
          <w:kern w:val="0"/>
          <w:lang w:val="en" w:eastAsia="zh-TW"/>
        </w:rPr>
        <w:t xml:space="preserve">become a practice which involves adolescents </w:t>
      </w:r>
      <w:r w:rsidR="008B4432" w:rsidRPr="003F0DA7">
        <w:rPr>
          <w:rFonts w:eastAsia="Times New Roman"/>
          <w:color w:val="000000" w:themeColor="text1"/>
          <w:kern w:val="0"/>
          <w:lang w:val="en" w:eastAsia="zh-TW"/>
        </w:rPr>
        <w:t xml:space="preserve">not only </w:t>
      </w:r>
      <w:r w:rsidR="00603F49" w:rsidRPr="007A4AC8">
        <w:rPr>
          <w:rFonts w:eastAsia="Times New Roman"/>
          <w:color w:val="000000" w:themeColor="text1"/>
          <w:kern w:val="0"/>
          <w:lang w:val="en" w:eastAsia="zh-TW"/>
        </w:rPr>
        <w:t xml:space="preserve">providing companionship to adult men or women, </w:t>
      </w:r>
      <w:r w:rsidRPr="007A4AC8">
        <w:rPr>
          <w:rFonts w:eastAsia="Times New Roman"/>
          <w:color w:val="000000" w:themeColor="text1"/>
          <w:kern w:val="0"/>
          <w:lang w:val="en" w:eastAsia="zh-TW"/>
        </w:rPr>
        <w:t xml:space="preserve">but also </w:t>
      </w:r>
      <w:r w:rsidR="00603F49" w:rsidRPr="007A4AC8">
        <w:rPr>
          <w:rFonts w:eastAsia="Times New Roman"/>
          <w:color w:val="000000" w:themeColor="text1"/>
          <w:kern w:val="0"/>
          <w:lang w:val="en" w:eastAsia="zh-TW"/>
        </w:rPr>
        <w:t xml:space="preserve">providing sexual favours </w:t>
      </w:r>
      <w:r w:rsidR="00A26383" w:rsidRPr="007A4AC8">
        <w:rPr>
          <w:rFonts w:eastAsia="Times New Roman"/>
          <w:color w:val="000000" w:themeColor="text1"/>
          <w:kern w:val="0"/>
          <w:lang w:val="en" w:eastAsia="zh-TW"/>
        </w:rPr>
        <w:t xml:space="preserve">in exchange </w:t>
      </w:r>
      <w:r w:rsidRPr="007A4AC8">
        <w:rPr>
          <w:rFonts w:eastAsia="Times New Roman"/>
          <w:color w:val="000000" w:themeColor="text1"/>
          <w:kern w:val="0"/>
          <w:lang w:val="en" w:eastAsia="zh-TW"/>
        </w:rPr>
        <w:t>f</w:t>
      </w:r>
      <w:r w:rsidR="00A26383" w:rsidRPr="007A4AC8">
        <w:rPr>
          <w:rFonts w:eastAsia="Times New Roman"/>
          <w:color w:val="000000" w:themeColor="text1"/>
          <w:kern w:val="0"/>
          <w:lang w:val="en" w:eastAsia="zh-TW"/>
        </w:rPr>
        <w:t>or</w:t>
      </w:r>
      <w:r w:rsidRPr="007A4AC8">
        <w:rPr>
          <w:rFonts w:eastAsia="Times New Roman"/>
          <w:color w:val="000000" w:themeColor="text1"/>
          <w:kern w:val="0"/>
          <w:lang w:val="en" w:eastAsia="zh-TW"/>
        </w:rPr>
        <w:t xml:space="preserve"> materials such as money and valuable gifts. Some teenage girls even list</w:t>
      </w:r>
      <w:r w:rsidR="00603F49" w:rsidRPr="007A4AC8">
        <w:rPr>
          <w:rFonts w:eastAsia="Times New Roman"/>
          <w:color w:val="000000" w:themeColor="text1"/>
          <w:kern w:val="0"/>
          <w:lang w:val="en" w:eastAsia="zh-TW"/>
        </w:rPr>
        <w:t xml:space="preserve"> charges for</w:t>
      </w:r>
      <w:r w:rsidRPr="007A4AC8">
        <w:rPr>
          <w:rFonts w:eastAsia="Times New Roman"/>
          <w:color w:val="000000" w:themeColor="text1"/>
          <w:kern w:val="0"/>
          <w:lang w:val="en" w:eastAsia="zh-TW"/>
        </w:rPr>
        <w:t xml:space="preserve"> different forms of compensated dating on online platforms, including going out, </w:t>
      </w:r>
      <w:r w:rsidR="00603F49" w:rsidRPr="007A4AC8">
        <w:rPr>
          <w:rFonts w:eastAsia="Times New Roman"/>
          <w:color w:val="000000" w:themeColor="text1"/>
          <w:kern w:val="0"/>
          <w:lang w:val="en" w:eastAsia="zh-TW"/>
        </w:rPr>
        <w:t>holding</w:t>
      </w:r>
      <w:r w:rsidRPr="007A4AC8">
        <w:rPr>
          <w:rFonts w:eastAsia="Times New Roman"/>
          <w:color w:val="000000" w:themeColor="text1"/>
          <w:kern w:val="0"/>
          <w:lang w:val="en" w:eastAsia="zh-TW"/>
        </w:rPr>
        <w:t xml:space="preserve"> hands and having sex.</w:t>
      </w:r>
    </w:p>
    <w:p w14:paraId="346CF41B" w14:textId="77777777" w:rsidR="00A23CE8" w:rsidRPr="007A4AC8" w:rsidRDefault="00A23CE8" w:rsidP="00EF3901">
      <w:pPr>
        <w:snapToGrid w:val="0"/>
        <w:spacing w:line="276" w:lineRule="auto"/>
        <w:rPr>
          <w:rFonts w:eastAsia="MingLiU"/>
          <w:color w:val="000000" w:themeColor="text1"/>
          <w:lang w:eastAsia="zh-HK"/>
        </w:rPr>
      </w:pPr>
    </w:p>
    <w:p w14:paraId="52DD83F4" w14:textId="13AC4FAB" w:rsidR="00A23CE8" w:rsidRPr="007A4AC8" w:rsidRDefault="00A23CE8" w:rsidP="00A06881">
      <w:pPr>
        <w:pStyle w:val="af1"/>
        <w:numPr>
          <w:ilvl w:val="0"/>
          <w:numId w:val="49"/>
        </w:numPr>
        <w:snapToGrid w:val="0"/>
        <w:spacing w:line="276" w:lineRule="auto"/>
        <w:ind w:leftChars="0"/>
        <w:jc w:val="both"/>
        <w:rPr>
          <w:rFonts w:eastAsia="Microsoft JhengHei"/>
          <w:b/>
          <w:color w:val="000000" w:themeColor="text1"/>
          <w:lang w:eastAsia="zh-TW"/>
        </w:rPr>
      </w:pPr>
      <w:r w:rsidRPr="007A4AC8">
        <w:rPr>
          <w:rFonts w:eastAsia="MingLiU"/>
          <w:color w:val="000000" w:themeColor="text1"/>
          <w:lang w:val="en-US" w:eastAsia="zh-HK"/>
        </w:rPr>
        <w:t>C</w:t>
      </w:r>
      <w:r w:rsidRPr="007A4AC8">
        <w:rPr>
          <w:rFonts w:eastAsia="MingLiU"/>
          <w:color w:val="000000" w:themeColor="text1"/>
          <w:lang w:eastAsia="zh-HK"/>
        </w:rPr>
        <w:t xml:space="preserve">ompensated dating will bring crises and negative impacts to society, interpersonal relationships, and the recipients of compensated dating services </w:t>
      </w:r>
      <w:r w:rsidR="000C439D" w:rsidRPr="007A4AC8">
        <w:rPr>
          <w:rFonts w:eastAsia="MingLiU"/>
          <w:color w:val="000000" w:themeColor="text1"/>
          <w:lang w:eastAsia="zh-HK"/>
        </w:rPr>
        <w:t xml:space="preserve">may </w:t>
      </w:r>
      <w:r w:rsidRPr="007A4AC8">
        <w:rPr>
          <w:rFonts w:eastAsia="MingLiU"/>
          <w:color w:val="000000" w:themeColor="text1"/>
          <w:lang w:eastAsia="zh-HK"/>
        </w:rPr>
        <w:t xml:space="preserve">need to bear the legal </w:t>
      </w:r>
      <w:r w:rsidR="00603F49" w:rsidRPr="007A4AC8">
        <w:rPr>
          <w:rFonts w:eastAsia="MingLiU"/>
          <w:color w:val="000000" w:themeColor="text1"/>
          <w:lang w:eastAsia="zh-HK"/>
        </w:rPr>
        <w:t>lia</w:t>
      </w:r>
      <w:r w:rsidRPr="007A4AC8">
        <w:rPr>
          <w:rFonts w:eastAsia="MingLiU"/>
          <w:color w:val="000000" w:themeColor="text1"/>
          <w:lang w:eastAsia="zh-HK"/>
        </w:rPr>
        <w:t>bilities. Socially, compensated dating rationalizes and beautifies some behavio</w:t>
      </w:r>
      <w:r w:rsidR="00B827BE" w:rsidRPr="007A4AC8">
        <w:rPr>
          <w:rFonts w:eastAsia="MingLiU"/>
          <w:color w:val="000000" w:themeColor="text1"/>
          <w:lang w:eastAsia="zh-HK"/>
        </w:rPr>
        <w:t>u</w:t>
      </w:r>
      <w:r w:rsidRPr="007A4AC8">
        <w:rPr>
          <w:rFonts w:eastAsia="MingLiU"/>
          <w:color w:val="000000" w:themeColor="text1"/>
          <w:lang w:eastAsia="zh-HK"/>
        </w:rPr>
        <w:t xml:space="preserve">rs on the edge of morality and downplays the crisis of pornography, </w:t>
      </w:r>
      <w:r w:rsidR="00FB15F8" w:rsidRPr="007A4AC8">
        <w:rPr>
          <w:rFonts w:eastAsia="MingLiU"/>
          <w:color w:val="000000" w:themeColor="text1"/>
          <w:lang w:eastAsia="zh-HK"/>
        </w:rPr>
        <w:t xml:space="preserve">as well as </w:t>
      </w:r>
      <w:r w:rsidRPr="007A4AC8">
        <w:rPr>
          <w:rFonts w:eastAsia="MingLiU"/>
          <w:color w:val="000000" w:themeColor="text1"/>
          <w:lang w:eastAsia="zh-HK"/>
        </w:rPr>
        <w:t>commodifies romantic and sexual relationships. In terms of interpersonal relationships, the behavio</w:t>
      </w:r>
      <w:r w:rsidR="00B827BE" w:rsidRPr="007A4AC8">
        <w:rPr>
          <w:rFonts w:eastAsia="MingLiU"/>
          <w:color w:val="000000" w:themeColor="text1"/>
          <w:lang w:eastAsia="zh-HK"/>
        </w:rPr>
        <w:t>u</w:t>
      </w:r>
      <w:r w:rsidRPr="007A4AC8">
        <w:rPr>
          <w:rFonts w:eastAsia="MingLiU"/>
          <w:color w:val="000000" w:themeColor="text1"/>
          <w:lang w:eastAsia="zh-HK"/>
        </w:rPr>
        <w:t>r of compensated dating distorts the concept of gender relations. The dating relationship takes the form of employment which is only based on material</w:t>
      </w:r>
      <w:r w:rsidR="000F0108" w:rsidRPr="007A4AC8">
        <w:rPr>
          <w:rFonts w:eastAsia="MingLiU"/>
          <w:color w:val="000000" w:themeColor="text1"/>
          <w:lang w:eastAsia="zh-HK"/>
        </w:rPr>
        <w:t>s</w:t>
      </w:r>
      <w:r w:rsidRPr="007A4AC8">
        <w:rPr>
          <w:rFonts w:eastAsia="MingLiU"/>
          <w:color w:val="000000" w:themeColor="text1"/>
          <w:lang w:eastAsia="zh-HK"/>
        </w:rPr>
        <w:t xml:space="preserve"> but not on love. This will affect </w:t>
      </w:r>
      <w:r w:rsidR="00D76341" w:rsidRPr="007A4AC8">
        <w:rPr>
          <w:rFonts w:eastAsia="MingLiU"/>
          <w:color w:val="000000" w:themeColor="text1"/>
          <w:lang w:eastAsia="zh-HK"/>
        </w:rPr>
        <w:t>normal social development</w:t>
      </w:r>
      <w:r w:rsidR="00FB15F8" w:rsidRPr="007A4AC8">
        <w:rPr>
          <w:rFonts w:eastAsia="MingLiU"/>
          <w:color w:val="000000" w:themeColor="text1"/>
          <w:lang w:eastAsia="zh-HK"/>
        </w:rPr>
        <w:t xml:space="preserve"> of adolescents</w:t>
      </w:r>
      <w:r w:rsidR="00D76341" w:rsidRPr="007A4AC8">
        <w:rPr>
          <w:rFonts w:eastAsia="MingLiU"/>
          <w:color w:val="000000" w:themeColor="text1"/>
          <w:lang w:eastAsia="zh-HK"/>
        </w:rPr>
        <w:t>. The</w:t>
      </w:r>
      <w:r w:rsidRPr="007A4AC8">
        <w:rPr>
          <w:rFonts w:eastAsia="MingLiU"/>
          <w:color w:val="000000" w:themeColor="text1"/>
          <w:lang w:eastAsia="zh-HK"/>
        </w:rPr>
        <w:t xml:space="preserve"> recipients of compensated dating services </w:t>
      </w:r>
      <w:r w:rsidR="00FB15F8" w:rsidRPr="007A4AC8">
        <w:rPr>
          <w:rFonts w:eastAsia="MingLiU"/>
          <w:color w:val="000000" w:themeColor="text1"/>
          <w:lang w:eastAsia="zh-HK"/>
        </w:rPr>
        <w:t>may run the risk of offending</w:t>
      </w:r>
      <w:r w:rsidRPr="007A4AC8">
        <w:rPr>
          <w:rFonts w:eastAsia="MingLiU"/>
          <w:color w:val="000000" w:themeColor="text1"/>
          <w:lang w:eastAsia="zh-HK"/>
        </w:rPr>
        <w:t xml:space="preserve"> the Ordinance of </w:t>
      </w:r>
      <w:r w:rsidR="00A02A7D">
        <w:rPr>
          <w:rFonts w:eastAsia="MingLiU"/>
          <w:color w:val="000000" w:themeColor="text1"/>
          <w:lang w:eastAsia="zh-HK"/>
        </w:rPr>
        <w:t>“</w:t>
      </w:r>
      <w:r w:rsidRPr="007A4AC8">
        <w:rPr>
          <w:rFonts w:eastAsia="MingLiU"/>
          <w:color w:val="000000" w:themeColor="text1"/>
          <w:lang w:eastAsia="zh-HK"/>
        </w:rPr>
        <w:t>unlawful sexual activities with underage girls</w:t>
      </w:r>
      <w:r w:rsidR="00A02A7D">
        <w:rPr>
          <w:rFonts w:eastAsia="MingLiU"/>
          <w:color w:val="000000" w:themeColor="text1"/>
          <w:lang w:eastAsia="zh-HK"/>
        </w:rPr>
        <w:t>”</w:t>
      </w:r>
      <w:r w:rsidRPr="007A4AC8">
        <w:rPr>
          <w:rFonts w:eastAsia="MingLiU"/>
          <w:color w:val="000000" w:themeColor="text1"/>
          <w:lang w:eastAsia="zh-HK"/>
        </w:rPr>
        <w:t xml:space="preserve">. </w:t>
      </w:r>
    </w:p>
    <w:p w14:paraId="171C00CF" w14:textId="77777777" w:rsidR="00A23CE8" w:rsidRPr="007A4AC8" w:rsidRDefault="00A23CE8" w:rsidP="00A23CE8">
      <w:pPr>
        <w:pStyle w:val="af1"/>
        <w:snapToGrid w:val="0"/>
        <w:ind w:leftChars="0" w:left="502"/>
        <w:rPr>
          <w:rFonts w:asciiTheme="minorHAnsi" w:eastAsia="MingLiU" w:hAnsiTheme="minorHAnsi" w:cstheme="minorHAnsi"/>
          <w:color w:val="000000" w:themeColor="text1"/>
          <w:sz w:val="28"/>
          <w:szCs w:val="28"/>
          <w:lang w:eastAsia="zh-HK"/>
        </w:rPr>
      </w:pPr>
    </w:p>
    <w:p w14:paraId="2857BE85" w14:textId="34441F98" w:rsidR="00A23CE8" w:rsidRDefault="00A23CE8" w:rsidP="00777128">
      <w:pPr>
        <w:snapToGrid w:val="0"/>
        <w:rPr>
          <w:rFonts w:eastAsia="MingLiU"/>
          <w:color w:val="000000" w:themeColor="text1"/>
          <w:lang w:eastAsia="zh-HK"/>
        </w:rPr>
      </w:pPr>
      <w:r w:rsidRPr="007A4AC8">
        <w:rPr>
          <w:color w:val="000000" w:themeColor="text1"/>
        </w:rPr>
        <w:t xml:space="preserve">Source: </w:t>
      </w:r>
      <w:r w:rsidR="00E9216D">
        <w:rPr>
          <w:color w:val="000000" w:themeColor="text1"/>
          <w:u w:val="single"/>
        </w:rPr>
        <w:t>Excerpted,</w:t>
      </w:r>
      <w:r w:rsidRPr="007A4AC8">
        <w:rPr>
          <w:color w:val="000000" w:themeColor="text1"/>
          <w:u w:val="single"/>
        </w:rPr>
        <w:t xml:space="preserve"> </w:t>
      </w:r>
      <w:r w:rsidRPr="00FF58B5">
        <w:rPr>
          <w:color w:val="000000" w:themeColor="text1"/>
          <w:u w:val="single"/>
        </w:rPr>
        <w:t>adapted</w:t>
      </w:r>
      <w:r w:rsidR="00E9216D" w:rsidRPr="00FF58B5">
        <w:rPr>
          <w:color w:val="000000" w:themeColor="text1"/>
          <w:u w:val="single"/>
        </w:rPr>
        <w:t xml:space="preserve"> and translated</w:t>
      </w:r>
      <w:r w:rsidRPr="00FF58B5">
        <w:rPr>
          <w:color w:val="000000" w:themeColor="text1"/>
          <w:u w:val="single"/>
        </w:rPr>
        <w:t xml:space="preserve"> from </w:t>
      </w:r>
      <w:r w:rsidRPr="00FF58B5">
        <w:rPr>
          <w:rFonts w:eastAsia="MingLiU"/>
          <w:color w:val="000000" w:themeColor="text1"/>
          <w:lang w:eastAsia="zh-HK"/>
        </w:rPr>
        <w:t>The Hong Kong Federation of Youth Groups</w:t>
      </w:r>
      <w:r w:rsidR="00DB6010" w:rsidRPr="00FF58B5">
        <w:rPr>
          <w:rFonts w:eastAsia="MingLiU"/>
          <w:color w:val="000000" w:themeColor="text1"/>
          <w:lang w:eastAsia="zh-HK"/>
        </w:rPr>
        <w:t xml:space="preserve"> Youth Crime Prevention Centre</w:t>
      </w:r>
      <w:r w:rsidRPr="00FF58B5">
        <w:rPr>
          <w:rFonts w:eastAsia="MingLiU"/>
          <w:color w:val="000000" w:themeColor="text1"/>
          <w:lang w:eastAsia="zh-HK"/>
        </w:rPr>
        <w:t>(20</w:t>
      </w:r>
      <w:r w:rsidR="00DB6010" w:rsidRPr="00FF58B5">
        <w:rPr>
          <w:rFonts w:eastAsia="MingLiU"/>
          <w:color w:val="000000" w:themeColor="text1"/>
          <w:lang w:eastAsia="zh-HK"/>
        </w:rPr>
        <w:t>22</w:t>
      </w:r>
      <w:r w:rsidRPr="00FF58B5">
        <w:rPr>
          <w:rFonts w:eastAsia="MingLiU"/>
          <w:color w:val="000000" w:themeColor="text1"/>
          <w:lang w:eastAsia="zh-HK"/>
        </w:rPr>
        <w:t>)</w:t>
      </w:r>
      <w:r w:rsidR="005A1543" w:rsidRPr="00FF58B5">
        <w:rPr>
          <w:rFonts w:eastAsia="MingLiU"/>
          <w:color w:val="000000" w:themeColor="text1"/>
          <w:lang w:eastAsia="zh-HK"/>
        </w:rPr>
        <w:t>,Sexual Crisis</w:t>
      </w:r>
      <w:r w:rsidRPr="00FF58B5">
        <w:rPr>
          <w:rFonts w:eastAsia="MingLiU"/>
          <w:color w:val="000000" w:themeColor="text1"/>
          <w:lang w:eastAsia="zh-HK"/>
        </w:rPr>
        <w:t xml:space="preserve"> ; </w:t>
      </w:r>
      <w:r w:rsidR="002E3CD5" w:rsidRPr="00FF58B5">
        <w:rPr>
          <w:rFonts w:eastAsia="MingLiU"/>
          <w:color w:val="000000" w:themeColor="text1"/>
          <w:lang w:eastAsia="zh-HK"/>
        </w:rPr>
        <w:t xml:space="preserve">Education Bureau of the HKSAR </w:t>
      </w:r>
      <w:r w:rsidRPr="00FF58B5">
        <w:rPr>
          <w:rFonts w:eastAsia="MingLiU"/>
          <w:color w:val="000000" w:themeColor="text1"/>
          <w:lang w:eastAsia="zh-HK"/>
        </w:rPr>
        <w:t>(2022</w:t>
      </w:r>
      <w:r w:rsidR="00434536" w:rsidRPr="00FF58B5">
        <w:rPr>
          <w:rFonts w:eastAsia="MingLiU"/>
          <w:color w:val="000000" w:themeColor="text1"/>
          <w:lang w:eastAsia="zh-HK"/>
        </w:rPr>
        <w:t>c</w:t>
      </w:r>
      <w:r w:rsidRPr="00FF58B5">
        <w:rPr>
          <w:rFonts w:eastAsia="MingLiU"/>
          <w:color w:val="000000" w:themeColor="text1"/>
          <w:lang w:eastAsia="zh-HK"/>
        </w:rPr>
        <w:t>)</w:t>
      </w:r>
      <w:r w:rsidR="00E9216D" w:rsidRPr="00FF58B5">
        <w:rPr>
          <w:rFonts w:eastAsia="MingLiU"/>
          <w:color w:val="000000" w:themeColor="text1"/>
          <w:lang w:eastAsia="zh-HK"/>
        </w:rPr>
        <w:t>, Say no to compensated dating</w:t>
      </w:r>
      <w:r w:rsidRPr="00FF58B5">
        <w:rPr>
          <w:rFonts w:eastAsia="MingLiU"/>
          <w:color w:val="000000" w:themeColor="text1"/>
          <w:lang w:eastAsia="zh-HK"/>
        </w:rPr>
        <w:t>.</w:t>
      </w:r>
    </w:p>
    <w:p w14:paraId="32207B94" w14:textId="6BF8EE05" w:rsidR="00E90B12" w:rsidRDefault="00E90B12" w:rsidP="00777128">
      <w:pPr>
        <w:snapToGrid w:val="0"/>
        <w:rPr>
          <w:rFonts w:eastAsia="MingLiU"/>
          <w:color w:val="000000" w:themeColor="text1"/>
          <w:lang w:eastAsia="zh-HK"/>
        </w:rPr>
      </w:pPr>
    </w:p>
    <w:p w14:paraId="4803320B" w14:textId="77777777" w:rsidR="00E90B12" w:rsidRPr="00E90B12" w:rsidRDefault="00E90B12" w:rsidP="00E90B12">
      <w:pPr>
        <w:rPr>
          <w:rFonts w:eastAsia="DengXian"/>
          <w:b/>
          <w:color w:val="000000" w:themeColor="text1"/>
          <w:sz w:val="28"/>
          <w:szCs w:val="28"/>
        </w:rPr>
      </w:pPr>
      <w:r w:rsidRPr="00E90B12">
        <w:rPr>
          <w:rFonts w:eastAsia="DengXian"/>
          <w:b/>
          <w:color w:val="000000" w:themeColor="text1"/>
          <w:sz w:val="28"/>
          <w:szCs w:val="28"/>
        </w:rPr>
        <w:t>Activity 9: What money cannot buy</w:t>
      </w:r>
    </w:p>
    <w:p w14:paraId="3DA3B6B9" w14:textId="57FB9F53" w:rsidR="00E90B12" w:rsidRPr="00E90B12" w:rsidRDefault="00E90B12" w:rsidP="00E90B12">
      <w:pPr>
        <w:rPr>
          <w:rFonts w:eastAsia="DengXian"/>
          <w:color w:val="000000" w:themeColor="text1"/>
        </w:rPr>
      </w:pPr>
      <w:r w:rsidRPr="00E90B12">
        <w:rPr>
          <w:rFonts w:eastAsia="DengXian"/>
          <w:color w:val="000000" w:themeColor="text1"/>
        </w:rPr>
        <w:t xml:space="preserve">1. Circle the following objects that cannot be traded </w:t>
      </w:r>
      <w:r w:rsidR="00B20F54">
        <w:rPr>
          <w:rFonts w:eastAsia="DengXian"/>
          <w:color w:val="000000" w:themeColor="text1"/>
        </w:rPr>
        <w:t>by</w:t>
      </w:r>
      <w:r w:rsidRPr="00E90B12">
        <w:rPr>
          <w:rFonts w:eastAsia="DengXian"/>
          <w:color w:val="000000" w:themeColor="text1"/>
        </w:rPr>
        <w:t xml:space="preserve"> money. </w:t>
      </w:r>
    </w:p>
    <w:tbl>
      <w:tblPr>
        <w:tblStyle w:val="50"/>
        <w:tblW w:w="8997" w:type="dxa"/>
        <w:tblLook w:val="04A0" w:firstRow="1" w:lastRow="0" w:firstColumn="1" w:lastColumn="0" w:noHBand="0" w:noVBand="1"/>
      </w:tblPr>
      <w:tblGrid>
        <w:gridCol w:w="2689"/>
        <w:gridCol w:w="2268"/>
        <w:gridCol w:w="1417"/>
        <w:gridCol w:w="2623"/>
      </w:tblGrid>
      <w:tr w:rsidR="0061425D" w:rsidRPr="00984011" w14:paraId="08C24C09" w14:textId="77777777" w:rsidTr="0047422A">
        <w:trPr>
          <w:trHeight w:val="625"/>
        </w:trPr>
        <w:tc>
          <w:tcPr>
            <w:tcW w:w="2689" w:type="dxa"/>
          </w:tcPr>
          <w:p w14:paraId="4CA5B22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commemorative gift</w:t>
            </w:r>
          </w:p>
        </w:tc>
        <w:tc>
          <w:tcPr>
            <w:tcW w:w="2268" w:type="dxa"/>
          </w:tcPr>
          <w:p w14:paraId="0BB10918" w14:textId="48B70BDC" w:rsidR="00E90B12" w:rsidRPr="00984011" w:rsidRDefault="00681B49" w:rsidP="00E90B12">
            <w:pPr>
              <w:rPr>
                <w:rFonts w:eastAsia="DengXian"/>
                <w:color w:val="FF0000"/>
                <w:sz w:val="24"/>
                <w:szCs w:val="24"/>
              </w:rPr>
            </w:pPr>
            <w:r w:rsidRPr="00984011">
              <w:rPr>
                <w:rFonts w:eastAsia="DengXian"/>
                <w:color w:val="FF0000"/>
                <w:sz w:val="24"/>
                <w:szCs w:val="24"/>
                <w:bdr w:val="single" w:sz="4" w:space="0" w:color="auto"/>
              </w:rPr>
              <w:t>parental love</w:t>
            </w:r>
          </w:p>
        </w:tc>
        <w:tc>
          <w:tcPr>
            <w:tcW w:w="1417" w:type="dxa"/>
          </w:tcPr>
          <w:p w14:paraId="21B69FA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friendship</w:t>
            </w:r>
          </w:p>
        </w:tc>
        <w:tc>
          <w:tcPr>
            <w:tcW w:w="2623" w:type="dxa"/>
          </w:tcPr>
          <w:p w14:paraId="7617C3DF" w14:textId="77777777" w:rsidR="00E90B12" w:rsidRPr="00984011" w:rsidRDefault="00E90B12" w:rsidP="00E90B12">
            <w:pPr>
              <w:rPr>
                <w:rFonts w:eastAsia="DengXian"/>
                <w:strike/>
                <w:color w:val="000000" w:themeColor="text1"/>
                <w:sz w:val="24"/>
                <w:szCs w:val="24"/>
              </w:rPr>
            </w:pPr>
            <w:r w:rsidRPr="00984011">
              <w:rPr>
                <w:rFonts w:eastAsia="DengXian"/>
                <w:color w:val="000000" w:themeColor="text1"/>
                <w:sz w:val="24"/>
                <w:szCs w:val="24"/>
              </w:rPr>
              <w:t>Expensive handbags</w:t>
            </w:r>
          </w:p>
        </w:tc>
      </w:tr>
      <w:tr w:rsidR="0061425D" w:rsidRPr="00984011" w14:paraId="33CB9168" w14:textId="77777777" w:rsidTr="0047422A">
        <w:trPr>
          <w:trHeight w:val="1056"/>
        </w:trPr>
        <w:tc>
          <w:tcPr>
            <w:tcW w:w="2689" w:type="dxa"/>
          </w:tcPr>
          <w:p w14:paraId="20EB98DD" w14:textId="20ECB7A4" w:rsidR="00E90B12" w:rsidRPr="00984011" w:rsidRDefault="00E90B12" w:rsidP="00E90B12">
            <w:pPr>
              <w:rPr>
                <w:rFonts w:eastAsia="DengXian"/>
                <w:color w:val="FF0000"/>
                <w:sz w:val="24"/>
                <w:szCs w:val="24"/>
                <w:bdr w:val="single" w:sz="4" w:space="0" w:color="auto"/>
              </w:rPr>
            </w:pPr>
            <w:r w:rsidRPr="00984011">
              <w:rPr>
                <w:rFonts w:eastAsia="DengXian"/>
                <w:color w:val="000000" w:themeColor="text1"/>
                <w:sz w:val="24"/>
                <w:szCs w:val="24"/>
              </w:rPr>
              <w:t>p</w:t>
            </w:r>
            <w:r w:rsidR="003E7B06" w:rsidRPr="00984011">
              <w:rPr>
                <w:rFonts w:eastAsia="DengXian"/>
                <w:color w:val="000000" w:themeColor="text1"/>
                <w:sz w:val="24"/>
                <w:szCs w:val="24"/>
              </w:rPr>
              <w:t>rofessional g</w:t>
            </w:r>
            <w:r w:rsidRPr="00984011">
              <w:rPr>
                <w:rFonts w:eastAsia="DengXian"/>
                <w:color w:val="000000" w:themeColor="text1"/>
                <w:sz w:val="24"/>
                <w:szCs w:val="24"/>
              </w:rPr>
              <w:t>rade Clarinet</w:t>
            </w:r>
          </w:p>
        </w:tc>
        <w:tc>
          <w:tcPr>
            <w:tcW w:w="2268" w:type="dxa"/>
          </w:tcPr>
          <w:p w14:paraId="0954147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pure body</w:t>
            </w:r>
          </w:p>
        </w:tc>
        <w:tc>
          <w:tcPr>
            <w:tcW w:w="1417" w:type="dxa"/>
          </w:tcPr>
          <w:p w14:paraId="79A25D04" w14:textId="6AA7CCB0" w:rsidR="00E90B12" w:rsidRPr="00984011" w:rsidRDefault="0061425D" w:rsidP="00E90B12">
            <w:pPr>
              <w:rPr>
                <w:rFonts w:eastAsia="DengXian"/>
                <w:color w:val="FF0000"/>
                <w:sz w:val="24"/>
                <w:szCs w:val="24"/>
              </w:rPr>
            </w:pPr>
            <w:r w:rsidRPr="00984011">
              <w:rPr>
                <w:rFonts w:eastAsia="DengXian"/>
                <w:color w:val="FF0000"/>
                <w:sz w:val="24"/>
                <w:szCs w:val="24"/>
                <w:bdr w:val="single" w:sz="4" w:space="0" w:color="auto"/>
              </w:rPr>
              <w:t xml:space="preserve">Healthy and </w:t>
            </w:r>
            <w:r w:rsidRPr="00984011">
              <w:rPr>
                <w:rFonts w:eastAsiaTheme="minorEastAsia" w:hint="eastAsia"/>
                <w:color w:val="FF0000"/>
                <w:sz w:val="24"/>
                <w:szCs w:val="24"/>
                <w:bdr w:val="single" w:sz="4" w:space="0" w:color="auto"/>
                <w:lang w:eastAsia="zh-TW"/>
              </w:rPr>
              <w:t>meaningful lifestyle</w:t>
            </w:r>
          </w:p>
        </w:tc>
        <w:tc>
          <w:tcPr>
            <w:tcW w:w="2623" w:type="dxa"/>
          </w:tcPr>
          <w:p w14:paraId="64D7545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dignity</w:t>
            </w:r>
          </w:p>
        </w:tc>
      </w:tr>
      <w:tr w:rsidR="0061425D" w:rsidRPr="00984011" w14:paraId="51D0CD26" w14:textId="77777777" w:rsidTr="0047422A">
        <w:trPr>
          <w:trHeight w:val="904"/>
        </w:trPr>
        <w:tc>
          <w:tcPr>
            <w:tcW w:w="2689" w:type="dxa"/>
          </w:tcPr>
          <w:p w14:paraId="239609AA" w14:textId="77777777" w:rsidR="00E90B12" w:rsidRPr="00984011" w:rsidRDefault="00E90B12" w:rsidP="00E90B12">
            <w:pPr>
              <w:rPr>
                <w:rFonts w:eastAsia="DengXian"/>
                <w:color w:val="000000" w:themeColor="text1"/>
                <w:sz w:val="24"/>
                <w:szCs w:val="24"/>
              </w:rPr>
            </w:pPr>
            <w:r w:rsidRPr="00984011">
              <w:rPr>
                <w:rFonts w:eastAsia="DengXian"/>
                <w:color w:val="000000" w:themeColor="text1"/>
                <w:sz w:val="24"/>
                <w:szCs w:val="24"/>
              </w:rPr>
              <w:t>the most updated smartphone</w:t>
            </w:r>
          </w:p>
        </w:tc>
        <w:tc>
          <w:tcPr>
            <w:tcW w:w="2268" w:type="dxa"/>
          </w:tcPr>
          <w:p w14:paraId="4DFD9227" w14:textId="132C2ECB" w:rsidR="00E90B12" w:rsidRPr="00984011" w:rsidRDefault="00E90B12" w:rsidP="0061425D">
            <w:pPr>
              <w:rPr>
                <w:rFonts w:eastAsia="DengXian"/>
                <w:color w:val="FF0000"/>
                <w:sz w:val="24"/>
                <w:szCs w:val="24"/>
              </w:rPr>
            </w:pPr>
            <w:r w:rsidRPr="00984011">
              <w:rPr>
                <w:rFonts w:eastAsia="DengXian"/>
                <w:color w:val="FF0000"/>
                <w:sz w:val="24"/>
                <w:szCs w:val="24"/>
                <w:bdr w:val="single" w:sz="4" w:space="0" w:color="auto"/>
              </w:rPr>
              <w:t xml:space="preserve">trust </w:t>
            </w:r>
            <w:r w:rsidR="0061425D" w:rsidRPr="00984011">
              <w:rPr>
                <w:rFonts w:eastAsia="DengXian"/>
                <w:color w:val="FF0000"/>
                <w:sz w:val="24"/>
                <w:szCs w:val="24"/>
                <w:bdr w:val="single" w:sz="4" w:space="0" w:color="auto"/>
              </w:rPr>
              <w:t>in a love relationship</w:t>
            </w:r>
          </w:p>
        </w:tc>
        <w:tc>
          <w:tcPr>
            <w:tcW w:w="1417" w:type="dxa"/>
          </w:tcPr>
          <w:p w14:paraId="13DCC261"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love</w:t>
            </w:r>
          </w:p>
        </w:tc>
        <w:tc>
          <w:tcPr>
            <w:tcW w:w="2623" w:type="dxa"/>
          </w:tcPr>
          <w:p w14:paraId="1719BF69" w14:textId="6426C6A0" w:rsidR="00E90B12" w:rsidRPr="00984011" w:rsidRDefault="0061425D" w:rsidP="0061425D">
            <w:pPr>
              <w:rPr>
                <w:rFonts w:eastAsia="DengXian"/>
                <w:color w:val="FF0000"/>
                <w:sz w:val="24"/>
                <w:szCs w:val="24"/>
              </w:rPr>
            </w:pPr>
            <w:r w:rsidRPr="00984011">
              <w:rPr>
                <w:rFonts w:eastAsia="DengXian"/>
                <w:color w:val="FF0000"/>
                <w:sz w:val="24"/>
                <w:szCs w:val="24"/>
                <w:bdr w:val="single" w:sz="4" w:space="0" w:color="auto"/>
              </w:rPr>
              <w:t>faithful</w:t>
            </w:r>
            <w:r w:rsidR="00E90B12" w:rsidRPr="00984011">
              <w:rPr>
                <w:rFonts w:eastAsia="DengXian"/>
                <w:color w:val="FF0000"/>
                <w:sz w:val="24"/>
                <w:szCs w:val="24"/>
                <w:bdr w:val="single" w:sz="4" w:space="0" w:color="auto"/>
              </w:rPr>
              <w:t xml:space="preserve"> lover</w:t>
            </w:r>
          </w:p>
        </w:tc>
      </w:tr>
    </w:tbl>
    <w:p w14:paraId="525B18E0" w14:textId="77777777" w:rsidR="00E90B12" w:rsidRPr="00E90B12" w:rsidRDefault="00E90B12" w:rsidP="00E90B12">
      <w:pPr>
        <w:snapToGrid w:val="0"/>
        <w:rPr>
          <w:rFonts w:eastAsia="MingLiU"/>
          <w:color w:val="000000" w:themeColor="text1"/>
          <w:sz w:val="22"/>
          <w:szCs w:val="22"/>
          <w:lang w:eastAsia="zh-HK"/>
        </w:rPr>
      </w:pPr>
    </w:p>
    <w:p w14:paraId="0BD61CB3" w14:textId="77777777" w:rsidR="00E90B12" w:rsidRPr="00E90B12" w:rsidRDefault="00E90B12" w:rsidP="00E90B12">
      <w:pPr>
        <w:snapToGrid w:val="0"/>
        <w:rPr>
          <w:rFonts w:eastAsia="DengXian"/>
          <w:color w:val="000000" w:themeColor="text1"/>
        </w:rPr>
      </w:pPr>
      <w:r w:rsidRPr="00E90B12">
        <w:rPr>
          <w:rFonts w:eastAsia="DengXian"/>
          <w:color w:val="000000" w:themeColor="text1"/>
          <w:lang w:eastAsia="zh-TW"/>
        </w:rPr>
        <w:t>2. Circle the appropri</w:t>
      </w:r>
      <w:r w:rsidRPr="00E90B12">
        <w:rPr>
          <w:rFonts w:eastAsia="DengXian"/>
          <w:color w:val="000000" w:themeColor="text1"/>
        </w:rPr>
        <w:t>ate words.</w:t>
      </w:r>
    </w:p>
    <w:p w14:paraId="3017B1E8" w14:textId="77777777" w:rsidR="00E90B12" w:rsidRPr="00E90B12" w:rsidRDefault="00E90B12" w:rsidP="00E90B12">
      <w:pPr>
        <w:snapToGrid w:val="0"/>
        <w:rPr>
          <w:rFonts w:eastAsia="DengXian"/>
          <w:color w:val="000000" w:themeColor="text1"/>
          <w:lang w:eastAsia="zh-TW"/>
        </w:rPr>
      </w:pPr>
    </w:p>
    <w:p w14:paraId="1810D193" w14:textId="22215D4F" w:rsidR="00E90B12" w:rsidRPr="00E90B12" w:rsidRDefault="00E90B12" w:rsidP="00E90B12">
      <w:pPr>
        <w:snapToGrid w:val="0"/>
        <w:rPr>
          <w:rFonts w:eastAsiaTheme="minorEastAsia"/>
          <w:color w:val="000000" w:themeColor="text1"/>
          <w:lang w:eastAsia="zh-TW"/>
        </w:rPr>
      </w:pPr>
      <w:r w:rsidRPr="00E90B12">
        <w:rPr>
          <w:rFonts w:eastAsiaTheme="minorEastAsia"/>
          <w:color w:val="000000" w:themeColor="text1"/>
          <w:lang w:eastAsia="zh-TW"/>
        </w:rPr>
        <w:t xml:space="preserve">The satisfaction brought by objects that can be traded </w:t>
      </w:r>
      <w:r w:rsidR="00B20F54">
        <w:rPr>
          <w:rFonts w:eastAsia="DengXian"/>
          <w:color w:val="000000" w:themeColor="text1"/>
        </w:rPr>
        <w:t>by</w:t>
      </w:r>
      <w:r w:rsidRPr="00E90B12">
        <w:rPr>
          <w:rFonts w:eastAsiaTheme="minorEastAsia"/>
          <w:color w:val="000000" w:themeColor="text1"/>
          <w:lang w:eastAsia="zh-TW"/>
        </w:rPr>
        <w:t xml:space="preserve"> money is</w:t>
      </w:r>
      <w:r w:rsidR="00E27B0D">
        <w:rPr>
          <w:rFonts w:eastAsiaTheme="minorEastAsia"/>
          <w:color w:val="000000" w:themeColor="text1"/>
          <w:lang w:eastAsia="zh-TW"/>
        </w:rPr>
        <w:t xml:space="preserve"> generally more </w:t>
      </w:r>
      <w:r w:rsidRPr="00E90B12">
        <w:rPr>
          <w:rFonts w:eastAsiaTheme="minorEastAsia"/>
          <w:color w:val="FF0000"/>
          <w:bdr w:val="single" w:sz="4" w:space="0" w:color="auto"/>
          <w:lang w:eastAsia="zh-TW"/>
        </w:rPr>
        <w:t xml:space="preserve">short-lived </w:t>
      </w:r>
      <w:r w:rsidRPr="00E90B12">
        <w:rPr>
          <w:rFonts w:eastAsiaTheme="minorEastAsia"/>
          <w:color w:val="000000" w:themeColor="text1"/>
          <w:lang w:eastAsia="zh-TW"/>
        </w:rPr>
        <w:t xml:space="preserve">/ eternal; </w:t>
      </w:r>
      <w:r w:rsidR="00E27B0D">
        <w:rPr>
          <w:rFonts w:eastAsiaTheme="minorEastAsia"/>
          <w:color w:val="000000" w:themeColor="text1"/>
          <w:lang w:eastAsia="zh-TW"/>
        </w:rPr>
        <w:t xml:space="preserve">while </w:t>
      </w:r>
      <w:r w:rsidRPr="00E90B12">
        <w:rPr>
          <w:rFonts w:eastAsiaTheme="minorEastAsia"/>
          <w:color w:val="000000" w:themeColor="text1"/>
          <w:lang w:eastAsia="zh-TW"/>
        </w:rPr>
        <w:t xml:space="preserve">the satisfaction brought by objects that cannot be traded </w:t>
      </w:r>
      <w:r w:rsidR="00B20F54">
        <w:rPr>
          <w:rFonts w:eastAsia="DengXian"/>
          <w:color w:val="000000" w:themeColor="text1"/>
        </w:rPr>
        <w:t>by</w:t>
      </w:r>
      <w:r w:rsidRPr="00E90B12">
        <w:rPr>
          <w:rFonts w:eastAsiaTheme="minorEastAsia"/>
          <w:color w:val="000000" w:themeColor="text1"/>
          <w:lang w:eastAsia="zh-TW"/>
        </w:rPr>
        <w:t xml:space="preserve"> money, such as interpersonal relationships and self-worth, is </w:t>
      </w:r>
      <w:r w:rsidR="00E27B0D">
        <w:rPr>
          <w:rFonts w:eastAsiaTheme="minorEastAsia"/>
          <w:color w:val="000000" w:themeColor="text1"/>
          <w:lang w:eastAsia="zh-TW"/>
        </w:rPr>
        <w:t xml:space="preserve">generally more </w:t>
      </w:r>
      <w:r w:rsidRPr="00E90B12">
        <w:rPr>
          <w:rFonts w:eastAsiaTheme="minorEastAsia"/>
          <w:color w:val="000000" w:themeColor="text1"/>
          <w:lang w:eastAsia="zh-TW"/>
        </w:rPr>
        <w:t xml:space="preserve">short-lived/ </w:t>
      </w:r>
      <w:r w:rsidRPr="00E90B12">
        <w:rPr>
          <w:rFonts w:eastAsiaTheme="minorEastAsia"/>
          <w:color w:val="FF0000"/>
          <w:bdr w:val="single" w:sz="4" w:space="0" w:color="auto"/>
          <w:lang w:eastAsia="zh-TW"/>
        </w:rPr>
        <w:t>eternal</w:t>
      </w:r>
      <w:r w:rsidRPr="00E90B12">
        <w:rPr>
          <w:rFonts w:eastAsiaTheme="minorEastAsia"/>
          <w:color w:val="000000" w:themeColor="text1"/>
          <w:lang w:eastAsia="zh-TW"/>
        </w:rPr>
        <w:t>.</w:t>
      </w:r>
    </w:p>
    <w:p w14:paraId="330541E8" w14:textId="7B2C0CA5" w:rsidR="00C51A6D" w:rsidRPr="007A4AC8" w:rsidRDefault="00C51A6D" w:rsidP="00A23CE8">
      <w:pPr>
        <w:snapToGrid w:val="0"/>
        <w:rPr>
          <w:rFonts w:eastAsia="MingLiU"/>
          <w:color w:val="000000" w:themeColor="text1"/>
          <w:lang w:eastAsia="zh-HK"/>
        </w:rPr>
      </w:pPr>
    </w:p>
    <w:p w14:paraId="09281752" w14:textId="62D89F56" w:rsidR="00A23CE8" w:rsidRPr="00DA7D93" w:rsidRDefault="00DA7D93" w:rsidP="00DA7D93">
      <w:pPr>
        <w:tabs>
          <w:tab w:val="left" w:pos="567"/>
        </w:tabs>
        <w:snapToGrid w:val="0"/>
        <w:spacing w:line="276" w:lineRule="auto"/>
        <w:rPr>
          <w:rFonts w:eastAsia="MingLiU"/>
          <w:b/>
          <w:color w:val="000000" w:themeColor="text1"/>
          <w:sz w:val="28"/>
          <w:szCs w:val="28"/>
          <w:lang w:eastAsia="zh-HK"/>
        </w:rPr>
      </w:pPr>
      <w:r>
        <w:rPr>
          <w:rFonts w:eastAsia="MingLiU"/>
          <w:b/>
          <w:color w:val="000000" w:themeColor="text1"/>
          <w:sz w:val="28"/>
          <w:szCs w:val="28"/>
          <w:lang w:eastAsia="zh-HK"/>
        </w:rPr>
        <w:lastRenderedPageBreak/>
        <w:t xml:space="preserve">9.  </w:t>
      </w:r>
      <w:r w:rsidR="00A23CE8" w:rsidRPr="00DA7D93">
        <w:rPr>
          <w:rFonts w:eastAsia="MingLiU"/>
          <w:b/>
          <w:color w:val="000000" w:themeColor="text1"/>
          <w:sz w:val="28"/>
          <w:szCs w:val="28"/>
          <w:lang w:eastAsia="zh-HK"/>
        </w:rPr>
        <w:t>Naked chat</w:t>
      </w:r>
    </w:p>
    <w:p w14:paraId="5718F473" w14:textId="19D98CBE" w:rsidR="008F246E" w:rsidRPr="007A4AC8" w:rsidRDefault="00A23CE8" w:rsidP="00A06881">
      <w:pPr>
        <w:pStyle w:val="af1"/>
        <w:numPr>
          <w:ilvl w:val="0"/>
          <w:numId w:val="50"/>
        </w:numPr>
        <w:snapToGrid w:val="0"/>
        <w:spacing w:line="276" w:lineRule="auto"/>
        <w:ind w:leftChars="0"/>
        <w:jc w:val="both"/>
        <w:rPr>
          <w:rFonts w:eastAsia="MingLiU"/>
          <w:color w:val="000000" w:themeColor="text1"/>
          <w:lang w:eastAsia="zh-HK"/>
        </w:rPr>
      </w:pPr>
      <w:r w:rsidRPr="007A4AC8">
        <w:rPr>
          <w:rFonts w:eastAsia="MingLiU"/>
          <w:color w:val="000000" w:themeColor="text1"/>
          <w:lang w:eastAsia="zh-HK"/>
        </w:rPr>
        <w:t>Naked chat</w:t>
      </w:r>
      <w:r w:rsidR="008F246E" w:rsidRPr="007A4AC8">
        <w:rPr>
          <w:rFonts w:eastAsia="MingLiU"/>
          <w:color w:val="000000" w:themeColor="text1"/>
          <w:lang w:eastAsia="zh-HK"/>
        </w:rPr>
        <w:t>s</w:t>
      </w:r>
      <w:r w:rsidRPr="007A4AC8">
        <w:rPr>
          <w:rFonts w:eastAsia="MingLiU"/>
          <w:color w:val="000000" w:themeColor="text1"/>
          <w:lang w:eastAsia="zh-HK"/>
        </w:rPr>
        <w:t xml:space="preserve"> refer </w:t>
      </w:r>
      <w:r w:rsidR="008F246E" w:rsidRPr="007A4AC8">
        <w:rPr>
          <w:rFonts w:eastAsia="MingLiU"/>
          <w:color w:val="000000" w:themeColor="text1"/>
          <w:lang w:eastAsia="zh-HK"/>
        </w:rPr>
        <w:t>to</w:t>
      </w:r>
      <w:r w:rsidRPr="007A4AC8">
        <w:rPr>
          <w:rFonts w:eastAsia="MingLiU"/>
          <w:color w:val="000000" w:themeColor="text1"/>
          <w:lang w:eastAsia="zh-HK"/>
        </w:rPr>
        <w:t xml:space="preserve"> men and women send</w:t>
      </w:r>
      <w:r w:rsidR="00A26383" w:rsidRPr="007A4AC8">
        <w:rPr>
          <w:rFonts w:eastAsia="MingLiU"/>
          <w:color w:val="000000" w:themeColor="text1"/>
          <w:lang w:eastAsia="zh-HK"/>
        </w:rPr>
        <w:t>ing</w:t>
      </w:r>
      <w:r w:rsidRPr="007A4AC8">
        <w:rPr>
          <w:rFonts w:eastAsia="MingLiU"/>
          <w:color w:val="000000" w:themeColor="text1"/>
          <w:lang w:eastAsia="zh-HK"/>
        </w:rPr>
        <w:t xml:space="preserve"> </w:t>
      </w:r>
      <w:r w:rsidR="008D7F55" w:rsidRPr="007A4AC8">
        <w:rPr>
          <w:rFonts w:eastAsia="MingLiU"/>
          <w:color w:val="000000" w:themeColor="text1"/>
          <w:lang w:eastAsia="zh-HK"/>
        </w:rPr>
        <w:t>selfied</w:t>
      </w:r>
      <w:r w:rsidRPr="007A4AC8">
        <w:rPr>
          <w:rFonts w:eastAsia="MingLiU"/>
          <w:color w:val="000000" w:themeColor="text1"/>
          <w:lang w:eastAsia="zh-HK"/>
        </w:rPr>
        <w:t xml:space="preserve"> images or videos of </w:t>
      </w:r>
      <w:r w:rsidR="008F246E" w:rsidRPr="007A4AC8">
        <w:rPr>
          <w:rFonts w:eastAsia="MingLiU"/>
          <w:color w:val="000000" w:themeColor="text1"/>
          <w:lang w:eastAsia="zh-HK"/>
        </w:rPr>
        <w:t>their naked bodies</w:t>
      </w:r>
      <w:r w:rsidRPr="007A4AC8">
        <w:rPr>
          <w:rFonts w:eastAsia="MingLiU"/>
          <w:color w:val="000000" w:themeColor="text1"/>
          <w:lang w:eastAsia="zh-HK"/>
        </w:rPr>
        <w:t xml:space="preserve"> to each other on the Internet and text messages about sex (sexting). </w:t>
      </w:r>
    </w:p>
    <w:p w14:paraId="62136946" w14:textId="2C57AA4E" w:rsidR="00A23CE8" w:rsidRPr="007A4AC8" w:rsidRDefault="00271CFF" w:rsidP="008D490F">
      <w:pPr>
        <w:pStyle w:val="af1"/>
        <w:snapToGrid w:val="0"/>
        <w:spacing w:line="276" w:lineRule="auto"/>
        <w:ind w:leftChars="0" w:left="502"/>
        <w:jc w:val="both"/>
        <w:rPr>
          <w:rFonts w:eastAsia="MingLiU"/>
          <w:color w:val="000000" w:themeColor="text1"/>
          <w:lang w:eastAsia="zh-HK"/>
        </w:rPr>
      </w:pPr>
      <w:r w:rsidRPr="007A4AC8">
        <w:rPr>
          <w:rFonts w:eastAsia="MingLiU"/>
          <w:color w:val="000000" w:themeColor="text1"/>
          <w:lang w:eastAsia="zh-HK"/>
        </w:rPr>
        <w:t>There is a chance that n</w:t>
      </w:r>
      <w:r w:rsidR="008F246E" w:rsidRPr="007A4AC8">
        <w:rPr>
          <w:rFonts w:eastAsia="MingLiU"/>
          <w:color w:val="000000" w:themeColor="text1"/>
          <w:lang w:eastAsia="zh-HK"/>
        </w:rPr>
        <w:t>aked chats involve scam</w:t>
      </w:r>
      <w:r w:rsidR="00D31A0D">
        <w:rPr>
          <w:rFonts w:eastAsia="MingLiU"/>
          <w:color w:val="000000" w:themeColor="text1"/>
          <w:lang w:eastAsia="zh-HK"/>
        </w:rPr>
        <w:t>s</w:t>
      </w:r>
      <w:r w:rsidR="008F246E" w:rsidRPr="007A4AC8">
        <w:rPr>
          <w:rFonts w:eastAsia="MingLiU"/>
          <w:color w:val="000000" w:themeColor="text1"/>
          <w:lang w:eastAsia="zh-HK"/>
        </w:rPr>
        <w:t xml:space="preserve">. Scammers will </w:t>
      </w:r>
      <w:r w:rsidR="00A23CE8" w:rsidRPr="007A4AC8">
        <w:rPr>
          <w:rFonts w:eastAsia="MingLiU"/>
          <w:color w:val="000000" w:themeColor="text1"/>
          <w:lang w:eastAsia="zh-HK"/>
        </w:rPr>
        <w:t xml:space="preserve">meet boys or girls through </w:t>
      </w:r>
      <w:r w:rsidR="006D4AB7" w:rsidRPr="007A4AC8">
        <w:rPr>
          <w:rFonts w:eastAsia="MingLiU"/>
          <w:color w:val="000000" w:themeColor="text1"/>
          <w:lang w:eastAsia="zh-HK"/>
        </w:rPr>
        <w:t xml:space="preserve">the </w:t>
      </w:r>
      <w:r w:rsidR="00D31A0D">
        <w:rPr>
          <w:rFonts w:eastAsia="MingLiU"/>
          <w:color w:val="000000" w:themeColor="text1"/>
          <w:lang w:eastAsia="zh-HK"/>
        </w:rPr>
        <w:t>I</w:t>
      </w:r>
      <w:r w:rsidR="006D4AB7" w:rsidRPr="007A4AC8">
        <w:rPr>
          <w:rFonts w:eastAsia="MingLiU"/>
          <w:color w:val="000000" w:themeColor="text1"/>
          <w:lang w:eastAsia="zh-HK"/>
        </w:rPr>
        <w:t xml:space="preserve">nternet, </w:t>
      </w:r>
      <w:r w:rsidR="00A23CE8" w:rsidRPr="007A4AC8">
        <w:rPr>
          <w:rFonts w:eastAsia="MingLiU"/>
          <w:color w:val="000000" w:themeColor="text1"/>
          <w:lang w:eastAsia="zh-HK"/>
        </w:rPr>
        <w:t>s</w:t>
      </w:r>
      <w:r w:rsidR="008A2476" w:rsidRPr="007A4AC8">
        <w:rPr>
          <w:rFonts w:eastAsia="MingLiU"/>
          <w:color w:val="000000" w:themeColor="text1"/>
          <w:lang w:eastAsia="zh-HK"/>
        </w:rPr>
        <w:t>how kindness and concern, make</w:t>
      </w:r>
      <w:r w:rsidR="00A23CE8" w:rsidRPr="007A4AC8">
        <w:rPr>
          <w:rFonts w:eastAsia="MingLiU"/>
          <w:color w:val="000000" w:themeColor="text1"/>
          <w:lang w:eastAsia="zh-HK"/>
        </w:rPr>
        <w:t xml:space="preserve"> people</w:t>
      </w:r>
      <w:r w:rsidR="006D4AB7" w:rsidRPr="007A4AC8">
        <w:rPr>
          <w:rFonts w:eastAsia="MingLiU"/>
          <w:color w:val="000000" w:themeColor="text1"/>
          <w:lang w:eastAsia="zh-HK"/>
        </w:rPr>
        <w:t xml:space="preserve"> less wary, and then ask for </w:t>
      </w:r>
      <w:r w:rsidR="00A23CE8" w:rsidRPr="007A4AC8">
        <w:rPr>
          <w:rFonts w:eastAsia="MingLiU"/>
          <w:color w:val="000000" w:themeColor="text1"/>
          <w:lang w:eastAsia="zh-HK"/>
        </w:rPr>
        <w:t>naked chat</w:t>
      </w:r>
      <w:r w:rsidR="008F246E" w:rsidRPr="007A4AC8">
        <w:rPr>
          <w:rFonts w:eastAsia="MingLiU"/>
          <w:color w:val="000000" w:themeColor="text1"/>
          <w:lang w:eastAsia="zh-HK"/>
        </w:rPr>
        <w:t>s</w:t>
      </w:r>
      <w:r w:rsidR="00A23CE8" w:rsidRPr="007A4AC8">
        <w:rPr>
          <w:rFonts w:eastAsia="MingLiU"/>
          <w:color w:val="000000" w:themeColor="text1"/>
          <w:lang w:eastAsia="zh-HK"/>
        </w:rPr>
        <w:t>.</w:t>
      </w:r>
    </w:p>
    <w:p w14:paraId="1DBA7D05" w14:textId="13912B68" w:rsidR="00A23CE8" w:rsidRPr="007A4AC8" w:rsidRDefault="00271CFF" w:rsidP="00A06881">
      <w:pPr>
        <w:pStyle w:val="af1"/>
        <w:numPr>
          <w:ilvl w:val="0"/>
          <w:numId w:val="50"/>
        </w:numPr>
        <w:snapToGrid w:val="0"/>
        <w:spacing w:line="276" w:lineRule="auto"/>
        <w:ind w:leftChars="0"/>
        <w:jc w:val="both"/>
        <w:rPr>
          <w:rFonts w:eastAsia="MingLiU"/>
          <w:color w:val="000000" w:themeColor="text1"/>
          <w:lang w:eastAsia="zh-HK"/>
        </w:rPr>
      </w:pPr>
      <w:r w:rsidRPr="007A4AC8">
        <w:rPr>
          <w:rFonts w:eastAsia="MingLiU"/>
          <w:color w:val="000000" w:themeColor="text1"/>
          <w:lang w:eastAsia="zh-HK"/>
        </w:rPr>
        <w:t xml:space="preserve">Naked </w:t>
      </w:r>
      <w:r w:rsidR="00A23CE8" w:rsidRPr="007A4AC8">
        <w:rPr>
          <w:rFonts w:eastAsia="MingLiU"/>
          <w:color w:val="000000" w:themeColor="text1"/>
          <w:lang w:eastAsia="zh-HK"/>
        </w:rPr>
        <w:t>c</w:t>
      </w:r>
      <w:r w:rsidR="008F57D5" w:rsidRPr="007A4AC8">
        <w:rPr>
          <w:rFonts w:eastAsia="MingLiU"/>
          <w:color w:val="000000" w:themeColor="text1"/>
          <w:lang w:eastAsia="zh-HK"/>
        </w:rPr>
        <w:t xml:space="preserve">hatters </w:t>
      </w:r>
      <w:r w:rsidR="008F246E" w:rsidRPr="007A4AC8">
        <w:rPr>
          <w:rFonts w:eastAsia="MingLiU"/>
          <w:color w:val="000000" w:themeColor="text1"/>
          <w:lang w:eastAsia="zh-HK"/>
        </w:rPr>
        <w:t>might</w:t>
      </w:r>
      <w:r w:rsidR="008F57D5" w:rsidRPr="007A4AC8">
        <w:rPr>
          <w:rFonts w:eastAsia="MingLiU"/>
          <w:color w:val="000000" w:themeColor="text1"/>
          <w:lang w:eastAsia="zh-HK"/>
        </w:rPr>
        <w:t xml:space="preserve"> be blackmailed</w:t>
      </w:r>
      <w:r w:rsidR="00EF3901" w:rsidRPr="007A4AC8">
        <w:rPr>
          <w:rFonts w:eastAsia="MingLiU"/>
          <w:color w:val="000000" w:themeColor="text1"/>
          <w:lang w:eastAsia="zh-HK"/>
        </w:rPr>
        <w:t xml:space="preserve"> by naked</w:t>
      </w:r>
      <w:r w:rsidR="00A23CE8" w:rsidRPr="007A4AC8">
        <w:rPr>
          <w:rFonts w:eastAsia="MingLiU"/>
          <w:color w:val="000000" w:themeColor="text1"/>
          <w:lang w:eastAsia="zh-HK"/>
        </w:rPr>
        <w:t xml:space="preserve"> </w:t>
      </w:r>
      <w:r w:rsidR="000F0108" w:rsidRPr="007A4AC8">
        <w:rPr>
          <w:rFonts w:eastAsia="MingLiU"/>
          <w:color w:val="000000" w:themeColor="text1"/>
          <w:lang w:eastAsia="zh-HK"/>
        </w:rPr>
        <w:t>chat</w:t>
      </w:r>
      <w:r w:rsidR="00D31A0D">
        <w:rPr>
          <w:rFonts w:eastAsia="MingLiU"/>
          <w:color w:val="000000" w:themeColor="text1"/>
          <w:lang w:eastAsia="zh-HK"/>
        </w:rPr>
        <w:t>. S</w:t>
      </w:r>
      <w:r w:rsidR="008F246E" w:rsidRPr="007A4AC8">
        <w:rPr>
          <w:rFonts w:eastAsia="MingLiU"/>
          <w:color w:val="000000" w:themeColor="text1"/>
          <w:lang w:eastAsia="zh-HK"/>
        </w:rPr>
        <w:t>cammers</w:t>
      </w:r>
      <w:r w:rsidR="000F0108" w:rsidRPr="007A4AC8">
        <w:rPr>
          <w:rFonts w:eastAsia="MingLiU"/>
          <w:color w:val="000000" w:themeColor="text1"/>
          <w:lang w:eastAsia="zh-HK"/>
        </w:rPr>
        <w:t xml:space="preserve"> </w:t>
      </w:r>
      <w:r w:rsidR="008F246E" w:rsidRPr="007A4AC8">
        <w:rPr>
          <w:rFonts w:eastAsia="MingLiU"/>
          <w:color w:val="000000" w:themeColor="text1"/>
          <w:lang w:eastAsia="zh-HK"/>
        </w:rPr>
        <w:t>who</w:t>
      </w:r>
      <w:r w:rsidR="000F0108" w:rsidRPr="007A4AC8">
        <w:rPr>
          <w:rFonts w:eastAsia="MingLiU"/>
          <w:color w:val="000000" w:themeColor="text1"/>
          <w:lang w:eastAsia="zh-HK"/>
        </w:rPr>
        <w:t xml:space="preserve"> would use the nak</w:t>
      </w:r>
      <w:r w:rsidR="00A23CE8" w:rsidRPr="007A4AC8">
        <w:rPr>
          <w:rFonts w:eastAsia="MingLiU"/>
          <w:color w:val="000000" w:themeColor="text1"/>
          <w:lang w:eastAsia="zh-HK"/>
        </w:rPr>
        <w:t>e</w:t>
      </w:r>
      <w:r w:rsidR="000F0108" w:rsidRPr="007A4AC8">
        <w:rPr>
          <w:rFonts w:eastAsia="MingLiU"/>
          <w:color w:val="000000" w:themeColor="text1"/>
          <w:lang w:eastAsia="zh-HK"/>
        </w:rPr>
        <w:t>d</w:t>
      </w:r>
      <w:r w:rsidR="00A23CE8" w:rsidRPr="007A4AC8">
        <w:rPr>
          <w:rFonts w:eastAsia="MingLiU"/>
          <w:color w:val="000000" w:themeColor="text1"/>
          <w:lang w:eastAsia="zh-HK"/>
        </w:rPr>
        <w:t xml:space="preserve"> images or videos, sexual text messages (screenshots)</w:t>
      </w:r>
      <w:r w:rsidR="000F0108" w:rsidRPr="007A4AC8">
        <w:rPr>
          <w:rFonts w:eastAsia="MingLiU"/>
          <w:color w:val="000000" w:themeColor="text1"/>
          <w:lang w:eastAsia="zh-HK"/>
        </w:rPr>
        <w:t xml:space="preserve"> as well as st</w:t>
      </w:r>
      <w:r w:rsidR="008F246E" w:rsidRPr="007A4AC8">
        <w:rPr>
          <w:rFonts w:eastAsia="MingLiU"/>
          <w:color w:val="000000" w:themeColor="text1"/>
          <w:lang w:eastAsia="zh-HK"/>
        </w:rPr>
        <w:t xml:space="preserve">olen </w:t>
      </w:r>
      <w:r w:rsidR="000F0108" w:rsidRPr="007A4AC8">
        <w:rPr>
          <w:rFonts w:eastAsia="MingLiU"/>
          <w:color w:val="000000" w:themeColor="text1"/>
          <w:lang w:eastAsia="zh-HK"/>
        </w:rPr>
        <w:t>mobile phone contact information</w:t>
      </w:r>
      <w:r w:rsidR="00A23CE8" w:rsidRPr="007A4AC8">
        <w:rPr>
          <w:rFonts w:eastAsia="MingLiU"/>
          <w:color w:val="000000" w:themeColor="text1"/>
          <w:lang w:eastAsia="zh-HK"/>
        </w:rPr>
        <w:t xml:space="preserve"> to blackmail people to use money, sexual intercourse or prostitution in exchange for not publicly displaying the </w:t>
      </w:r>
      <w:r w:rsidR="000F0108" w:rsidRPr="007A4AC8">
        <w:rPr>
          <w:rFonts w:eastAsia="MingLiU"/>
          <w:color w:val="000000" w:themeColor="text1"/>
          <w:lang w:eastAsia="zh-HK"/>
        </w:rPr>
        <w:t>nak</w:t>
      </w:r>
      <w:r w:rsidR="00A23CE8" w:rsidRPr="007A4AC8">
        <w:rPr>
          <w:rFonts w:eastAsia="MingLiU"/>
          <w:color w:val="000000" w:themeColor="text1"/>
          <w:lang w:eastAsia="zh-HK"/>
        </w:rPr>
        <w:t>e</w:t>
      </w:r>
      <w:r w:rsidR="000F0108" w:rsidRPr="007A4AC8">
        <w:rPr>
          <w:rFonts w:eastAsia="MingLiU"/>
          <w:color w:val="000000" w:themeColor="text1"/>
          <w:lang w:eastAsia="zh-HK"/>
        </w:rPr>
        <w:t>d</w:t>
      </w:r>
      <w:r w:rsidR="00A23CE8" w:rsidRPr="007A4AC8">
        <w:rPr>
          <w:rFonts w:eastAsia="MingLiU"/>
          <w:color w:val="000000" w:themeColor="text1"/>
          <w:lang w:eastAsia="zh-HK"/>
        </w:rPr>
        <w:t xml:space="preserve"> image</w:t>
      </w:r>
      <w:r w:rsidR="00CD02EB" w:rsidRPr="007A4AC8">
        <w:rPr>
          <w:rFonts w:eastAsia="MingLiU"/>
          <w:color w:val="000000" w:themeColor="text1"/>
          <w:lang w:eastAsia="zh-HK"/>
        </w:rPr>
        <w:t>s</w:t>
      </w:r>
      <w:r w:rsidR="0082551C">
        <w:rPr>
          <w:rFonts w:eastAsia="MingLiU"/>
          <w:color w:val="000000" w:themeColor="text1"/>
          <w:lang w:eastAsia="zh-HK"/>
        </w:rPr>
        <w:t>;</w:t>
      </w:r>
      <w:r w:rsidR="00A23CE8" w:rsidRPr="007A4AC8">
        <w:rPr>
          <w:rFonts w:eastAsia="MingLiU"/>
          <w:color w:val="000000" w:themeColor="text1"/>
          <w:lang w:eastAsia="zh-HK"/>
        </w:rPr>
        <w:t xml:space="preserve"> </w:t>
      </w:r>
      <w:r w:rsidR="008F246E" w:rsidRPr="007A4AC8">
        <w:rPr>
          <w:rFonts w:eastAsia="MingLiU"/>
          <w:color w:val="000000" w:themeColor="text1"/>
          <w:lang w:eastAsia="zh-HK"/>
        </w:rPr>
        <w:t>and threaten to disclose</w:t>
      </w:r>
      <w:r w:rsidR="00A23CE8" w:rsidRPr="007A4AC8">
        <w:rPr>
          <w:rFonts w:eastAsia="MingLiU"/>
          <w:color w:val="000000" w:themeColor="text1"/>
          <w:lang w:eastAsia="zh-HK"/>
        </w:rPr>
        <w:t xml:space="preserve"> </w:t>
      </w:r>
      <w:r w:rsidR="00CD02EB" w:rsidRPr="007A4AC8">
        <w:rPr>
          <w:rFonts w:eastAsia="MingLiU"/>
          <w:color w:val="000000" w:themeColor="text1"/>
          <w:lang w:eastAsia="zh-HK"/>
        </w:rPr>
        <w:t>the screenshots</w:t>
      </w:r>
      <w:r w:rsidR="00A23CE8" w:rsidRPr="007A4AC8">
        <w:rPr>
          <w:rFonts w:eastAsia="MingLiU"/>
          <w:color w:val="000000" w:themeColor="text1"/>
          <w:lang w:eastAsia="zh-HK"/>
        </w:rPr>
        <w:t xml:space="preserve"> to the</w:t>
      </w:r>
      <w:r w:rsidR="00F76E40" w:rsidRPr="007A4AC8">
        <w:rPr>
          <w:rFonts w:eastAsia="MingLiU"/>
          <w:color w:val="000000" w:themeColor="text1"/>
          <w:lang w:eastAsia="zh-HK"/>
        </w:rPr>
        <w:t>ir</w:t>
      </w:r>
      <w:r w:rsidR="00A23CE8" w:rsidRPr="007A4AC8">
        <w:rPr>
          <w:rFonts w:eastAsia="MingLiU"/>
          <w:color w:val="000000" w:themeColor="text1"/>
          <w:lang w:eastAsia="zh-HK"/>
        </w:rPr>
        <w:t xml:space="preserve"> family, relatives and friends</w:t>
      </w:r>
      <w:r w:rsidR="00FC0F37" w:rsidRPr="007A4AC8">
        <w:rPr>
          <w:rFonts w:eastAsia="MingLiU"/>
          <w:color w:val="000000" w:themeColor="text1"/>
          <w:lang w:eastAsia="zh-HK"/>
        </w:rPr>
        <w:t xml:space="preserve"> and display</w:t>
      </w:r>
      <w:r w:rsidR="001F344C" w:rsidRPr="007A4AC8">
        <w:rPr>
          <w:rFonts w:eastAsia="MingLiU"/>
          <w:color w:val="000000" w:themeColor="text1"/>
          <w:lang w:eastAsia="zh-HK"/>
        </w:rPr>
        <w:t xml:space="preserve"> them</w:t>
      </w:r>
      <w:r w:rsidR="00FC0F37" w:rsidRPr="007A4AC8">
        <w:rPr>
          <w:rFonts w:eastAsia="MingLiU"/>
          <w:color w:val="000000" w:themeColor="text1"/>
          <w:lang w:eastAsia="zh-HK"/>
        </w:rPr>
        <w:t xml:space="preserve"> online</w:t>
      </w:r>
      <w:r w:rsidR="008F246E" w:rsidRPr="007A4AC8">
        <w:rPr>
          <w:rFonts w:eastAsia="MingLiU"/>
          <w:color w:val="000000" w:themeColor="text1"/>
          <w:lang w:eastAsia="zh-HK"/>
        </w:rPr>
        <w:t xml:space="preserve"> if they do not comply</w:t>
      </w:r>
      <w:r w:rsidR="00A23CE8" w:rsidRPr="007A4AC8">
        <w:rPr>
          <w:rFonts w:eastAsia="MingLiU"/>
          <w:color w:val="000000" w:themeColor="text1"/>
          <w:lang w:eastAsia="zh-HK"/>
        </w:rPr>
        <w:t>.</w:t>
      </w:r>
      <w:r w:rsidR="0087676C" w:rsidRPr="007A4AC8">
        <w:rPr>
          <w:rFonts w:eastAsia="MingLiU"/>
          <w:color w:val="000000" w:themeColor="text1"/>
          <w:lang w:eastAsia="zh-HK"/>
        </w:rPr>
        <w:t xml:space="preserve"> Nak</w:t>
      </w:r>
      <w:r w:rsidR="00A23CE8" w:rsidRPr="007A4AC8">
        <w:rPr>
          <w:rFonts w:eastAsia="MingLiU"/>
          <w:color w:val="000000" w:themeColor="text1"/>
          <w:lang w:eastAsia="zh-HK"/>
        </w:rPr>
        <w:t>e</w:t>
      </w:r>
      <w:r w:rsidR="0087676C" w:rsidRPr="007A4AC8">
        <w:rPr>
          <w:rFonts w:eastAsia="MingLiU"/>
          <w:color w:val="000000" w:themeColor="text1"/>
          <w:lang w:eastAsia="zh-HK"/>
        </w:rPr>
        <w:t>d</w:t>
      </w:r>
      <w:r w:rsidR="00A23CE8" w:rsidRPr="007A4AC8">
        <w:rPr>
          <w:rFonts w:eastAsia="MingLiU"/>
          <w:color w:val="000000" w:themeColor="text1"/>
          <w:lang w:eastAsia="zh-HK"/>
        </w:rPr>
        <w:t xml:space="preserve"> chat information would also be used for</w:t>
      </w:r>
      <w:r w:rsidR="00F24324" w:rsidRPr="007A4AC8">
        <w:rPr>
          <w:rFonts w:eastAsia="MingLiU"/>
          <w:color w:val="000000" w:themeColor="text1"/>
          <w:lang w:eastAsia="zh-HK"/>
        </w:rPr>
        <w:t xml:space="preserve"> cyber-</w:t>
      </w:r>
      <w:r w:rsidR="00A23CE8" w:rsidRPr="007A4AC8">
        <w:rPr>
          <w:rFonts w:eastAsia="MingLiU"/>
          <w:color w:val="000000" w:themeColor="text1"/>
          <w:lang w:eastAsia="zh-HK"/>
        </w:rPr>
        <w:t>bullying. The information would be publicly displayed on social platforms and forums</w:t>
      </w:r>
      <w:r w:rsidR="008F246E" w:rsidRPr="007A4AC8">
        <w:rPr>
          <w:rFonts w:eastAsia="MingLiU"/>
          <w:color w:val="000000" w:themeColor="text1"/>
          <w:lang w:eastAsia="zh-HK"/>
        </w:rPr>
        <w:t>, and it is</w:t>
      </w:r>
      <w:r w:rsidR="00A23CE8" w:rsidRPr="007A4AC8">
        <w:rPr>
          <w:rFonts w:eastAsia="MingLiU"/>
          <w:color w:val="000000" w:themeColor="text1"/>
          <w:lang w:eastAsia="zh-HK"/>
        </w:rPr>
        <w:t xml:space="preserve"> difficult to delete</w:t>
      </w:r>
      <w:r w:rsidR="008F246E" w:rsidRPr="007A4AC8">
        <w:rPr>
          <w:rFonts w:eastAsia="MingLiU"/>
          <w:color w:val="000000" w:themeColor="text1"/>
          <w:lang w:eastAsia="zh-HK"/>
        </w:rPr>
        <w:t xml:space="preserve"> the information</w:t>
      </w:r>
      <w:r w:rsidR="00A23CE8" w:rsidRPr="007A4AC8">
        <w:rPr>
          <w:rFonts w:eastAsia="MingLiU"/>
          <w:color w:val="000000" w:themeColor="text1"/>
          <w:lang w:eastAsia="zh-HK"/>
        </w:rPr>
        <w:t xml:space="preserve"> completely. </w:t>
      </w:r>
      <w:r w:rsidR="008F246E" w:rsidRPr="007A4AC8">
        <w:rPr>
          <w:rFonts w:eastAsia="MingLiU"/>
          <w:color w:val="000000" w:themeColor="text1"/>
          <w:lang w:eastAsia="zh-HK"/>
        </w:rPr>
        <w:t>N</w:t>
      </w:r>
      <w:r w:rsidR="00A23CE8" w:rsidRPr="007A4AC8">
        <w:rPr>
          <w:rFonts w:eastAsia="MingLiU"/>
          <w:color w:val="000000" w:themeColor="text1"/>
          <w:lang w:eastAsia="zh-HK"/>
        </w:rPr>
        <w:t>aked chatters would</w:t>
      </w:r>
      <w:r w:rsidR="008F246E" w:rsidRPr="007A4AC8">
        <w:rPr>
          <w:rFonts w:eastAsia="MingLiU"/>
          <w:color w:val="000000" w:themeColor="text1"/>
          <w:lang w:eastAsia="zh-HK"/>
        </w:rPr>
        <w:t xml:space="preserve"> also</w:t>
      </w:r>
      <w:r w:rsidR="00A23CE8" w:rsidRPr="007A4AC8">
        <w:rPr>
          <w:rFonts w:eastAsia="MingLiU"/>
          <w:color w:val="000000" w:themeColor="text1"/>
          <w:lang w:eastAsia="zh-HK"/>
        </w:rPr>
        <w:t xml:space="preserve"> be doxed and their personal information would be publicly disclosed. This would affect </w:t>
      </w:r>
      <w:r w:rsidR="00762DE1" w:rsidRPr="007A4AC8">
        <w:rPr>
          <w:rFonts w:eastAsia="MingLiU"/>
          <w:color w:val="000000" w:themeColor="text1"/>
          <w:lang w:eastAsia="zh-HK"/>
        </w:rPr>
        <w:t>the</w:t>
      </w:r>
      <w:r w:rsidR="008F246E" w:rsidRPr="007A4AC8">
        <w:rPr>
          <w:rFonts w:eastAsia="MingLiU"/>
          <w:color w:val="000000" w:themeColor="text1"/>
          <w:lang w:eastAsia="zh-HK"/>
        </w:rPr>
        <w:t>m</w:t>
      </w:r>
      <w:r w:rsidR="00325CB9" w:rsidRPr="007A4AC8">
        <w:rPr>
          <w:rFonts w:eastAsia="MingLiU"/>
          <w:color w:val="000000" w:themeColor="text1"/>
          <w:lang w:eastAsia="zh-HK"/>
        </w:rPr>
        <w:t xml:space="preserve"> and their family</w:t>
      </w:r>
      <w:r w:rsidR="00762DE1" w:rsidRPr="007A4AC8">
        <w:rPr>
          <w:rFonts w:eastAsia="MingLiU"/>
          <w:color w:val="000000" w:themeColor="text1"/>
          <w:lang w:eastAsia="zh-HK"/>
        </w:rPr>
        <w:t xml:space="preserve"> </w:t>
      </w:r>
      <w:r w:rsidR="006A55E5" w:rsidRPr="007A4AC8">
        <w:rPr>
          <w:rFonts w:eastAsia="MingLiU"/>
          <w:color w:val="000000" w:themeColor="text1"/>
          <w:lang w:eastAsia="zh-HK"/>
        </w:rPr>
        <w:t xml:space="preserve">life </w:t>
      </w:r>
      <w:r w:rsidR="00A23CE8" w:rsidRPr="007A4AC8">
        <w:rPr>
          <w:rFonts w:eastAsia="MingLiU"/>
          <w:color w:val="000000" w:themeColor="text1"/>
          <w:lang w:eastAsia="zh-HK"/>
        </w:rPr>
        <w:t>negatively. In terms of interpersonal relationships, whe</w:t>
      </w:r>
      <w:r w:rsidR="00266FC3" w:rsidRPr="007A4AC8">
        <w:rPr>
          <w:rFonts w:eastAsia="MingLiU"/>
          <w:color w:val="000000" w:themeColor="text1"/>
          <w:lang w:eastAsia="zh-HK"/>
        </w:rPr>
        <w:t>n naked chatter</w:t>
      </w:r>
      <w:r w:rsidR="006A55E5" w:rsidRPr="007A4AC8">
        <w:rPr>
          <w:rFonts w:eastAsia="MingLiU"/>
          <w:color w:val="000000" w:themeColor="text1"/>
          <w:lang w:eastAsia="zh-HK"/>
        </w:rPr>
        <w:t>s</w:t>
      </w:r>
      <w:r w:rsidR="00266FC3" w:rsidRPr="007A4AC8">
        <w:rPr>
          <w:rFonts w:eastAsia="MingLiU"/>
          <w:color w:val="000000" w:themeColor="text1"/>
          <w:lang w:eastAsia="zh-HK"/>
        </w:rPr>
        <w:t xml:space="preserve"> </w:t>
      </w:r>
      <w:r w:rsidR="008F246E" w:rsidRPr="007A4AC8">
        <w:rPr>
          <w:rFonts w:eastAsia="MingLiU"/>
          <w:color w:val="000000" w:themeColor="text1"/>
          <w:lang w:eastAsia="zh-HK"/>
        </w:rPr>
        <w:t xml:space="preserve">have </w:t>
      </w:r>
      <w:r w:rsidR="00266FC3" w:rsidRPr="007A4AC8">
        <w:rPr>
          <w:rFonts w:eastAsia="MingLiU"/>
          <w:color w:val="000000" w:themeColor="text1"/>
          <w:lang w:eastAsia="zh-HK"/>
        </w:rPr>
        <w:t>experienc</w:t>
      </w:r>
      <w:r w:rsidR="008F246E" w:rsidRPr="007A4AC8">
        <w:rPr>
          <w:rFonts w:eastAsia="MingLiU"/>
          <w:color w:val="000000" w:themeColor="text1"/>
          <w:lang w:eastAsia="zh-HK"/>
        </w:rPr>
        <w:t>ing being</w:t>
      </w:r>
      <w:r w:rsidR="00266FC3" w:rsidRPr="007A4AC8">
        <w:rPr>
          <w:rFonts w:eastAsia="MingLiU"/>
          <w:color w:val="000000" w:themeColor="text1"/>
          <w:lang w:eastAsia="zh-HK"/>
        </w:rPr>
        <w:t xml:space="preserve"> </w:t>
      </w:r>
      <w:r w:rsidR="004D5071" w:rsidRPr="007A4AC8">
        <w:rPr>
          <w:rFonts w:eastAsia="MingLiU"/>
          <w:color w:val="000000" w:themeColor="text1"/>
          <w:lang w:eastAsia="zh-HK"/>
        </w:rPr>
        <w:t>blackmail</w:t>
      </w:r>
      <w:r w:rsidR="008F246E" w:rsidRPr="007A4AC8">
        <w:rPr>
          <w:rFonts w:eastAsia="MingLiU"/>
          <w:color w:val="000000" w:themeColor="text1"/>
          <w:lang w:eastAsia="zh-HK"/>
        </w:rPr>
        <w:t>ed</w:t>
      </w:r>
      <w:r w:rsidR="000C7D7E" w:rsidRPr="007A4AC8">
        <w:rPr>
          <w:rFonts w:eastAsia="MingLiU"/>
          <w:color w:val="000000" w:themeColor="text1"/>
          <w:lang w:eastAsia="zh-HK"/>
        </w:rPr>
        <w:t>, they</w:t>
      </w:r>
      <w:r w:rsidR="00A23CE8" w:rsidRPr="007A4AC8">
        <w:rPr>
          <w:rFonts w:eastAsia="MingLiU"/>
          <w:color w:val="000000" w:themeColor="text1"/>
          <w:lang w:eastAsia="zh-HK"/>
        </w:rPr>
        <w:t xml:space="preserve"> would </w:t>
      </w:r>
      <w:r w:rsidR="00464A62" w:rsidRPr="007A4AC8">
        <w:rPr>
          <w:rFonts w:eastAsia="MingLiU"/>
          <w:color w:val="000000" w:themeColor="text1"/>
          <w:lang w:eastAsia="zh-HK"/>
        </w:rPr>
        <w:t>lose</w:t>
      </w:r>
      <w:r w:rsidR="00A23CE8" w:rsidRPr="007A4AC8">
        <w:rPr>
          <w:rFonts w:eastAsia="MingLiU"/>
          <w:color w:val="000000" w:themeColor="text1"/>
          <w:lang w:eastAsia="zh-HK"/>
        </w:rPr>
        <w:t xml:space="preserve"> sense of security</w:t>
      </w:r>
      <w:r w:rsidR="00464A62" w:rsidRPr="007A4AC8">
        <w:rPr>
          <w:rFonts w:eastAsia="MingLiU"/>
          <w:color w:val="000000" w:themeColor="text1"/>
          <w:lang w:eastAsia="zh-HK"/>
        </w:rPr>
        <w:t xml:space="preserve"> and trust</w:t>
      </w:r>
      <w:r w:rsidR="00A23CE8" w:rsidRPr="007A4AC8">
        <w:rPr>
          <w:rFonts w:eastAsia="MingLiU"/>
          <w:color w:val="000000" w:themeColor="text1"/>
          <w:lang w:eastAsia="zh-HK"/>
        </w:rPr>
        <w:t xml:space="preserve"> in </w:t>
      </w:r>
      <w:r w:rsidR="00464A62" w:rsidRPr="007A4AC8">
        <w:rPr>
          <w:rFonts w:eastAsia="MingLiU"/>
          <w:color w:val="000000" w:themeColor="text1"/>
          <w:lang w:eastAsia="zh-HK"/>
        </w:rPr>
        <w:t>interpersonal</w:t>
      </w:r>
      <w:r w:rsidR="00266FC3" w:rsidRPr="007A4AC8">
        <w:rPr>
          <w:rFonts w:eastAsia="MingLiU"/>
          <w:color w:val="000000" w:themeColor="text1"/>
          <w:lang w:eastAsia="zh-HK"/>
        </w:rPr>
        <w:t xml:space="preserve"> </w:t>
      </w:r>
      <w:r w:rsidR="00A23CE8" w:rsidRPr="007A4AC8">
        <w:rPr>
          <w:rFonts w:eastAsia="MingLiU"/>
          <w:color w:val="000000" w:themeColor="text1"/>
          <w:lang w:eastAsia="zh-HK"/>
        </w:rPr>
        <w:t>relationship</w:t>
      </w:r>
      <w:r w:rsidR="00464A62" w:rsidRPr="007A4AC8">
        <w:rPr>
          <w:rFonts w:eastAsia="MingLiU"/>
          <w:color w:val="000000" w:themeColor="text1"/>
          <w:lang w:eastAsia="zh-HK"/>
        </w:rPr>
        <w:t>s</w:t>
      </w:r>
      <w:r w:rsidR="00A23CE8" w:rsidRPr="007A4AC8">
        <w:rPr>
          <w:rFonts w:eastAsia="MingLiU"/>
          <w:color w:val="000000" w:themeColor="text1"/>
          <w:lang w:eastAsia="zh-HK"/>
        </w:rPr>
        <w:t>. This would affect their normal social development. In terms of le</w:t>
      </w:r>
      <w:r w:rsidR="00EF3901" w:rsidRPr="007A4AC8">
        <w:rPr>
          <w:rFonts w:eastAsia="MingLiU"/>
          <w:color w:val="000000" w:themeColor="text1"/>
          <w:lang w:eastAsia="zh-HK"/>
        </w:rPr>
        <w:t xml:space="preserve">gal </w:t>
      </w:r>
      <w:r w:rsidR="008F246E" w:rsidRPr="007A4AC8">
        <w:rPr>
          <w:rFonts w:eastAsia="MingLiU"/>
          <w:color w:val="000000" w:themeColor="text1"/>
          <w:lang w:eastAsia="zh-HK"/>
        </w:rPr>
        <w:t>lia</w:t>
      </w:r>
      <w:r w:rsidR="00EF3901" w:rsidRPr="007A4AC8">
        <w:rPr>
          <w:rFonts w:eastAsia="MingLiU"/>
          <w:color w:val="000000" w:themeColor="text1"/>
          <w:lang w:eastAsia="zh-HK"/>
        </w:rPr>
        <w:t>bilities, sharing</w:t>
      </w:r>
      <w:r w:rsidR="00762DE1" w:rsidRPr="007A4AC8">
        <w:rPr>
          <w:rFonts w:eastAsia="MingLiU"/>
          <w:color w:val="000000" w:themeColor="text1"/>
          <w:lang w:eastAsia="zh-HK"/>
        </w:rPr>
        <w:t xml:space="preserve"> nak</w:t>
      </w:r>
      <w:r w:rsidR="00A23CE8" w:rsidRPr="007A4AC8">
        <w:rPr>
          <w:rFonts w:eastAsia="MingLiU"/>
          <w:color w:val="000000" w:themeColor="text1"/>
          <w:lang w:eastAsia="zh-HK"/>
        </w:rPr>
        <w:t>e</w:t>
      </w:r>
      <w:r w:rsidR="00762DE1" w:rsidRPr="007A4AC8">
        <w:rPr>
          <w:rFonts w:eastAsia="MingLiU"/>
          <w:color w:val="000000" w:themeColor="text1"/>
          <w:lang w:eastAsia="zh-HK"/>
        </w:rPr>
        <w:t>d</w:t>
      </w:r>
      <w:r w:rsidR="00A23CE8" w:rsidRPr="007A4AC8">
        <w:rPr>
          <w:rFonts w:eastAsia="MingLiU"/>
          <w:color w:val="000000" w:themeColor="text1"/>
          <w:lang w:eastAsia="zh-HK"/>
        </w:rPr>
        <w:t xml:space="preserve"> images would offend the Ordinance</w:t>
      </w:r>
      <w:r w:rsidR="00605337">
        <w:rPr>
          <w:rFonts w:eastAsia="MingLiU"/>
          <w:color w:val="000000" w:themeColor="text1"/>
          <w:lang w:eastAsia="zh-HK"/>
        </w:rPr>
        <w:t>s</w:t>
      </w:r>
      <w:r w:rsidR="00A23CE8" w:rsidRPr="007A4AC8">
        <w:rPr>
          <w:rFonts w:eastAsia="MingLiU"/>
          <w:color w:val="000000" w:themeColor="text1"/>
          <w:lang w:eastAsia="zh-HK"/>
        </w:rPr>
        <w:t xml:space="preserve"> of “publicly displaying the child pornography” and “publication or threatened publication of intimate images without consent”.</w:t>
      </w:r>
    </w:p>
    <w:p w14:paraId="165AF373" w14:textId="77777777" w:rsidR="00A23CE8" w:rsidRPr="007A4AC8" w:rsidRDefault="00A23CE8" w:rsidP="00A23CE8">
      <w:pPr>
        <w:snapToGrid w:val="0"/>
        <w:rPr>
          <w:rFonts w:ascii="MingLiU" w:eastAsia="MingLiU" w:hAnsi="MingLiU"/>
          <w:color w:val="000000" w:themeColor="text1"/>
          <w:sz w:val="20"/>
          <w:szCs w:val="20"/>
          <w:lang w:eastAsia="zh-HK"/>
        </w:rPr>
      </w:pPr>
    </w:p>
    <w:p w14:paraId="3A3A32F5" w14:textId="0787E4BD" w:rsidR="00A23CE8" w:rsidRPr="008D490F" w:rsidRDefault="00A23CE8" w:rsidP="008D490F">
      <w:pPr>
        <w:snapToGrid w:val="0"/>
        <w:jc w:val="both"/>
        <w:rPr>
          <w:sz w:val="22"/>
          <w:szCs w:val="22"/>
        </w:rPr>
      </w:pPr>
      <w:r w:rsidRPr="008D490F">
        <w:rPr>
          <w:color w:val="000000" w:themeColor="text1"/>
          <w:sz w:val="22"/>
          <w:szCs w:val="22"/>
        </w:rPr>
        <w:t xml:space="preserve">Source: </w:t>
      </w:r>
      <w:r w:rsidRPr="008D490F">
        <w:rPr>
          <w:color w:val="000000" w:themeColor="text1"/>
          <w:sz w:val="22"/>
          <w:szCs w:val="22"/>
          <w:u w:val="single"/>
        </w:rPr>
        <w:t xml:space="preserve">Excerpted and adapted </w:t>
      </w:r>
      <w:r w:rsidRPr="008E6CA6">
        <w:rPr>
          <w:color w:val="000000" w:themeColor="text1"/>
          <w:sz w:val="22"/>
          <w:szCs w:val="22"/>
          <w:u w:val="single"/>
        </w:rPr>
        <w:t xml:space="preserve">from </w:t>
      </w:r>
      <w:r w:rsidRPr="008E6CA6">
        <w:rPr>
          <w:color w:val="000000" w:themeColor="text1"/>
          <w:sz w:val="22"/>
          <w:szCs w:val="22"/>
        </w:rPr>
        <w:t xml:space="preserve">The Hong Kong </w:t>
      </w:r>
      <w:r w:rsidR="0088744C" w:rsidRPr="008E6CA6">
        <w:rPr>
          <w:color w:val="000000" w:themeColor="text1"/>
          <w:sz w:val="22"/>
          <w:szCs w:val="22"/>
        </w:rPr>
        <w:t>Federation of Youth Groups (2022</w:t>
      </w:r>
      <w:r w:rsidRPr="008E6CA6">
        <w:rPr>
          <w:color w:val="000000" w:themeColor="text1"/>
          <w:sz w:val="22"/>
          <w:szCs w:val="22"/>
        </w:rPr>
        <w:t>)</w:t>
      </w:r>
      <w:r w:rsidR="00C279FC" w:rsidRPr="008E6CA6">
        <w:rPr>
          <w:color w:val="000000" w:themeColor="text1"/>
          <w:sz w:val="22"/>
          <w:szCs w:val="22"/>
        </w:rPr>
        <w:t>, Sexual Crisis</w:t>
      </w:r>
      <w:r w:rsidRPr="008E6CA6">
        <w:rPr>
          <w:color w:val="000000" w:themeColor="text1"/>
          <w:sz w:val="22"/>
          <w:szCs w:val="22"/>
        </w:rPr>
        <w:t>; Cyberdefender</w:t>
      </w:r>
      <w:r w:rsidR="00C279FC" w:rsidRPr="008E6CA6">
        <w:rPr>
          <w:color w:val="000000" w:themeColor="text1"/>
          <w:sz w:val="22"/>
          <w:szCs w:val="22"/>
        </w:rPr>
        <w:t>(2022), cyber sex.</w:t>
      </w:r>
      <w:r w:rsidRPr="008D490F">
        <w:rPr>
          <w:color w:val="000000" w:themeColor="text1"/>
          <w:sz w:val="22"/>
          <w:szCs w:val="22"/>
        </w:rPr>
        <w:t xml:space="preserve"> </w:t>
      </w:r>
    </w:p>
    <w:p w14:paraId="7D085CB4" w14:textId="77777777" w:rsidR="00A23CE8" w:rsidRPr="00A23CE8" w:rsidRDefault="00A23CE8" w:rsidP="00A23CE8">
      <w:pPr>
        <w:snapToGrid w:val="0"/>
        <w:rPr>
          <w:rFonts w:eastAsia="MingLiU"/>
          <w:color w:val="000000" w:themeColor="text1"/>
          <w:lang w:eastAsia="zh-HK"/>
        </w:rPr>
      </w:pPr>
    </w:p>
    <w:p w14:paraId="3138A867" w14:textId="5139F8A5" w:rsidR="00FA2B86" w:rsidRPr="00662AA6" w:rsidRDefault="00ED3EF7" w:rsidP="00FA2B86">
      <w:pPr>
        <w:snapToGrid w:val="0"/>
        <w:rPr>
          <w:rFonts w:eastAsia="DengXian"/>
          <w:b/>
          <w:color w:val="000000" w:themeColor="text1"/>
          <w:sz w:val="28"/>
          <w:szCs w:val="28"/>
        </w:rPr>
      </w:pPr>
      <w:r w:rsidRPr="00A059D0">
        <w:br w:type="page"/>
      </w:r>
      <w:r w:rsidR="00FA2B86" w:rsidRPr="00662AA6">
        <w:rPr>
          <w:rFonts w:eastAsia="DengXian"/>
          <w:b/>
          <w:color w:val="000000" w:themeColor="text1"/>
          <w:sz w:val="28"/>
          <w:szCs w:val="28"/>
        </w:rPr>
        <w:lastRenderedPageBreak/>
        <w:t xml:space="preserve">Activity 10: Video watching </w:t>
      </w:r>
    </w:p>
    <w:p w14:paraId="65A14531" w14:textId="4D4BD1A2" w:rsidR="00FA2B86" w:rsidRPr="00FA2B86" w:rsidRDefault="00FA2B86" w:rsidP="00FA2B86">
      <w:pPr>
        <w:snapToGrid w:val="0"/>
        <w:rPr>
          <w:rFonts w:eastAsia="DengXian"/>
          <w:color w:val="4D4D4D"/>
          <w:shd w:val="clear" w:color="auto" w:fill="FFFFFF"/>
        </w:rPr>
      </w:pPr>
      <w:r w:rsidRPr="00FA2B86">
        <w:rPr>
          <w:rFonts w:eastAsia="DengXian"/>
          <w:color w:val="4D4D4D"/>
          <w:shd w:val="clear" w:color="auto" w:fill="FFFFFF"/>
        </w:rPr>
        <w:t>1. Watch the video clip, answer the following questions.</w:t>
      </w:r>
    </w:p>
    <w:p w14:paraId="76E85778" w14:textId="40041A6A" w:rsidR="00FA2B86" w:rsidRPr="00FA2B86" w:rsidRDefault="004C4B1B" w:rsidP="00FA2B86">
      <w:pPr>
        <w:snapToGrid w:val="0"/>
        <w:rPr>
          <w:rFonts w:eastAsia="Microsoft JhengHei"/>
          <w:color w:val="4D4D4D"/>
          <w:shd w:val="clear" w:color="auto" w:fill="FFFFFF"/>
          <w:lang w:eastAsia="zh-TW"/>
        </w:rPr>
      </w:pPr>
      <w:r w:rsidRPr="00FA2B86">
        <w:rPr>
          <w:rFonts w:eastAsia="Microsoft JhengHei"/>
          <w:bCs/>
          <w:noProof/>
          <w:lang w:val="en-US"/>
        </w:rPr>
        <mc:AlternateContent>
          <mc:Choice Requires="wps">
            <w:drawing>
              <wp:anchor distT="0" distB="0" distL="114300" distR="114300" simplePos="0" relativeHeight="253955072" behindDoc="0" locked="0" layoutInCell="1" allowOverlap="1" wp14:anchorId="6904D43F" wp14:editId="0A692953">
                <wp:simplePos x="0" y="0"/>
                <wp:positionH relativeFrom="margin">
                  <wp:posOffset>-25400</wp:posOffset>
                </wp:positionH>
                <wp:positionV relativeFrom="paragraph">
                  <wp:posOffset>96520</wp:posOffset>
                </wp:positionV>
                <wp:extent cx="4089400" cy="1893570"/>
                <wp:effectExtent l="19050" t="19050" r="25400" b="11430"/>
                <wp:wrapNone/>
                <wp:docPr id="32" name="圓角矩形 1073"/>
                <wp:cNvGraphicFramePr/>
                <a:graphic xmlns:a="http://schemas.openxmlformats.org/drawingml/2006/main">
                  <a:graphicData uri="http://schemas.microsoft.com/office/word/2010/wordprocessingShape">
                    <wps:wsp>
                      <wps:cNvSpPr/>
                      <wps:spPr>
                        <a:xfrm>
                          <a:off x="0" y="0"/>
                          <a:ext cx="4089400" cy="1893570"/>
                        </a:xfrm>
                        <a:prstGeom prst="roundRect">
                          <a:avLst/>
                        </a:prstGeom>
                        <a:solidFill>
                          <a:sysClr val="window" lastClr="FFFFFF"/>
                        </a:solidFill>
                        <a:ln w="28575" cap="flat" cmpd="sng" algn="ctr">
                          <a:solidFill>
                            <a:srgbClr val="5B9BD5"/>
                          </a:solidFill>
                          <a:prstDash val="solid"/>
                          <a:miter lim="800000"/>
                        </a:ln>
                        <a:effectLst/>
                      </wps:spPr>
                      <wps:txbx>
                        <w:txbxContent>
                          <w:p w14:paraId="40624D46" w14:textId="0E2CC7D5" w:rsidR="00C36635" w:rsidRPr="003D6893" w:rsidRDefault="00C36635" w:rsidP="007040CD">
                            <w:pPr>
                              <w:snapToGrid w:val="0"/>
                              <w:spacing w:line="276" w:lineRule="auto"/>
                              <w:rPr>
                                <w:rFonts w:eastAsia="Microsoft JhengHei"/>
                                <w:bCs/>
                                <w:lang w:eastAsia="zh-TW"/>
                              </w:rPr>
                            </w:pPr>
                            <w:r>
                              <w:rPr>
                                <w:rFonts w:eastAsia="Microsoft JhengHei"/>
                                <w:bCs/>
                                <w:lang w:eastAsia="zh-TW"/>
                              </w:rPr>
                              <w:t xml:space="preserve">          Values education </w:t>
                            </w:r>
                            <w:r w:rsidRPr="003D6893">
                              <w:rPr>
                                <w:rFonts w:eastAsia="Microsoft JhengHei"/>
                                <w:bCs/>
                                <w:lang w:eastAsia="zh-TW"/>
                              </w:rPr>
                              <w:t>Sex Education Animation Resources</w:t>
                            </w:r>
                            <w:r>
                              <w:rPr>
                                <w:rFonts w:eastAsia="Microsoft JhengHei"/>
                                <w:bCs/>
                                <w:lang w:eastAsia="zh-TW"/>
                              </w:rPr>
                              <w:t xml:space="preserve">  </w:t>
                            </w:r>
                            <w:r w:rsidRPr="003D6893">
                              <w:rPr>
                                <w:rFonts w:eastAsia="Microsoft JhengHei"/>
                                <w:bCs/>
                                <w:lang w:eastAsia="zh-TW"/>
                              </w:rPr>
                              <w:t>The Temptation of Naked Chat</w:t>
                            </w:r>
                          </w:p>
                          <w:p w14:paraId="7448E57B" w14:textId="77777777" w:rsidR="00C36635" w:rsidRDefault="00C36635" w:rsidP="007040CD">
                            <w:pPr>
                              <w:snapToGrid w:val="0"/>
                              <w:spacing w:line="276" w:lineRule="auto"/>
                              <w:rPr>
                                <w:rFonts w:eastAsia="Microsoft JhengHei"/>
                                <w:bCs/>
                                <w:lang w:eastAsia="zh-TW"/>
                              </w:rPr>
                            </w:pPr>
                            <w:r>
                              <w:rPr>
                                <w:rFonts w:eastAsia="Microsoft JhengHei"/>
                                <w:bCs/>
                                <w:lang w:eastAsia="zh-TW"/>
                              </w:rPr>
                              <w:t xml:space="preserve">          </w:t>
                            </w:r>
                            <w:r w:rsidRPr="003D6893">
                              <w:rPr>
                                <w:rFonts w:eastAsia="Microsoft JhengHei"/>
                                <w:bCs/>
                                <w:lang w:eastAsia="zh-TW"/>
                              </w:rPr>
                              <w:t>Theme: Online Naked Chat</w:t>
                            </w:r>
                            <w:r>
                              <w:rPr>
                                <w:rFonts w:eastAsia="Microsoft JhengHei"/>
                                <w:bCs/>
                                <w:lang w:eastAsia="zh-TW"/>
                              </w:rPr>
                              <w:t xml:space="preserve"> </w:t>
                            </w:r>
                          </w:p>
                          <w:p w14:paraId="163B3B5E" w14:textId="35A41F13" w:rsidR="00C36635" w:rsidRPr="003D6893" w:rsidRDefault="00C36635" w:rsidP="007040CD">
                            <w:pPr>
                              <w:snapToGrid w:val="0"/>
                              <w:spacing w:line="276" w:lineRule="auto"/>
                              <w:ind w:left="960" w:firstLine="240"/>
                              <w:rPr>
                                <w:rFonts w:eastAsia="Microsoft JhengHei"/>
                                <w:bCs/>
                                <w:lang w:eastAsia="zh-TW"/>
                              </w:rPr>
                            </w:pPr>
                            <w:r>
                              <w:rPr>
                                <w:rFonts w:eastAsia="Microsoft JhengHei"/>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4D43F" id="_x0000_s1060" style="position:absolute;margin-left:-2pt;margin-top:7.6pt;width:322pt;height:149.1pt;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" fillcolor="window" strokecolor="#5b9bd5" strokeweight="2.25pt">
                <v:stroke joinstyle="miter"/>
                <v:textbox>
                  <w:txbxContent>
                    <w:p w14:paraId="40624D46" w14:textId="0E2CC7D5" w:rsidR="00C36635" w:rsidRPr="003D6893" w:rsidRDefault="00C36635" w:rsidP="007040CD">
                      <w:pPr>
                        <w:snapToGrid w:val="0"/>
                        <w:spacing w:line="276" w:lineRule="auto"/>
                        <w:rPr>
                          <w:rFonts w:eastAsia="微軟正黑體"/>
                          <w:bCs/>
                          <w:lang w:eastAsia="zh-TW"/>
                        </w:rPr>
                      </w:pPr>
                      <w:r>
                        <w:rPr>
                          <w:rFonts w:eastAsia="微軟正黑體"/>
                          <w:bCs/>
                          <w:lang w:eastAsia="zh-TW"/>
                        </w:rPr>
                        <w:t xml:space="preserve">          Values education </w:t>
                      </w:r>
                      <w:r w:rsidRPr="003D6893">
                        <w:rPr>
                          <w:rFonts w:eastAsia="微軟正黑體"/>
                          <w:bCs/>
                          <w:lang w:eastAsia="zh-TW"/>
                        </w:rPr>
                        <w:t xml:space="preserve">Sex Education Animation </w:t>
                      </w:r>
                      <w:proofErr w:type="gramStart"/>
                      <w:r w:rsidRPr="003D6893">
                        <w:rPr>
                          <w:rFonts w:eastAsia="微軟正黑體"/>
                          <w:bCs/>
                          <w:lang w:eastAsia="zh-TW"/>
                        </w:rPr>
                        <w:t>Resources</w:t>
                      </w:r>
                      <w:r>
                        <w:rPr>
                          <w:rFonts w:eastAsia="微軟正黑體"/>
                          <w:bCs/>
                          <w:lang w:eastAsia="zh-TW"/>
                        </w:rPr>
                        <w:t xml:space="preserve">  </w:t>
                      </w:r>
                      <w:r w:rsidRPr="003D6893">
                        <w:rPr>
                          <w:rFonts w:eastAsia="微軟正黑體"/>
                          <w:bCs/>
                          <w:lang w:eastAsia="zh-TW"/>
                        </w:rPr>
                        <w:t>The</w:t>
                      </w:r>
                      <w:proofErr w:type="gramEnd"/>
                      <w:r w:rsidRPr="003D6893">
                        <w:rPr>
                          <w:rFonts w:eastAsia="微軟正黑體"/>
                          <w:bCs/>
                          <w:lang w:eastAsia="zh-TW"/>
                        </w:rPr>
                        <w:t xml:space="preserve"> Temptation of Naked Chat</w:t>
                      </w:r>
                    </w:p>
                    <w:p w14:paraId="7448E57B" w14:textId="77777777" w:rsidR="00C36635" w:rsidRDefault="00C36635" w:rsidP="007040CD">
                      <w:pPr>
                        <w:snapToGrid w:val="0"/>
                        <w:spacing w:line="276" w:lineRule="auto"/>
                        <w:rPr>
                          <w:rFonts w:eastAsia="微軟正黑體"/>
                          <w:bCs/>
                          <w:lang w:eastAsia="zh-TW"/>
                        </w:rPr>
                      </w:pPr>
                      <w:r>
                        <w:rPr>
                          <w:rFonts w:eastAsia="微軟正黑體"/>
                          <w:bCs/>
                          <w:lang w:eastAsia="zh-TW"/>
                        </w:rPr>
                        <w:t xml:space="preserve">          </w:t>
                      </w:r>
                      <w:r w:rsidRPr="003D6893">
                        <w:rPr>
                          <w:rFonts w:eastAsia="微軟正黑體"/>
                          <w:bCs/>
                          <w:lang w:eastAsia="zh-TW"/>
                        </w:rPr>
                        <w:t>Theme: Online Naked Chat</w:t>
                      </w:r>
                      <w:r>
                        <w:rPr>
                          <w:rFonts w:eastAsia="微軟正黑體"/>
                          <w:bCs/>
                          <w:lang w:eastAsia="zh-TW"/>
                        </w:rPr>
                        <w:t xml:space="preserve"> </w:t>
                      </w:r>
                    </w:p>
                    <w:p w14:paraId="163B3B5E" w14:textId="35A41F13" w:rsidR="00C36635" w:rsidRPr="003D6893" w:rsidRDefault="00C36635" w:rsidP="007040CD">
                      <w:pPr>
                        <w:snapToGrid w:val="0"/>
                        <w:spacing w:line="276" w:lineRule="auto"/>
                        <w:ind w:left="960" w:firstLine="240"/>
                        <w:rPr>
                          <w:rFonts w:eastAsia="微軟正黑體"/>
                          <w:bCs/>
                          <w:lang w:eastAsia="zh-TW"/>
                        </w:rPr>
                      </w:pPr>
                      <w:r>
                        <w:rPr>
                          <w:rFonts w:eastAsia="微軟正黑體"/>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v:textbox>
                <w10:wrap anchorx="margin"/>
              </v:roundrect>
            </w:pict>
          </mc:Fallback>
        </mc:AlternateContent>
      </w:r>
    </w:p>
    <w:p w14:paraId="4A707B4C" w14:textId="37702FF8" w:rsidR="00FA2B86" w:rsidRPr="00FA2B86" w:rsidRDefault="00C23482" w:rsidP="00FA2B86">
      <w:pPr>
        <w:snapToGrid w:val="0"/>
        <w:rPr>
          <w:rFonts w:eastAsia="Microsoft JhengHei"/>
          <w:color w:val="4D4D4D"/>
          <w:shd w:val="clear" w:color="auto" w:fill="FFFFFF"/>
          <w:lang w:eastAsia="zh-TW"/>
        </w:rPr>
      </w:pPr>
      <w:r w:rsidRPr="00FA2B86">
        <w:rPr>
          <w:rFonts w:eastAsia="Microsoft JhengHei"/>
          <w:bCs/>
          <w:noProof/>
          <w:lang w:val="en-US"/>
        </w:rPr>
        <mc:AlternateContent>
          <mc:Choice Requires="wps">
            <w:drawing>
              <wp:anchor distT="0" distB="0" distL="114300" distR="114300" simplePos="0" relativeHeight="252747775" behindDoc="0" locked="0" layoutInCell="1" allowOverlap="1" wp14:anchorId="64C21D87" wp14:editId="1525A635">
                <wp:simplePos x="0" y="0"/>
                <wp:positionH relativeFrom="column">
                  <wp:posOffset>4064000</wp:posOffset>
                </wp:positionH>
                <wp:positionV relativeFrom="paragraph">
                  <wp:posOffset>48260</wp:posOffset>
                </wp:positionV>
                <wp:extent cx="2139950" cy="1625600"/>
                <wp:effectExtent l="0" t="0" r="12700" b="12700"/>
                <wp:wrapNone/>
                <wp:docPr id="83" name="文字方塊 83"/>
                <wp:cNvGraphicFramePr/>
                <a:graphic xmlns:a="http://schemas.openxmlformats.org/drawingml/2006/main">
                  <a:graphicData uri="http://schemas.microsoft.com/office/word/2010/wordprocessingShape">
                    <wps:wsp>
                      <wps:cNvSpPr txBox="1"/>
                      <wps:spPr>
                        <a:xfrm>
                          <a:off x="0" y="0"/>
                          <a:ext cx="2139950" cy="1625600"/>
                        </a:xfrm>
                        <a:prstGeom prst="rect">
                          <a:avLst/>
                        </a:prstGeom>
                        <a:solidFill>
                          <a:sysClr val="window" lastClr="FFFFFF"/>
                        </a:solidFill>
                        <a:ln w="6350">
                          <a:solidFill>
                            <a:sysClr val="window" lastClr="FFFFFF"/>
                          </a:solidFill>
                        </a:ln>
                      </wps:spPr>
                      <wps:txb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7">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21D87" id="文字方塊 83" o:spid="_x0000_s1061" type="#_x0000_t202" style="position:absolute;margin-left:320pt;margin-top:3.8pt;width:168.5pt;height:128pt;z-index:25274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" fillcolor="window" strokecolor="window" strokeweight=".5pt">
                <v:textbo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8">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040CD" w:rsidRPr="00FA2B86">
        <w:rPr>
          <w:rFonts w:eastAsia="Microsoft JhengHei"/>
          <w:bCs/>
          <w:noProof/>
          <w:lang w:val="en-US"/>
        </w:rPr>
        <mc:AlternateContent>
          <mc:Choice Requires="wps">
            <w:drawing>
              <wp:anchor distT="0" distB="0" distL="114300" distR="114300" simplePos="0" relativeHeight="253956096" behindDoc="0" locked="0" layoutInCell="1" allowOverlap="1" wp14:anchorId="785184C4" wp14:editId="3DDE50EE">
                <wp:simplePos x="0" y="0"/>
                <wp:positionH relativeFrom="column">
                  <wp:posOffset>50800</wp:posOffset>
                </wp:positionH>
                <wp:positionV relativeFrom="paragraph">
                  <wp:posOffset>124460</wp:posOffset>
                </wp:positionV>
                <wp:extent cx="762000" cy="676275"/>
                <wp:effectExtent l="0" t="0" r="19050" b="28575"/>
                <wp:wrapNone/>
                <wp:docPr id="38" name="文字方塊 38"/>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sysClr val="window" lastClr="FFFFFF"/>
                          </a:solidFill>
                        </a:ln>
                      </wps:spPr>
                      <wps:txb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84C4" id="文字方塊 38" o:spid="_x0000_s1062" type="#_x0000_t202" style="position:absolute;margin-left:4pt;margin-top:9.8pt;width:60pt;height:53.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" fillcolor="window" strokecolor="window" strokeweight=".5pt">
                <v:textbo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v:textbox>
              </v:shape>
            </w:pict>
          </mc:Fallback>
        </mc:AlternateContent>
      </w:r>
    </w:p>
    <w:p w14:paraId="5836F13E" w14:textId="77777777" w:rsidR="00FA2B86" w:rsidRPr="00FA2B86" w:rsidRDefault="00FA2B86" w:rsidP="00FA2B86">
      <w:pPr>
        <w:snapToGrid w:val="0"/>
        <w:rPr>
          <w:rFonts w:eastAsia="Microsoft JhengHei"/>
          <w:color w:val="4D4D4D"/>
          <w:shd w:val="clear" w:color="auto" w:fill="FFFFFF"/>
          <w:lang w:eastAsia="zh-TW"/>
        </w:rPr>
      </w:pPr>
    </w:p>
    <w:p w14:paraId="4ED1C12C" w14:textId="77777777" w:rsidR="00FA2B86" w:rsidRPr="00FA2B86" w:rsidRDefault="00FA2B86" w:rsidP="00FA2B86">
      <w:pPr>
        <w:snapToGrid w:val="0"/>
        <w:rPr>
          <w:rFonts w:eastAsia="Microsoft JhengHei"/>
          <w:color w:val="4D4D4D"/>
          <w:shd w:val="clear" w:color="auto" w:fill="FFFFFF"/>
          <w:lang w:eastAsia="zh-TW"/>
        </w:rPr>
      </w:pPr>
    </w:p>
    <w:p w14:paraId="5FEC932B" w14:textId="77777777" w:rsidR="00FA2B86" w:rsidRPr="00FA2B86" w:rsidRDefault="00FA2B86" w:rsidP="00FA2B86">
      <w:pPr>
        <w:snapToGrid w:val="0"/>
        <w:rPr>
          <w:rFonts w:eastAsia="Microsoft JhengHei"/>
          <w:color w:val="4D4D4D"/>
          <w:shd w:val="clear" w:color="auto" w:fill="FFFFFF"/>
          <w:lang w:eastAsia="zh-TW"/>
        </w:rPr>
      </w:pPr>
    </w:p>
    <w:p w14:paraId="11D6BED4" w14:textId="1F73602A" w:rsidR="00FA2B86" w:rsidRDefault="00FA2B86" w:rsidP="00FA2B86">
      <w:pPr>
        <w:rPr>
          <w:rFonts w:eastAsia="Microsoft JhengHei"/>
          <w:color w:val="000000" w:themeColor="text1"/>
          <w:lang w:eastAsia="zh-TW"/>
        </w:rPr>
      </w:pPr>
    </w:p>
    <w:p w14:paraId="283CEA0D" w14:textId="408E9F49" w:rsidR="004C4B1B" w:rsidRDefault="004C4B1B" w:rsidP="00FA2B86">
      <w:pPr>
        <w:rPr>
          <w:rFonts w:eastAsia="Microsoft JhengHei"/>
          <w:color w:val="000000" w:themeColor="text1"/>
          <w:lang w:eastAsia="zh-TW"/>
        </w:rPr>
      </w:pPr>
    </w:p>
    <w:p w14:paraId="3A8197B3" w14:textId="28EE135D" w:rsidR="004C4B1B" w:rsidRDefault="004C4B1B" w:rsidP="00FA2B86">
      <w:pPr>
        <w:rPr>
          <w:rFonts w:eastAsia="Microsoft JhengHei"/>
          <w:color w:val="000000" w:themeColor="text1"/>
          <w:lang w:eastAsia="zh-TW"/>
        </w:rPr>
      </w:pPr>
    </w:p>
    <w:p w14:paraId="5069A921" w14:textId="77777777" w:rsidR="004C4B1B" w:rsidRPr="00FA2B86" w:rsidRDefault="004C4B1B" w:rsidP="00FA2B86">
      <w:pPr>
        <w:rPr>
          <w:rFonts w:eastAsia="Microsoft JhengHei"/>
          <w:color w:val="000000" w:themeColor="text1"/>
          <w:lang w:eastAsia="zh-TW"/>
        </w:rPr>
      </w:pPr>
    </w:p>
    <w:p w14:paraId="11D2D591" w14:textId="77777777" w:rsidR="004C4B1B" w:rsidRDefault="004C4B1B" w:rsidP="00FA2B86">
      <w:pPr>
        <w:rPr>
          <w:rFonts w:eastAsia="DengXian"/>
          <w:color w:val="000000" w:themeColor="text1"/>
        </w:rPr>
      </w:pPr>
    </w:p>
    <w:p w14:paraId="76637532" w14:textId="045E7D79" w:rsidR="00FA2B86" w:rsidRPr="00FA2B86" w:rsidRDefault="00FA2B86" w:rsidP="00FA2B86">
      <w:pPr>
        <w:rPr>
          <w:rFonts w:eastAsia="DengXian"/>
          <w:color w:val="000000" w:themeColor="text1"/>
        </w:rPr>
      </w:pPr>
      <w:r w:rsidRPr="00FA2B86">
        <w:rPr>
          <w:rFonts w:eastAsia="DengXian"/>
          <w:color w:val="000000" w:themeColor="text1"/>
        </w:rPr>
        <w:t>Match the following misconceptions with the suitable clarification</w:t>
      </w:r>
      <w:r w:rsidR="008926E6">
        <w:rPr>
          <w:rFonts w:eastAsia="DengXian"/>
          <w:color w:val="000000" w:themeColor="text1"/>
        </w:rPr>
        <w:t>s</w:t>
      </w:r>
      <w:r w:rsidRPr="00FA2B86">
        <w:rPr>
          <w:rFonts w:eastAsia="DengXian"/>
          <w:color w:val="000000" w:themeColor="text1"/>
        </w:rPr>
        <w:t>.</w:t>
      </w:r>
    </w:p>
    <w:tbl>
      <w:tblPr>
        <w:tblStyle w:val="60"/>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25"/>
        <w:gridCol w:w="3969"/>
      </w:tblGrid>
      <w:tr w:rsidR="00FA2B86" w:rsidRPr="00FA2B86" w14:paraId="54D7C797" w14:textId="77777777" w:rsidTr="002549AA">
        <w:tc>
          <w:tcPr>
            <w:tcW w:w="382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B4B9C6" w14:textId="6DDD4D8E"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M</w:t>
            </w:r>
            <w:r w:rsidR="007054DE" w:rsidRPr="00984011">
              <w:rPr>
                <w:rFonts w:eastAsia="DengXian"/>
                <w:b/>
                <w:color w:val="000000" w:themeColor="text1"/>
                <w:sz w:val="24"/>
                <w:szCs w:val="24"/>
              </w:rPr>
              <w:t>isconception</w:t>
            </w:r>
          </w:p>
          <w:p w14:paraId="6094097B" w14:textId="4099A0A5" w:rsidR="009D0516" w:rsidRPr="00984011" w:rsidRDefault="009D0516" w:rsidP="009D0516">
            <w:pPr>
              <w:spacing w:line="0" w:lineRule="atLeast"/>
              <w:jc w:val="center"/>
              <w:rPr>
                <w:rFonts w:eastAsia="DengXian"/>
                <w:b/>
                <w:color w:val="000000" w:themeColor="text1"/>
                <w:sz w:val="24"/>
                <w:szCs w:val="24"/>
              </w:rPr>
            </w:pPr>
          </w:p>
        </w:tc>
        <w:tc>
          <w:tcPr>
            <w:tcW w:w="425" w:type="dxa"/>
            <w:tcBorders>
              <w:left w:val="single" w:sz="4" w:space="0" w:color="auto"/>
              <w:right w:val="single" w:sz="4" w:space="0" w:color="auto"/>
            </w:tcBorders>
            <w:shd w:val="clear" w:color="auto" w:fill="auto"/>
          </w:tcPr>
          <w:p w14:paraId="2A3C9983" w14:textId="77777777" w:rsidR="00FA2B86" w:rsidRPr="00984011" w:rsidRDefault="00FA2B86" w:rsidP="009D0516">
            <w:pPr>
              <w:spacing w:line="0" w:lineRule="atLeast"/>
              <w:jc w:val="center"/>
              <w:rPr>
                <w:rFonts w:eastAsia="Microsoft JhengHei"/>
                <w:b/>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DA0AA8" w14:textId="77777777"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Clarification</w:t>
            </w:r>
          </w:p>
        </w:tc>
      </w:tr>
      <w:tr w:rsidR="00FA2B86" w:rsidRPr="00FA2B86" w14:paraId="3D9C233F"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top w:val="single" w:sz="4" w:space="0" w:color="auto"/>
              <w:right w:val="single" w:sz="4" w:space="0" w:color="auto"/>
            </w:tcBorders>
          </w:tcPr>
          <w:p w14:paraId="7510CFBB" w14:textId="7123F430" w:rsidR="00FA2B86" w:rsidRPr="00984011" w:rsidRDefault="00FA2B86" w:rsidP="00F876BE">
            <w:pPr>
              <w:numPr>
                <w:ilvl w:val="0"/>
                <w:numId w:val="69"/>
              </w:numPr>
              <w:spacing w:line="276" w:lineRule="auto"/>
              <w:rPr>
                <w:rFonts w:eastAsia="Microsoft JhengHei"/>
                <w:color w:val="000000" w:themeColor="text1"/>
                <w:sz w:val="24"/>
                <w:szCs w:val="24"/>
                <w:lang w:eastAsia="zh-TW"/>
              </w:rPr>
            </w:pPr>
            <w:r w:rsidRPr="00984011">
              <w:rPr>
                <w:rFonts w:eastAsia="Microsoft JhengHei"/>
                <w:color w:val="000000" w:themeColor="text1"/>
                <w:sz w:val="24"/>
                <w:szCs w:val="24"/>
                <w:lang w:eastAsia="zh-TW"/>
              </w:rPr>
              <w:t>Justin can avoid getting cheated when making friends on the Internet</w:t>
            </w:r>
            <w:r w:rsidR="008926E6" w:rsidRPr="00984011">
              <w:rPr>
                <w:rFonts w:eastAsia="Microsoft JhengHei"/>
                <w:color w:val="000000" w:themeColor="text1"/>
                <w:sz w:val="24"/>
                <w:szCs w:val="24"/>
                <w:lang w:eastAsia="zh-TW"/>
              </w:rPr>
              <w:t xml:space="preserve"> by </w:t>
            </w:r>
            <w:r w:rsidR="00E84C70" w:rsidRPr="00984011">
              <w:rPr>
                <w:rFonts w:eastAsia="Microsoft JhengHei"/>
                <w:color w:val="000000" w:themeColor="text1"/>
                <w:sz w:val="24"/>
                <w:szCs w:val="24"/>
                <w:lang w:eastAsia="zh-TW"/>
              </w:rPr>
              <w:t xml:space="preserve">checking out the </w:t>
            </w:r>
            <w:r w:rsidR="00F876BE" w:rsidRPr="00984011">
              <w:rPr>
                <w:rFonts w:eastAsia="Microsoft JhengHei"/>
                <w:color w:val="000000" w:themeColor="text1"/>
                <w:sz w:val="24"/>
                <w:szCs w:val="24"/>
                <w:lang w:eastAsia="zh-TW"/>
              </w:rPr>
              <w:t xml:space="preserve">contents and photos posted on </w:t>
            </w:r>
            <w:r w:rsidR="00E84C70" w:rsidRPr="00984011">
              <w:rPr>
                <w:rFonts w:eastAsia="Microsoft JhengHei"/>
                <w:color w:val="000000" w:themeColor="text1"/>
                <w:sz w:val="24"/>
                <w:szCs w:val="24"/>
                <w:lang w:eastAsia="zh-TW"/>
              </w:rPr>
              <w:t>websites of his Internet friends to learn about their backgrounds.</w:t>
            </w:r>
          </w:p>
        </w:tc>
        <w:tc>
          <w:tcPr>
            <w:tcW w:w="425" w:type="dxa"/>
            <w:tcBorders>
              <w:top w:val="nil"/>
              <w:left w:val="single" w:sz="4" w:space="0" w:color="auto"/>
              <w:bottom w:val="nil"/>
              <w:right w:val="single" w:sz="4" w:space="0" w:color="auto"/>
            </w:tcBorders>
          </w:tcPr>
          <w:p w14:paraId="20FE3E02" w14:textId="77777777" w:rsidR="00FA2B86" w:rsidRPr="00984011" w:rsidRDefault="00FA2B86" w:rsidP="00477278">
            <w:pPr>
              <w:spacing w:line="276" w:lineRule="auto"/>
              <w:rPr>
                <w:rFonts w:eastAsia="Microsoft JhengHei"/>
                <w:color w:val="000000" w:themeColor="text1"/>
                <w:sz w:val="24"/>
                <w:szCs w:val="24"/>
                <w:lang w:eastAsia="zh-TW"/>
              </w:rPr>
            </w:pPr>
          </w:p>
        </w:tc>
        <w:tc>
          <w:tcPr>
            <w:tcW w:w="3969" w:type="dxa"/>
            <w:tcBorders>
              <w:top w:val="single" w:sz="4" w:space="0" w:color="auto"/>
              <w:left w:val="single" w:sz="4" w:space="0" w:color="auto"/>
            </w:tcBorders>
          </w:tcPr>
          <w:p w14:paraId="549D9CFB" w14:textId="55C62DD9" w:rsidR="00FA2B86" w:rsidRPr="00984011" w:rsidRDefault="00FA2B86" w:rsidP="009A1342">
            <w:pPr>
              <w:spacing w:line="276" w:lineRule="auto"/>
              <w:rPr>
                <w:rFonts w:eastAsia="DengXian"/>
                <w:color w:val="000000" w:themeColor="text1"/>
                <w:sz w:val="24"/>
                <w:szCs w:val="24"/>
                <w:lang w:eastAsia="zh-TW"/>
              </w:rPr>
            </w:pPr>
            <w:r w:rsidRPr="00984011">
              <w:rPr>
                <w:rFonts w:eastAsia="DengXian"/>
                <w:color w:val="000000" w:themeColor="text1"/>
                <w:sz w:val="24"/>
                <w:szCs w:val="24"/>
                <w:lang w:eastAsia="zh-TW"/>
              </w:rPr>
              <w:t xml:space="preserve">a. </w:t>
            </w:r>
            <w:r w:rsidR="00B459AF" w:rsidRPr="00984011">
              <w:rPr>
                <w:rFonts w:eastAsia="DengXian"/>
                <w:color w:val="000000" w:themeColor="text1"/>
                <w:sz w:val="24"/>
                <w:szCs w:val="24"/>
                <w:lang w:eastAsia="zh-TW"/>
              </w:rPr>
              <w:t>G</w:t>
            </w:r>
            <w:r w:rsidR="002F7AFE" w:rsidRPr="00984011">
              <w:rPr>
                <w:rFonts w:eastAsia="DengXian"/>
                <w:color w:val="000000" w:themeColor="text1"/>
                <w:sz w:val="24"/>
                <w:szCs w:val="24"/>
                <w:lang w:eastAsia="zh-TW"/>
              </w:rPr>
              <w:t>ender and loss</w:t>
            </w:r>
            <w:r w:rsidR="00B459AF" w:rsidRPr="00984011">
              <w:rPr>
                <w:rFonts w:eastAsia="DengXian"/>
                <w:color w:val="000000" w:themeColor="text1"/>
                <w:sz w:val="24"/>
                <w:szCs w:val="24"/>
                <w:lang w:eastAsia="zh-TW"/>
              </w:rPr>
              <w:t xml:space="preserve"> are not related</w:t>
            </w:r>
            <w:r w:rsidR="002F7AFE" w:rsidRPr="00984011">
              <w:rPr>
                <w:rFonts w:eastAsia="DengXian"/>
                <w:color w:val="000000" w:themeColor="text1"/>
                <w:sz w:val="24"/>
                <w:szCs w:val="24"/>
                <w:lang w:eastAsia="zh-TW"/>
              </w:rPr>
              <w:t>.</w:t>
            </w:r>
            <w:r w:rsidR="001A6797" w:rsidRPr="00984011">
              <w:rPr>
                <w:rFonts w:eastAsia="DengXian"/>
                <w:color w:val="000000" w:themeColor="text1"/>
                <w:sz w:val="24"/>
                <w:szCs w:val="24"/>
                <w:lang w:eastAsia="zh-TW"/>
              </w:rPr>
              <w:t xml:space="preserve"> </w:t>
            </w:r>
            <w:r w:rsidRPr="00984011">
              <w:rPr>
                <w:rFonts w:eastAsia="DengXian"/>
                <w:color w:val="000000" w:themeColor="text1"/>
                <w:sz w:val="24"/>
                <w:szCs w:val="24"/>
                <w:lang w:eastAsia="zh-TW"/>
              </w:rPr>
              <w:t xml:space="preserve">Put aside gender and think thoroughly, would it be fine if your naked photos </w:t>
            </w:r>
            <w:r w:rsidR="00B459AF" w:rsidRPr="00984011">
              <w:rPr>
                <w:rFonts w:eastAsia="DengXian"/>
                <w:color w:val="000000" w:themeColor="text1"/>
                <w:sz w:val="24"/>
                <w:szCs w:val="24"/>
                <w:lang w:eastAsia="zh-TW"/>
              </w:rPr>
              <w:t xml:space="preserve">are forwarded </w:t>
            </w:r>
            <w:r w:rsidRPr="00984011">
              <w:rPr>
                <w:rFonts w:eastAsia="DengXian"/>
                <w:color w:val="000000" w:themeColor="text1"/>
                <w:sz w:val="24"/>
                <w:szCs w:val="24"/>
                <w:lang w:eastAsia="zh-TW"/>
              </w:rPr>
              <w:t>to your classmates, friends and relatives, or even upload</w:t>
            </w:r>
            <w:r w:rsidR="00B459AF" w:rsidRPr="00984011">
              <w:rPr>
                <w:rFonts w:eastAsia="DengXian"/>
                <w:color w:val="000000" w:themeColor="text1"/>
                <w:sz w:val="24"/>
                <w:szCs w:val="24"/>
                <w:lang w:eastAsia="zh-TW"/>
              </w:rPr>
              <w:t>ed</w:t>
            </w:r>
            <w:r w:rsidRPr="00984011">
              <w:rPr>
                <w:rFonts w:eastAsia="DengXian"/>
                <w:color w:val="000000" w:themeColor="text1"/>
                <w:sz w:val="24"/>
                <w:szCs w:val="24"/>
                <w:lang w:eastAsia="zh-TW"/>
              </w:rPr>
              <w:t xml:space="preserve"> to your social </w:t>
            </w:r>
            <w:r w:rsidR="001C2F72" w:rsidRPr="00984011">
              <w:rPr>
                <w:rFonts w:eastAsia="DengXian"/>
                <w:color w:val="000000" w:themeColor="text1"/>
                <w:sz w:val="24"/>
                <w:szCs w:val="24"/>
                <w:lang w:eastAsia="zh-TW"/>
              </w:rPr>
              <w:t>media</w:t>
            </w:r>
            <w:r w:rsidRPr="00984011">
              <w:rPr>
                <w:rFonts w:eastAsia="DengXian"/>
                <w:color w:val="000000" w:themeColor="text1"/>
                <w:sz w:val="24"/>
                <w:szCs w:val="24"/>
                <w:lang w:eastAsia="zh-TW"/>
              </w:rPr>
              <w:t xml:space="preserve"> groups? </w:t>
            </w:r>
            <w:r w:rsidR="00B459AF" w:rsidRPr="00984011">
              <w:rPr>
                <w:rFonts w:eastAsia="DengXian"/>
                <w:color w:val="000000" w:themeColor="text1"/>
                <w:sz w:val="24"/>
                <w:szCs w:val="24"/>
                <w:lang w:eastAsia="zh-TW"/>
              </w:rPr>
              <w:t xml:space="preserve">Criminals always make use of </w:t>
            </w:r>
            <w:r w:rsidR="009A1342" w:rsidRPr="00984011">
              <w:rPr>
                <w:rFonts w:eastAsia="DengXian"/>
                <w:color w:val="000000" w:themeColor="text1"/>
                <w:sz w:val="24"/>
                <w:szCs w:val="24"/>
                <w:lang w:eastAsia="zh-TW"/>
              </w:rPr>
              <w:t>the</w:t>
            </w:r>
            <w:r w:rsidRPr="00984011">
              <w:rPr>
                <w:rFonts w:eastAsia="DengXian"/>
                <w:color w:val="000000" w:themeColor="text1"/>
                <w:sz w:val="24"/>
                <w:szCs w:val="24"/>
              </w:rPr>
              <w:t xml:space="preserve"> mentality </w:t>
            </w:r>
            <w:r w:rsidR="00B459AF" w:rsidRPr="00984011">
              <w:rPr>
                <w:rFonts w:eastAsia="DengXian"/>
                <w:color w:val="000000" w:themeColor="text1"/>
                <w:sz w:val="24"/>
                <w:szCs w:val="24"/>
              </w:rPr>
              <w:t>that</w:t>
            </w:r>
            <w:r w:rsidRPr="00984011">
              <w:rPr>
                <w:rFonts w:eastAsia="DengXian"/>
                <w:color w:val="000000" w:themeColor="text1"/>
                <w:sz w:val="24"/>
                <w:szCs w:val="24"/>
              </w:rPr>
              <w:t xml:space="preserve"> “I’m a guy and I </w:t>
            </w:r>
            <w:r w:rsidR="00B459AF" w:rsidRPr="00984011">
              <w:rPr>
                <w:rFonts w:eastAsia="DengXian"/>
                <w:color w:val="000000" w:themeColor="text1"/>
                <w:sz w:val="24"/>
                <w:szCs w:val="24"/>
              </w:rPr>
              <w:t>have nothing to lose</w:t>
            </w:r>
            <w:r w:rsidRPr="00984011">
              <w:rPr>
                <w:rFonts w:eastAsia="DengXian"/>
                <w:color w:val="000000" w:themeColor="text1"/>
                <w:sz w:val="24"/>
                <w:szCs w:val="24"/>
              </w:rPr>
              <w:t xml:space="preserve">” to set up online sexual traps </w:t>
            </w:r>
            <w:r w:rsidR="009A1342" w:rsidRPr="00984011">
              <w:rPr>
                <w:rFonts w:eastAsia="DengXian"/>
                <w:color w:val="000000" w:themeColor="text1"/>
                <w:sz w:val="24"/>
                <w:szCs w:val="24"/>
              </w:rPr>
              <w:t>in a bid to</w:t>
            </w:r>
            <w:r w:rsidRPr="00984011">
              <w:rPr>
                <w:rFonts w:eastAsia="DengXian"/>
                <w:color w:val="000000" w:themeColor="text1"/>
                <w:sz w:val="24"/>
                <w:szCs w:val="24"/>
              </w:rPr>
              <w:t xml:space="preserve"> blackmail</w:t>
            </w:r>
            <w:r w:rsidR="009A1342" w:rsidRPr="00984011">
              <w:rPr>
                <w:rFonts w:eastAsia="DengXian"/>
                <w:color w:val="000000" w:themeColor="text1"/>
                <w:sz w:val="24"/>
                <w:szCs w:val="24"/>
              </w:rPr>
              <w:t xml:space="preserve"> the victims</w:t>
            </w:r>
            <w:r w:rsidRPr="00984011">
              <w:rPr>
                <w:rFonts w:eastAsia="DengXian"/>
                <w:color w:val="000000" w:themeColor="text1"/>
                <w:sz w:val="24"/>
                <w:szCs w:val="24"/>
              </w:rPr>
              <w:t xml:space="preserve">. Hence, don’t fall </w:t>
            </w:r>
            <w:r w:rsidR="009A1342" w:rsidRPr="00984011">
              <w:rPr>
                <w:rFonts w:eastAsia="DengXian"/>
                <w:color w:val="000000" w:themeColor="text1"/>
                <w:sz w:val="24"/>
                <w:szCs w:val="24"/>
              </w:rPr>
              <w:t>into these traps</w:t>
            </w:r>
            <w:r w:rsidRPr="00984011">
              <w:rPr>
                <w:rFonts w:eastAsia="DengXian"/>
                <w:color w:val="000000" w:themeColor="text1"/>
                <w:sz w:val="24"/>
                <w:szCs w:val="24"/>
              </w:rPr>
              <w:t>!</w:t>
            </w:r>
          </w:p>
        </w:tc>
      </w:tr>
      <w:tr w:rsidR="00FA2B86" w:rsidRPr="00FA2B86" w14:paraId="3DE79247"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2A010E77" w14:textId="2DF4974D" w:rsidR="00FA2B86" w:rsidRPr="00984011" w:rsidRDefault="00FA2B86" w:rsidP="00477278">
            <w:pPr>
              <w:widowControl w:val="0"/>
              <w:numPr>
                <w:ilvl w:val="0"/>
                <w:numId w:val="69"/>
              </w:numPr>
              <w:spacing w:line="276" w:lineRule="auto"/>
              <w:contextualSpacing/>
              <w:rPr>
                <w:rFonts w:eastAsia="DFKai-SB"/>
                <w:color w:val="000000" w:themeColor="text1"/>
                <w:sz w:val="24"/>
                <w:szCs w:val="24"/>
                <w:lang w:eastAsia="zh-HK"/>
              </w:rPr>
            </w:pPr>
            <w:r w:rsidRPr="00984011">
              <w:rPr>
                <w:rFonts w:eastAsia="DFKai-SB"/>
                <w:color w:val="000000" w:themeColor="text1"/>
                <w:sz w:val="24"/>
                <w:szCs w:val="24"/>
                <w:lang w:eastAsia="zh-HK"/>
              </w:rPr>
              <w:t xml:space="preserve">When an </w:t>
            </w:r>
            <w:r w:rsidR="00F876BE" w:rsidRPr="00984011">
              <w:rPr>
                <w:rFonts w:eastAsia="DFKai-SB"/>
                <w:color w:val="000000" w:themeColor="text1"/>
                <w:sz w:val="24"/>
                <w:szCs w:val="24"/>
                <w:lang w:eastAsia="zh-HK"/>
              </w:rPr>
              <w:t>I</w:t>
            </w:r>
            <w:r w:rsidRPr="00984011">
              <w:rPr>
                <w:rFonts w:eastAsia="DFKai-SB"/>
                <w:color w:val="000000" w:themeColor="text1"/>
                <w:sz w:val="24"/>
                <w:szCs w:val="24"/>
                <w:lang w:eastAsia="zh-HK"/>
              </w:rPr>
              <w:t xml:space="preserve">nternet friend invites Justin to have naked chat, Justin thinks that naked chat is </w:t>
            </w:r>
            <w:r w:rsidR="00F876BE" w:rsidRPr="00984011">
              <w:rPr>
                <w:rFonts w:eastAsia="DFKai-SB"/>
                <w:color w:val="000000" w:themeColor="text1"/>
                <w:sz w:val="24"/>
                <w:szCs w:val="24"/>
                <w:lang w:eastAsia="zh-HK"/>
              </w:rPr>
              <w:t>an activity by mutual consent. It does not involve money transaction and it will not hurt anyone</w:t>
            </w:r>
            <w:r w:rsidRPr="00984011">
              <w:rPr>
                <w:rFonts w:eastAsia="DFKai-SB"/>
                <w:color w:val="000000" w:themeColor="text1"/>
                <w:sz w:val="24"/>
                <w:szCs w:val="24"/>
                <w:lang w:eastAsia="zh-HK"/>
              </w:rPr>
              <w:t xml:space="preserve">. </w:t>
            </w:r>
            <w:r w:rsidR="00596572" w:rsidRPr="00984011">
              <w:rPr>
                <w:rFonts w:eastAsia="DFKai-SB"/>
                <w:color w:val="000000" w:themeColor="text1"/>
                <w:sz w:val="24"/>
                <w:szCs w:val="24"/>
                <w:lang w:eastAsia="zh-HK"/>
              </w:rPr>
              <w:t xml:space="preserve">Also, he does not have to worry about </w:t>
            </w:r>
            <w:r w:rsidRPr="00984011">
              <w:rPr>
                <w:rFonts w:eastAsia="DFKai-SB"/>
                <w:color w:val="000000" w:themeColor="text1"/>
                <w:sz w:val="24"/>
                <w:szCs w:val="24"/>
                <w:lang w:eastAsia="zh-HK"/>
              </w:rPr>
              <w:t xml:space="preserve">sexually transmitted </w:t>
            </w:r>
            <w:r w:rsidRPr="00984011">
              <w:rPr>
                <w:rFonts w:eastAsia="DFKai-SB"/>
                <w:color w:val="000000" w:themeColor="text1"/>
                <w:sz w:val="24"/>
                <w:szCs w:val="24"/>
                <w:lang w:eastAsia="zh-HK"/>
              </w:rPr>
              <w:lastRenderedPageBreak/>
              <w:t>infections or unwanted pregnancy. It’s safe and exciting!</w:t>
            </w:r>
          </w:p>
          <w:p w14:paraId="0594B843" w14:textId="77777777" w:rsidR="00FA2B86" w:rsidRPr="00984011" w:rsidRDefault="00FA2B86" w:rsidP="00477278">
            <w:pPr>
              <w:spacing w:line="276" w:lineRule="auto"/>
              <w:rPr>
                <w:rFonts w:eastAsia="Microsoft JhengHei"/>
                <w:color w:val="000000" w:themeColor="text1"/>
                <w:sz w:val="24"/>
                <w:szCs w:val="24"/>
                <w:lang w:eastAsia="zh-TW"/>
              </w:rPr>
            </w:pPr>
          </w:p>
        </w:tc>
        <w:tc>
          <w:tcPr>
            <w:tcW w:w="425" w:type="dxa"/>
            <w:tcBorders>
              <w:top w:val="nil"/>
              <w:left w:val="single" w:sz="4" w:space="0" w:color="auto"/>
              <w:bottom w:val="nil"/>
              <w:right w:val="single" w:sz="4" w:space="0" w:color="auto"/>
            </w:tcBorders>
          </w:tcPr>
          <w:p w14:paraId="356D8B54" w14:textId="77777777" w:rsidR="00FA2B86" w:rsidRPr="00984011" w:rsidRDefault="00FA2B86" w:rsidP="00477278">
            <w:pPr>
              <w:spacing w:line="276" w:lineRule="auto"/>
              <w:rPr>
                <w:rFonts w:eastAsia="Microsoft JhengHei"/>
                <w:color w:val="000000" w:themeColor="text1"/>
                <w:sz w:val="24"/>
                <w:szCs w:val="24"/>
                <w:lang w:eastAsia="zh-TW"/>
              </w:rPr>
            </w:pPr>
          </w:p>
        </w:tc>
        <w:tc>
          <w:tcPr>
            <w:tcW w:w="3969" w:type="dxa"/>
            <w:tcBorders>
              <w:left w:val="single" w:sz="4" w:space="0" w:color="auto"/>
            </w:tcBorders>
          </w:tcPr>
          <w:p w14:paraId="4686D6B4" w14:textId="2294E528" w:rsidR="00FA2B86" w:rsidRPr="00984011" w:rsidRDefault="00FA2B86" w:rsidP="009A1342">
            <w:pPr>
              <w:spacing w:line="276" w:lineRule="auto"/>
              <w:rPr>
                <w:rFonts w:eastAsia="Microsoft JhengHei"/>
                <w:color w:val="000000" w:themeColor="text1"/>
                <w:sz w:val="24"/>
                <w:szCs w:val="24"/>
                <w:lang w:eastAsia="zh-TW"/>
              </w:rPr>
            </w:pPr>
            <w:r w:rsidRPr="00984011">
              <w:rPr>
                <w:rFonts w:eastAsia="Microsoft JhengHei"/>
                <w:color w:val="000000" w:themeColor="text1"/>
                <w:sz w:val="24"/>
                <w:szCs w:val="24"/>
                <w:lang w:eastAsia="zh-TW"/>
              </w:rPr>
              <w:t xml:space="preserve">b. Criminals are </w:t>
            </w:r>
            <w:r w:rsidR="009A1342" w:rsidRPr="00984011">
              <w:rPr>
                <w:rFonts w:eastAsia="Microsoft JhengHei"/>
                <w:color w:val="000000" w:themeColor="text1"/>
                <w:sz w:val="24"/>
                <w:szCs w:val="24"/>
                <w:lang w:eastAsia="zh-TW"/>
              </w:rPr>
              <w:t xml:space="preserve">not constrained by </w:t>
            </w:r>
            <w:r w:rsidRPr="00984011">
              <w:rPr>
                <w:rFonts w:eastAsia="Microsoft JhengHei"/>
                <w:color w:val="000000" w:themeColor="text1"/>
                <w:sz w:val="24"/>
                <w:szCs w:val="24"/>
                <w:lang w:eastAsia="zh-TW"/>
              </w:rPr>
              <w:t xml:space="preserve">geographical boundaries. According to the data indicated by the Technology Crime Division of the Commercial Crime Bureau, most of the criminals involved in naked chat were mostly beautiful young women and handsome young men from different parts of the </w:t>
            </w:r>
            <w:r w:rsidRPr="00984011">
              <w:rPr>
                <w:rFonts w:eastAsia="Microsoft JhengHei"/>
                <w:color w:val="000000" w:themeColor="text1"/>
                <w:sz w:val="24"/>
                <w:szCs w:val="24"/>
                <w:lang w:eastAsia="zh-TW"/>
              </w:rPr>
              <w:lastRenderedPageBreak/>
              <w:t xml:space="preserve">world. They claimed themselves to be South-East Asian, Japanese, South Korean, or even overseas Chinese. </w:t>
            </w:r>
            <w:r w:rsidR="009A1342" w:rsidRPr="00984011">
              <w:rPr>
                <w:rFonts w:eastAsia="Microsoft JhengHei"/>
                <w:color w:val="000000" w:themeColor="text1"/>
                <w:sz w:val="24"/>
                <w:szCs w:val="24"/>
                <w:lang w:eastAsia="zh-TW"/>
              </w:rPr>
              <w:t>Physical distance is less a problem in the Internet world</w:t>
            </w:r>
            <w:r w:rsidRPr="00984011">
              <w:rPr>
                <w:rFonts w:eastAsia="Microsoft JhengHei"/>
                <w:color w:val="000000" w:themeColor="text1"/>
                <w:sz w:val="24"/>
                <w:szCs w:val="24"/>
                <w:lang w:eastAsia="zh-TW"/>
              </w:rPr>
              <w:t>. Anyone, including people residing outside Hong Kong, can easily get your personal information. Do not take it carelessly.</w:t>
            </w:r>
          </w:p>
        </w:tc>
      </w:tr>
      <w:tr w:rsidR="00FA2B86" w:rsidRPr="00984011" w14:paraId="505FAF14"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77E3944B" w14:textId="031513F4" w:rsidR="00FA2B86" w:rsidRPr="00984011" w:rsidRDefault="00FA2B86" w:rsidP="00477278">
            <w:pPr>
              <w:widowControl w:val="0"/>
              <w:numPr>
                <w:ilvl w:val="0"/>
                <w:numId w:val="69"/>
              </w:numPr>
              <w:spacing w:line="276" w:lineRule="auto"/>
              <w:contextualSpacing/>
              <w:rPr>
                <w:rFonts w:eastAsia="Microsoft JhengHei"/>
                <w:color w:val="000000" w:themeColor="text1"/>
                <w:sz w:val="24"/>
                <w:szCs w:val="24"/>
                <w:lang w:eastAsia="zh-TW"/>
              </w:rPr>
            </w:pPr>
            <w:r w:rsidRPr="00984011">
              <w:rPr>
                <w:rFonts w:eastAsia="DFKai-SB"/>
                <w:color w:val="000000" w:themeColor="text1"/>
                <w:sz w:val="24"/>
                <w:szCs w:val="24"/>
                <w:lang w:eastAsia="zh-HK"/>
              </w:rPr>
              <w:lastRenderedPageBreak/>
              <w:t xml:space="preserve">It’s safer for Justin to have naked chat with overseas </w:t>
            </w:r>
            <w:r w:rsidR="00596572" w:rsidRPr="00984011">
              <w:rPr>
                <w:rFonts w:eastAsia="DFKai-SB"/>
                <w:color w:val="000000" w:themeColor="text1"/>
                <w:sz w:val="24"/>
                <w:szCs w:val="24"/>
                <w:lang w:eastAsia="zh-HK"/>
              </w:rPr>
              <w:t>I</w:t>
            </w:r>
            <w:r w:rsidRPr="00984011">
              <w:rPr>
                <w:rFonts w:eastAsia="DFKai-SB"/>
                <w:color w:val="000000" w:themeColor="text1"/>
                <w:sz w:val="24"/>
                <w:szCs w:val="24"/>
                <w:lang w:eastAsia="zh-HK"/>
              </w:rPr>
              <w:t xml:space="preserve">nternet friends since they have more open personality and </w:t>
            </w:r>
            <w:r w:rsidR="00596572" w:rsidRPr="00984011">
              <w:rPr>
                <w:rFonts w:eastAsia="DFKai-SB"/>
                <w:color w:val="000000" w:themeColor="text1"/>
                <w:sz w:val="24"/>
                <w:szCs w:val="24"/>
                <w:lang w:eastAsia="zh-HK"/>
              </w:rPr>
              <w:t xml:space="preserve">come from a more open </w:t>
            </w:r>
            <w:r w:rsidRPr="00984011">
              <w:rPr>
                <w:rFonts w:eastAsia="DFKai-SB"/>
                <w:color w:val="000000" w:themeColor="text1"/>
                <w:sz w:val="24"/>
                <w:szCs w:val="24"/>
                <w:lang w:eastAsia="zh-HK"/>
              </w:rPr>
              <w:t>culture. What’s more</w:t>
            </w:r>
            <w:r w:rsidR="00596572" w:rsidRPr="00984011">
              <w:rPr>
                <w:rFonts w:eastAsia="DFKai-SB"/>
                <w:color w:val="000000" w:themeColor="text1"/>
                <w:sz w:val="24"/>
                <w:szCs w:val="24"/>
                <w:lang w:eastAsia="zh-HK"/>
              </w:rPr>
              <w:t>,</w:t>
            </w:r>
            <w:r w:rsidRPr="00984011">
              <w:rPr>
                <w:rFonts w:eastAsia="DFKai-SB"/>
                <w:color w:val="000000" w:themeColor="text1"/>
                <w:sz w:val="24"/>
                <w:szCs w:val="24"/>
                <w:lang w:eastAsia="zh-HK"/>
              </w:rPr>
              <w:t xml:space="preserve"> they know nothing about his background or his friends. </w:t>
            </w:r>
            <w:r w:rsidR="00596572" w:rsidRPr="00984011">
              <w:rPr>
                <w:rFonts w:eastAsia="DFKai-SB"/>
                <w:color w:val="000000" w:themeColor="text1"/>
                <w:sz w:val="24"/>
                <w:szCs w:val="24"/>
                <w:lang w:eastAsia="zh-HK"/>
              </w:rPr>
              <w:t>It</w:t>
            </w:r>
            <w:r w:rsidRPr="00984011">
              <w:rPr>
                <w:rFonts w:eastAsia="DFKai-SB"/>
                <w:color w:val="000000" w:themeColor="text1"/>
                <w:sz w:val="24"/>
                <w:szCs w:val="24"/>
                <w:lang w:eastAsia="zh-HK"/>
              </w:rPr>
              <w:t xml:space="preserve"> must be safe</w:t>
            </w:r>
            <w:r w:rsidR="00596572" w:rsidRPr="00984011">
              <w:rPr>
                <w:rFonts w:eastAsia="DFKai-SB"/>
                <w:color w:val="000000" w:themeColor="text1"/>
                <w:sz w:val="24"/>
                <w:szCs w:val="24"/>
                <w:lang w:eastAsia="zh-HK"/>
              </w:rPr>
              <w:t>!</w:t>
            </w:r>
          </w:p>
          <w:p w14:paraId="70BCEDAA" w14:textId="77777777" w:rsidR="00FA2B86" w:rsidRPr="00984011" w:rsidRDefault="00FA2B86" w:rsidP="00477278">
            <w:pPr>
              <w:spacing w:line="276" w:lineRule="auto"/>
              <w:rPr>
                <w:rFonts w:eastAsia="Microsoft JhengHei"/>
                <w:color w:val="000000" w:themeColor="text1"/>
                <w:sz w:val="24"/>
                <w:szCs w:val="24"/>
                <w:lang w:eastAsia="zh-TW"/>
              </w:rPr>
            </w:pPr>
          </w:p>
        </w:tc>
        <w:tc>
          <w:tcPr>
            <w:tcW w:w="425" w:type="dxa"/>
            <w:tcBorders>
              <w:top w:val="nil"/>
              <w:left w:val="single" w:sz="4" w:space="0" w:color="auto"/>
              <w:bottom w:val="nil"/>
              <w:right w:val="single" w:sz="4" w:space="0" w:color="auto"/>
            </w:tcBorders>
          </w:tcPr>
          <w:p w14:paraId="1AF68CAB" w14:textId="77777777" w:rsidR="00FA2B86" w:rsidRPr="00984011" w:rsidRDefault="00FA2B86" w:rsidP="00477278">
            <w:pPr>
              <w:spacing w:line="276" w:lineRule="auto"/>
              <w:rPr>
                <w:rFonts w:eastAsia="Microsoft JhengHei"/>
                <w:color w:val="000000" w:themeColor="text1"/>
                <w:sz w:val="24"/>
                <w:szCs w:val="24"/>
                <w:lang w:eastAsia="zh-TW"/>
              </w:rPr>
            </w:pPr>
          </w:p>
        </w:tc>
        <w:tc>
          <w:tcPr>
            <w:tcW w:w="3969" w:type="dxa"/>
            <w:tcBorders>
              <w:left w:val="single" w:sz="4" w:space="0" w:color="auto"/>
            </w:tcBorders>
          </w:tcPr>
          <w:p w14:paraId="7F7F43F9" w14:textId="3F3ECB92" w:rsidR="00FA2B86" w:rsidRPr="00984011" w:rsidRDefault="00FA2B86" w:rsidP="00C15779">
            <w:pPr>
              <w:spacing w:line="276" w:lineRule="auto"/>
              <w:rPr>
                <w:rFonts w:eastAsia="Microsoft JhengHei"/>
                <w:color w:val="000000" w:themeColor="text1"/>
                <w:sz w:val="24"/>
                <w:szCs w:val="24"/>
                <w:lang w:eastAsia="zh-TW"/>
              </w:rPr>
            </w:pPr>
            <w:r w:rsidRPr="00984011">
              <w:rPr>
                <w:rFonts w:eastAsia="Microsoft JhengHei"/>
                <w:color w:val="000000" w:themeColor="text1"/>
                <w:sz w:val="24"/>
                <w:szCs w:val="24"/>
                <w:lang w:eastAsia="zh-TW"/>
              </w:rPr>
              <w:t xml:space="preserve">c. Criminals will do anything to get what they want. In the Internet world, people can make up a complete personal profile and social circle without much </w:t>
            </w:r>
            <w:r w:rsidR="00C15779" w:rsidRPr="00984011">
              <w:rPr>
                <w:rFonts w:eastAsia="Microsoft JhengHei"/>
                <w:color w:val="000000" w:themeColor="text1"/>
                <w:sz w:val="24"/>
                <w:szCs w:val="24"/>
                <w:lang w:eastAsia="zh-TW"/>
              </w:rPr>
              <w:t>difficulty</w:t>
            </w:r>
            <w:r w:rsidRPr="00984011">
              <w:rPr>
                <w:rFonts w:eastAsia="Microsoft JhengHei"/>
                <w:color w:val="000000" w:themeColor="text1"/>
                <w:sz w:val="24"/>
                <w:szCs w:val="24"/>
                <w:lang w:eastAsia="zh-TW"/>
              </w:rPr>
              <w:t xml:space="preserve">. To make it more convincing, they would post photos that seem to be taken from their daily lives. Once you’ve added them as friends, they can then collect information about your friends and relatives </w:t>
            </w:r>
            <w:r w:rsidR="00C15779" w:rsidRPr="00984011">
              <w:rPr>
                <w:rFonts w:eastAsia="Microsoft JhengHei"/>
                <w:color w:val="000000" w:themeColor="text1"/>
                <w:sz w:val="24"/>
                <w:szCs w:val="24"/>
                <w:lang w:eastAsia="zh-TW"/>
              </w:rPr>
              <w:t>in</w:t>
            </w:r>
            <w:r w:rsidRPr="00984011">
              <w:rPr>
                <w:rFonts w:eastAsia="Microsoft JhengHei"/>
                <w:color w:val="000000" w:themeColor="text1"/>
                <w:sz w:val="24"/>
                <w:szCs w:val="24"/>
                <w:lang w:eastAsia="zh-TW"/>
              </w:rPr>
              <w:t xml:space="preserve"> your </w:t>
            </w:r>
            <w:r w:rsidR="00C15779" w:rsidRPr="00984011">
              <w:rPr>
                <w:rFonts w:eastAsia="Microsoft JhengHei"/>
                <w:color w:val="000000" w:themeColor="text1"/>
                <w:sz w:val="24"/>
                <w:szCs w:val="24"/>
                <w:lang w:eastAsia="zh-TW"/>
              </w:rPr>
              <w:t>social media groups</w:t>
            </w:r>
            <w:r w:rsidRPr="00984011">
              <w:rPr>
                <w:rFonts w:eastAsia="Microsoft JhengHei"/>
                <w:color w:val="000000" w:themeColor="text1"/>
                <w:sz w:val="24"/>
                <w:szCs w:val="24"/>
                <w:lang w:eastAsia="zh-TW"/>
              </w:rPr>
              <w:t>.</w:t>
            </w:r>
          </w:p>
        </w:tc>
      </w:tr>
      <w:tr w:rsidR="00FA2B86" w:rsidRPr="00984011" w14:paraId="73284F3B"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01CC636B" w14:textId="4F7D17C1" w:rsidR="00FA2B86" w:rsidRPr="00984011" w:rsidRDefault="00FA2B86" w:rsidP="00477278">
            <w:pPr>
              <w:widowControl w:val="0"/>
              <w:numPr>
                <w:ilvl w:val="0"/>
                <w:numId w:val="69"/>
              </w:numPr>
              <w:spacing w:line="276" w:lineRule="auto"/>
              <w:contextualSpacing/>
              <w:rPr>
                <w:rFonts w:eastAsia="DengXian"/>
                <w:color w:val="000000" w:themeColor="text1"/>
                <w:sz w:val="24"/>
                <w:szCs w:val="24"/>
              </w:rPr>
            </w:pPr>
            <w:r w:rsidRPr="00984011">
              <w:rPr>
                <w:rFonts w:eastAsia="DFKai-SB"/>
                <w:color w:val="000000" w:themeColor="text1"/>
                <w:sz w:val="24"/>
                <w:szCs w:val="24"/>
                <w:lang w:eastAsia="zh-HK"/>
              </w:rPr>
              <w:t xml:space="preserve">Boys </w:t>
            </w:r>
            <w:r w:rsidR="00596572" w:rsidRPr="00984011">
              <w:rPr>
                <w:rFonts w:eastAsia="DFKai-SB"/>
                <w:color w:val="000000" w:themeColor="text1"/>
                <w:sz w:val="24"/>
                <w:szCs w:val="24"/>
                <w:lang w:eastAsia="zh-HK"/>
              </w:rPr>
              <w:t>get</w:t>
            </w:r>
            <w:r w:rsidRPr="00984011">
              <w:rPr>
                <w:rFonts w:eastAsia="DFKai-SB"/>
                <w:color w:val="000000" w:themeColor="text1"/>
                <w:sz w:val="24"/>
                <w:szCs w:val="24"/>
                <w:lang w:eastAsia="zh-HK"/>
              </w:rPr>
              <w:t xml:space="preserve"> nothing to lose even when </w:t>
            </w:r>
            <w:r w:rsidR="00596572" w:rsidRPr="00984011">
              <w:rPr>
                <w:rFonts w:eastAsia="DFKai-SB"/>
                <w:color w:val="000000" w:themeColor="text1"/>
                <w:sz w:val="24"/>
                <w:szCs w:val="24"/>
                <w:lang w:eastAsia="zh-HK"/>
              </w:rPr>
              <w:t xml:space="preserve">they are </w:t>
            </w:r>
            <w:r w:rsidRPr="00984011">
              <w:rPr>
                <w:rFonts w:eastAsia="DFKai-SB"/>
                <w:color w:val="000000" w:themeColor="text1"/>
                <w:sz w:val="24"/>
                <w:szCs w:val="24"/>
                <w:lang w:eastAsia="zh-HK"/>
              </w:rPr>
              <w:t xml:space="preserve">being seen naked. If a boy is invited to naked chat by a girl, it’s like winning </w:t>
            </w:r>
            <w:r w:rsidR="00596572" w:rsidRPr="00984011">
              <w:rPr>
                <w:rFonts w:eastAsia="DFKai-SB"/>
                <w:color w:val="000000" w:themeColor="text1"/>
                <w:sz w:val="24"/>
                <w:szCs w:val="24"/>
                <w:lang w:eastAsia="zh-HK"/>
              </w:rPr>
              <w:t>a</w:t>
            </w:r>
            <w:r w:rsidRPr="00984011">
              <w:rPr>
                <w:rFonts w:eastAsia="DFKai-SB"/>
                <w:color w:val="000000" w:themeColor="text1"/>
                <w:sz w:val="24"/>
                <w:szCs w:val="24"/>
                <w:lang w:eastAsia="zh-HK"/>
              </w:rPr>
              <w:t xml:space="preserve"> lottery! What dangers can there be!</w:t>
            </w:r>
          </w:p>
          <w:p w14:paraId="190EA87C" w14:textId="77777777" w:rsidR="00FA2B86" w:rsidRPr="00984011" w:rsidRDefault="00FA2B86" w:rsidP="00477278">
            <w:pPr>
              <w:spacing w:line="276" w:lineRule="auto"/>
              <w:rPr>
                <w:rFonts w:eastAsia="Microsoft JhengHei"/>
                <w:color w:val="000000" w:themeColor="text1"/>
                <w:sz w:val="24"/>
                <w:szCs w:val="24"/>
                <w:lang w:eastAsia="zh-TW"/>
              </w:rPr>
            </w:pPr>
          </w:p>
        </w:tc>
        <w:tc>
          <w:tcPr>
            <w:tcW w:w="425" w:type="dxa"/>
            <w:tcBorders>
              <w:top w:val="nil"/>
              <w:left w:val="single" w:sz="4" w:space="0" w:color="auto"/>
              <w:bottom w:val="nil"/>
              <w:right w:val="single" w:sz="4" w:space="0" w:color="auto"/>
            </w:tcBorders>
          </w:tcPr>
          <w:p w14:paraId="626261C2" w14:textId="77777777" w:rsidR="00FA2B86" w:rsidRPr="00984011" w:rsidRDefault="00FA2B86" w:rsidP="00477278">
            <w:pPr>
              <w:spacing w:line="276" w:lineRule="auto"/>
              <w:rPr>
                <w:rFonts w:eastAsia="Microsoft JhengHei"/>
                <w:color w:val="000000" w:themeColor="text1"/>
                <w:sz w:val="24"/>
                <w:szCs w:val="24"/>
                <w:lang w:eastAsia="zh-TW"/>
              </w:rPr>
            </w:pPr>
          </w:p>
        </w:tc>
        <w:tc>
          <w:tcPr>
            <w:tcW w:w="3969" w:type="dxa"/>
            <w:tcBorders>
              <w:left w:val="single" w:sz="4" w:space="0" w:color="auto"/>
            </w:tcBorders>
          </w:tcPr>
          <w:p w14:paraId="734D2F9B" w14:textId="2BAD492E" w:rsidR="00FA2B86" w:rsidRPr="00984011" w:rsidRDefault="00FA2B86" w:rsidP="009823BB">
            <w:pPr>
              <w:spacing w:line="276" w:lineRule="auto"/>
              <w:rPr>
                <w:rFonts w:eastAsia="Microsoft JhengHei"/>
                <w:color w:val="000000" w:themeColor="text1"/>
                <w:sz w:val="24"/>
                <w:szCs w:val="24"/>
                <w:lang w:eastAsia="zh-HK"/>
              </w:rPr>
            </w:pPr>
            <w:r w:rsidRPr="00984011">
              <w:rPr>
                <w:rFonts w:eastAsia="Microsoft JhengHei"/>
                <w:color w:val="000000" w:themeColor="text1"/>
                <w:sz w:val="24"/>
                <w:szCs w:val="24"/>
                <w:lang w:eastAsia="zh-HK"/>
              </w:rPr>
              <w:t xml:space="preserve">d. Those participating in naked chat may simply </w:t>
            </w:r>
            <w:r w:rsidR="009823BB" w:rsidRPr="00984011">
              <w:rPr>
                <w:rFonts w:eastAsia="Microsoft JhengHei"/>
                <w:color w:val="000000" w:themeColor="text1"/>
                <w:sz w:val="24"/>
                <w:szCs w:val="24"/>
                <w:lang w:eastAsia="zh-HK"/>
              </w:rPr>
              <w:t>want to seek</w:t>
            </w:r>
            <w:r w:rsidRPr="00984011">
              <w:rPr>
                <w:rFonts w:eastAsia="Microsoft JhengHei"/>
                <w:color w:val="000000" w:themeColor="text1"/>
                <w:sz w:val="24"/>
                <w:szCs w:val="24"/>
                <w:lang w:eastAsia="zh-HK"/>
              </w:rPr>
              <w:t xml:space="preserve"> excitement. However, one should never underestimate the danger of naked chat even though it looks safe. People think they have nothing to lose since naked chat seems to bear no cost at all (for example, free of charge, </w:t>
            </w:r>
            <w:r w:rsidR="009823BB" w:rsidRPr="00984011">
              <w:rPr>
                <w:rFonts w:eastAsia="Microsoft JhengHei"/>
                <w:color w:val="000000" w:themeColor="text1"/>
                <w:sz w:val="24"/>
                <w:szCs w:val="24"/>
                <w:lang w:eastAsia="zh-HK"/>
              </w:rPr>
              <w:t xml:space="preserve">no risk of </w:t>
            </w:r>
            <w:r w:rsidRPr="00984011">
              <w:rPr>
                <w:rFonts w:eastAsia="Microsoft JhengHei"/>
                <w:color w:val="000000" w:themeColor="text1"/>
                <w:sz w:val="24"/>
                <w:szCs w:val="24"/>
                <w:lang w:eastAsia="zh-HK"/>
              </w:rPr>
              <w:t xml:space="preserve">sexually transmitted infection </w:t>
            </w:r>
            <w:r w:rsidR="009823BB" w:rsidRPr="00984011">
              <w:rPr>
                <w:rFonts w:eastAsia="Microsoft JhengHei"/>
                <w:color w:val="000000" w:themeColor="text1"/>
                <w:sz w:val="24"/>
                <w:szCs w:val="24"/>
                <w:lang w:eastAsia="zh-HK"/>
              </w:rPr>
              <w:t>or</w:t>
            </w:r>
            <w:r w:rsidRPr="00984011">
              <w:rPr>
                <w:rFonts w:eastAsia="Microsoft JhengHei"/>
                <w:color w:val="000000" w:themeColor="text1"/>
                <w:sz w:val="24"/>
                <w:szCs w:val="24"/>
                <w:lang w:eastAsia="zh-HK"/>
              </w:rPr>
              <w:t xml:space="preserve"> unwanted pregnancy), but it is totally wrong! People can hide their identities </w:t>
            </w:r>
            <w:r w:rsidRPr="00984011">
              <w:rPr>
                <w:rFonts w:eastAsia="Microsoft JhengHei"/>
                <w:color w:val="000000" w:themeColor="text1"/>
                <w:sz w:val="24"/>
                <w:szCs w:val="24"/>
                <w:lang w:eastAsia="zh-HK"/>
              </w:rPr>
              <w:lastRenderedPageBreak/>
              <w:t xml:space="preserve">on the Internet. With the sense of self-protection and safety awareness loosened, people would easily fall into traps when being lured by </w:t>
            </w:r>
            <w:r w:rsidR="009823BB" w:rsidRPr="00984011">
              <w:rPr>
                <w:rFonts w:eastAsia="Microsoft JhengHei"/>
                <w:color w:val="000000" w:themeColor="text1"/>
                <w:sz w:val="24"/>
                <w:szCs w:val="24"/>
                <w:lang w:eastAsia="zh-HK"/>
              </w:rPr>
              <w:t xml:space="preserve">beautiful young women and handsome young men </w:t>
            </w:r>
            <w:r w:rsidRPr="00984011">
              <w:rPr>
                <w:rFonts w:eastAsia="Microsoft JhengHei"/>
                <w:color w:val="000000" w:themeColor="text1"/>
                <w:sz w:val="24"/>
                <w:szCs w:val="24"/>
                <w:lang w:eastAsia="zh-HK"/>
              </w:rPr>
              <w:t xml:space="preserve">and </w:t>
            </w:r>
            <w:r w:rsidR="009823BB" w:rsidRPr="00984011">
              <w:rPr>
                <w:rFonts w:eastAsia="Microsoft JhengHei"/>
                <w:color w:val="000000" w:themeColor="text1"/>
                <w:sz w:val="24"/>
                <w:szCs w:val="24"/>
                <w:lang w:eastAsia="zh-HK"/>
              </w:rPr>
              <w:t xml:space="preserve">when </w:t>
            </w:r>
            <w:r w:rsidRPr="00984011">
              <w:rPr>
                <w:rFonts w:eastAsia="Microsoft JhengHei"/>
                <w:color w:val="000000" w:themeColor="text1"/>
                <w:sz w:val="24"/>
                <w:szCs w:val="24"/>
                <w:lang w:eastAsia="zh-HK"/>
              </w:rPr>
              <w:t>sex</w:t>
            </w:r>
            <w:r w:rsidR="009823BB" w:rsidRPr="00984011">
              <w:rPr>
                <w:rFonts w:eastAsia="Microsoft JhengHei"/>
                <w:color w:val="000000" w:themeColor="text1"/>
                <w:sz w:val="24"/>
                <w:szCs w:val="24"/>
                <w:lang w:eastAsia="zh-HK"/>
              </w:rPr>
              <w:t>ually aroused</w:t>
            </w:r>
            <w:r w:rsidRPr="00984011">
              <w:rPr>
                <w:rFonts w:eastAsia="Microsoft JhengHei"/>
                <w:color w:val="000000" w:themeColor="text1"/>
                <w:sz w:val="24"/>
                <w:szCs w:val="24"/>
                <w:lang w:eastAsia="zh-HK"/>
              </w:rPr>
              <w:t>, and even forget the possibility of being photographed or blackmailed. Think twice before you act; the consequence may haunt you for the rest of your life.</w:t>
            </w:r>
          </w:p>
        </w:tc>
      </w:tr>
    </w:tbl>
    <w:p w14:paraId="6C74896F" w14:textId="77777777" w:rsidR="00FA2B86" w:rsidRPr="00FA2B86" w:rsidRDefault="00FA2B86" w:rsidP="00FA2B86">
      <w:pPr>
        <w:rPr>
          <w:rFonts w:ascii="Microsoft JhengHei" w:eastAsia="DengXian" w:hAnsi="Microsoft JhengHei"/>
          <w:b/>
          <w:color w:val="000000" w:themeColor="text1"/>
        </w:rPr>
      </w:pPr>
      <w:r w:rsidRPr="00FA2B86">
        <w:rPr>
          <w:rFonts w:ascii="Microsoft JhengHei" w:eastAsia="DengXian" w:hAnsi="Microsoft JhengHei" w:hint="eastAsia"/>
          <w:b/>
          <w:color w:val="000000" w:themeColor="text1"/>
        </w:rPr>
        <w:lastRenderedPageBreak/>
        <w:t>A</w:t>
      </w:r>
      <w:r w:rsidRPr="00FA2B86">
        <w:rPr>
          <w:rFonts w:ascii="Microsoft JhengHei" w:eastAsia="DengXian" w:hAnsi="Microsoft JhengHei"/>
          <w:b/>
          <w:color w:val="000000" w:themeColor="text1"/>
        </w:rPr>
        <w:t xml:space="preserve">nswer: </w:t>
      </w:r>
    </w:p>
    <w:tbl>
      <w:tblPr>
        <w:tblStyle w:val="60"/>
        <w:tblW w:w="0" w:type="auto"/>
        <w:tblLook w:val="04A0" w:firstRow="1" w:lastRow="0" w:firstColumn="1" w:lastColumn="0" w:noHBand="0" w:noVBand="1"/>
      </w:tblPr>
      <w:tblGrid>
        <w:gridCol w:w="2072"/>
        <w:gridCol w:w="2072"/>
        <w:gridCol w:w="2073"/>
        <w:gridCol w:w="2073"/>
      </w:tblGrid>
      <w:tr w:rsidR="00FA2B86" w:rsidRPr="00FA2B86" w14:paraId="7C62FAF9" w14:textId="77777777" w:rsidTr="0047422A">
        <w:tc>
          <w:tcPr>
            <w:tcW w:w="2072" w:type="dxa"/>
          </w:tcPr>
          <w:p w14:paraId="4DC96308" w14:textId="77777777" w:rsidR="00FA2B86" w:rsidRPr="00FA2B86" w:rsidRDefault="00FA2B86" w:rsidP="00FA2B86">
            <w:pPr>
              <w:jc w:val="center"/>
              <w:rPr>
                <w:rFonts w:ascii="Microsoft JhengHei" w:eastAsia="DengXian" w:hAnsi="Microsoft JhengHei"/>
                <w:b/>
                <w:color w:val="000000" w:themeColor="text1"/>
              </w:rPr>
            </w:pPr>
            <w:r w:rsidRPr="00FA2B86">
              <w:rPr>
                <w:rFonts w:ascii="Microsoft JhengHei" w:eastAsia="DengXian" w:hAnsi="Microsoft JhengHei"/>
                <w:b/>
                <w:color w:val="000000" w:themeColor="text1"/>
              </w:rPr>
              <w:t>1</w:t>
            </w:r>
          </w:p>
        </w:tc>
        <w:tc>
          <w:tcPr>
            <w:tcW w:w="2072" w:type="dxa"/>
          </w:tcPr>
          <w:p w14:paraId="41E8FF8D" w14:textId="77777777" w:rsidR="00FA2B86" w:rsidRPr="00FA2B86" w:rsidRDefault="00FA2B86" w:rsidP="00FA2B86">
            <w:pPr>
              <w:jc w:val="center"/>
              <w:rPr>
                <w:rFonts w:ascii="Microsoft JhengHei" w:eastAsia="DengXian" w:hAnsi="Microsoft JhengHei"/>
                <w:b/>
                <w:color w:val="000000" w:themeColor="text1"/>
              </w:rPr>
            </w:pPr>
            <w:r w:rsidRPr="00FA2B86">
              <w:rPr>
                <w:rFonts w:ascii="Microsoft JhengHei" w:eastAsia="DengXian" w:hAnsi="Microsoft JhengHei"/>
                <w:b/>
                <w:color w:val="000000" w:themeColor="text1"/>
              </w:rPr>
              <w:t>2</w:t>
            </w:r>
          </w:p>
        </w:tc>
        <w:tc>
          <w:tcPr>
            <w:tcW w:w="2073" w:type="dxa"/>
          </w:tcPr>
          <w:p w14:paraId="22A08F4E" w14:textId="77777777" w:rsidR="00FA2B86" w:rsidRPr="00FA2B86" w:rsidRDefault="00FA2B86" w:rsidP="00FA2B86">
            <w:pPr>
              <w:jc w:val="center"/>
              <w:rPr>
                <w:rFonts w:ascii="Microsoft JhengHei" w:eastAsia="DengXian" w:hAnsi="Microsoft JhengHei"/>
                <w:b/>
                <w:color w:val="000000" w:themeColor="text1"/>
              </w:rPr>
            </w:pPr>
            <w:r w:rsidRPr="00FA2B86">
              <w:rPr>
                <w:rFonts w:ascii="Microsoft JhengHei" w:eastAsia="DengXian" w:hAnsi="Microsoft JhengHei"/>
                <w:b/>
                <w:color w:val="000000" w:themeColor="text1"/>
              </w:rPr>
              <w:t>3</w:t>
            </w:r>
          </w:p>
        </w:tc>
        <w:tc>
          <w:tcPr>
            <w:tcW w:w="2073" w:type="dxa"/>
          </w:tcPr>
          <w:p w14:paraId="04A656F7" w14:textId="77777777" w:rsidR="00FA2B86" w:rsidRPr="00FA2B86" w:rsidRDefault="00FA2B86" w:rsidP="00FA2B86">
            <w:pPr>
              <w:jc w:val="center"/>
              <w:rPr>
                <w:rFonts w:ascii="Microsoft JhengHei" w:eastAsia="DengXian" w:hAnsi="Microsoft JhengHei"/>
                <w:b/>
                <w:color w:val="000000" w:themeColor="text1"/>
              </w:rPr>
            </w:pPr>
            <w:r w:rsidRPr="00FA2B86">
              <w:rPr>
                <w:rFonts w:ascii="Microsoft JhengHei" w:eastAsia="DengXian" w:hAnsi="Microsoft JhengHei"/>
                <w:b/>
                <w:color w:val="000000" w:themeColor="text1"/>
              </w:rPr>
              <w:t>4</w:t>
            </w:r>
          </w:p>
        </w:tc>
      </w:tr>
      <w:tr w:rsidR="00FA2B86" w:rsidRPr="00FA2B86" w14:paraId="0866BCF7" w14:textId="77777777" w:rsidTr="0047422A">
        <w:tc>
          <w:tcPr>
            <w:tcW w:w="2072" w:type="dxa"/>
          </w:tcPr>
          <w:p w14:paraId="7C4319F7" w14:textId="77777777" w:rsidR="00FA2B86" w:rsidRPr="00FA2B86" w:rsidRDefault="00FA2B86" w:rsidP="00FA2B86">
            <w:pPr>
              <w:jc w:val="center"/>
              <w:rPr>
                <w:rFonts w:ascii="Microsoft JhengHei" w:eastAsia="DengXian" w:hAnsi="Microsoft JhengHei"/>
                <w:color w:val="FF0000"/>
              </w:rPr>
            </w:pPr>
            <w:r w:rsidRPr="00FA2B86">
              <w:rPr>
                <w:rFonts w:ascii="Microsoft JhengHei" w:eastAsia="DengXian" w:hAnsi="Microsoft JhengHei"/>
                <w:color w:val="FF0000"/>
              </w:rPr>
              <w:t>c</w:t>
            </w:r>
          </w:p>
        </w:tc>
        <w:tc>
          <w:tcPr>
            <w:tcW w:w="2072" w:type="dxa"/>
          </w:tcPr>
          <w:p w14:paraId="35480E25" w14:textId="77777777" w:rsidR="00FA2B86" w:rsidRPr="00FA2B86" w:rsidRDefault="00FA2B86" w:rsidP="00FA2B86">
            <w:pPr>
              <w:jc w:val="center"/>
              <w:rPr>
                <w:rFonts w:ascii="Microsoft JhengHei" w:eastAsia="DengXian" w:hAnsi="Microsoft JhengHei"/>
                <w:color w:val="FF0000"/>
              </w:rPr>
            </w:pPr>
            <w:r w:rsidRPr="00FA2B86">
              <w:rPr>
                <w:rFonts w:ascii="Microsoft JhengHei" w:eastAsia="DengXian" w:hAnsi="Microsoft JhengHei"/>
                <w:color w:val="FF0000"/>
              </w:rPr>
              <w:t>d</w:t>
            </w:r>
          </w:p>
        </w:tc>
        <w:tc>
          <w:tcPr>
            <w:tcW w:w="2073" w:type="dxa"/>
          </w:tcPr>
          <w:p w14:paraId="28536D32" w14:textId="77777777" w:rsidR="00FA2B86" w:rsidRPr="00FA2B86" w:rsidRDefault="00FA2B86" w:rsidP="00FA2B86">
            <w:pPr>
              <w:jc w:val="center"/>
              <w:rPr>
                <w:rFonts w:ascii="Microsoft JhengHei" w:eastAsia="DengXian" w:hAnsi="Microsoft JhengHei"/>
                <w:color w:val="FF0000"/>
              </w:rPr>
            </w:pPr>
            <w:r w:rsidRPr="00FA2B86">
              <w:rPr>
                <w:rFonts w:ascii="Microsoft JhengHei" w:eastAsia="DengXian" w:hAnsi="Microsoft JhengHei"/>
                <w:color w:val="FF0000"/>
              </w:rPr>
              <w:t>b</w:t>
            </w:r>
          </w:p>
        </w:tc>
        <w:tc>
          <w:tcPr>
            <w:tcW w:w="2073" w:type="dxa"/>
          </w:tcPr>
          <w:p w14:paraId="2390E325" w14:textId="77777777" w:rsidR="00FA2B86" w:rsidRPr="00FA2B86" w:rsidRDefault="00FA2B86" w:rsidP="00FA2B86">
            <w:pPr>
              <w:jc w:val="center"/>
              <w:rPr>
                <w:rFonts w:ascii="Microsoft JhengHei" w:eastAsia="DengXian" w:hAnsi="Microsoft JhengHei"/>
                <w:color w:val="FF0000"/>
              </w:rPr>
            </w:pPr>
            <w:r w:rsidRPr="00FA2B86">
              <w:rPr>
                <w:rFonts w:ascii="Microsoft JhengHei" w:eastAsia="DengXian" w:hAnsi="Microsoft JhengHei"/>
                <w:color w:val="FF0000"/>
              </w:rPr>
              <w:t>a</w:t>
            </w:r>
          </w:p>
        </w:tc>
      </w:tr>
    </w:tbl>
    <w:p w14:paraId="686BFDE2" w14:textId="77777777" w:rsidR="00FA2B86" w:rsidRPr="00FA2B86" w:rsidRDefault="00FA2B86" w:rsidP="00FA2B86">
      <w:pPr>
        <w:snapToGrid w:val="0"/>
        <w:rPr>
          <w:rFonts w:ascii="Microsoft JhengHei" w:eastAsia="Microsoft JhengHei" w:hAnsi="Microsoft JhengHei"/>
          <w:color w:val="4D4D4D"/>
          <w:highlight w:val="yellow"/>
          <w:shd w:val="clear" w:color="auto" w:fill="FFFFFF"/>
          <w:lang w:eastAsia="zh-TW"/>
        </w:rPr>
      </w:pPr>
    </w:p>
    <w:p w14:paraId="11F7C31C" w14:textId="3DBE9216" w:rsidR="00FA2B86" w:rsidRPr="00FA2B86" w:rsidRDefault="00FA2B86" w:rsidP="00FA2B86">
      <w:pPr>
        <w:snapToGrid w:val="0"/>
        <w:rPr>
          <w:rFonts w:eastAsiaTheme="minorEastAsia"/>
          <w:noProof/>
          <w:color w:val="000000" w:themeColor="text1"/>
          <w:sz w:val="22"/>
          <w:szCs w:val="22"/>
          <w:lang w:eastAsia="zh-TW"/>
        </w:rPr>
      </w:pPr>
      <w:r w:rsidRPr="00FA2B86">
        <w:rPr>
          <w:rFonts w:eastAsiaTheme="minorEastAsia"/>
          <w:noProof/>
          <w:color w:val="000000" w:themeColor="text1"/>
          <w:sz w:val="22"/>
          <w:szCs w:val="22"/>
          <w:lang w:eastAsia="zh-TW"/>
        </w:rPr>
        <w:t>Source: Excerpted and adapted from Educ</w:t>
      </w:r>
      <w:r w:rsidR="000D4342">
        <w:rPr>
          <w:rFonts w:eastAsiaTheme="minorEastAsia"/>
          <w:noProof/>
          <w:color w:val="000000" w:themeColor="text1"/>
          <w:sz w:val="22"/>
          <w:szCs w:val="22"/>
          <w:lang w:eastAsia="zh-TW"/>
        </w:rPr>
        <w:t>ation Bureau of the H</w:t>
      </w:r>
      <w:r w:rsidR="00434536">
        <w:rPr>
          <w:rFonts w:eastAsiaTheme="minorEastAsia"/>
          <w:noProof/>
          <w:color w:val="000000" w:themeColor="text1"/>
          <w:sz w:val="22"/>
          <w:szCs w:val="22"/>
          <w:lang w:eastAsia="zh-TW"/>
        </w:rPr>
        <w:t>KSAR (2022d</w:t>
      </w:r>
      <w:r w:rsidRPr="00336D8D">
        <w:rPr>
          <w:rFonts w:eastAsiaTheme="minorEastAsia"/>
          <w:noProof/>
          <w:color w:val="000000" w:themeColor="text1"/>
          <w:sz w:val="22"/>
          <w:szCs w:val="22"/>
          <w:lang w:eastAsia="zh-TW"/>
        </w:rPr>
        <w:t>), The Temptation of Naked Chat.</w:t>
      </w:r>
    </w:p>
    <w:p w14:paraId="5475AC4E" w14:textId="77777777" w:rsidR="00ED3EF7" w:rsidRPr="00A059D0" w:rsidRDefault="00ED3EF7" w:rsidP="00ED3EF7">
      <w:pPr>
        <w:snapToGrid w:val="0"/>
        <w:rPr>
          <w:rFonts w:eastAsiaTheme="majorEastAsia"/>
          <w:b/>
          <w:sz w:val="28"/>
        </w:rPr>
      </w:pPr>
    </w:p>
    <w:p w14:paraId="026C296D" w14:textId="77777777" w:rsidR="002549AA" w:rsidRDefault="002549AA">
      <w:pPr>
        <w:rPr>
          <w:b/>
          <w:bCs/>
          <w:sz w:val="28"/>
          <w:szCs w:val="28"/>
        </w:rPr>
      </w:pPr>
      <w:r>
        <w:rPr>
          <w:b/>
          <w:bCs/>
          <w:sz w:val="28"/>
          <w:szCs w:val="28"/>
        </w:rPr>
        <w:br w:type="page"/>
      </w:r>
    </w:p>
    <w:p w14:paraId="4160068D" w14:textId="4F7624BC" w:rsidR="00ED3EF7" w:rsidRPr="00A059D0" w:rsidRDefault="00ED3EF7" w:rsidP="00ED3EF7">
      <w:pPr>
        <w:snapToGrid w:val="0"/>
        <w:spacing w:line="276" w:lineRule="auto"/>
        <w:rPr>
          <w:rFonts w:eastAsiaTheme="majorEastAsia"/>
        </w:rPr>
      </w:pPr>
      <w:r w:rsidRPr="00A059D0">
        <w:rPr>
          <w:noProof/>
          <w:lang w:val="en-US"/>
        </w:rPr>
        <w:lastRenderedPageBreak/>
        <w:drawing>
          <wp:anchor distT="0" distB="0" distL="114300" distR="114300" simplePos="0" relativeHeight="253685760" behindDoc="0" locked="0" layoutInCell="1" allowOverlap="1" wp14:anchorId="6C78C9B9" wp14:editId="6964E20E">
            <wp:simplePos x="0" y="0"/>
            <wp:positionH relativeFrom="margin">
              <wp:posOffset>4689706</wp:posOffset>
            </wp:positionH>
            <wp:positionV relativeFrom="paragraph">
              <wp:posOffset>0</wp:posOffset>
            </wp:positionV>
            <wp:extent cx="506730" cy="893445"/>
            <wp:effectExtent l="0" t="0" r="7620" b="1905"/>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6730" cy="893445"/>
                    </a:xfrm>
                    <a:prstGeom prst="rect">
                      <a:avLst/>
                    </a:prstGeom>
                  </pic:spPr>
                </pic:pic>
              </a:graphicData>
            </a:graphic>
            <wp14:sizeRelH relativeFrom="margin">
              <wp14:pctWidth>0</wp14:pctWidth>
            </wp14:sizeRelH>
            <wp14:sizeRelV relativeFrom="margin">
              <wp14:pctHeight>0</wp14:pctHeight>
            </wp14:sizeRelV>
          </wp:anchor>
        </w:drawing>
      </w:r>
      <w:r w:rsidR="00FA2B86">
        <w:rPr>
          <w:b/>
          <w:bCs/>
          <w:sz w:val="28"/>
          <w:szCs w:val="28"/>
        </w:rPr>
        <w:t>Activity 11</w:t>
      </w:r>
      <w:r w:rsidRPr="3BE75315">
        <w:rPr>
          <w:b/>
          <w:bCs/>
          <w:sz w:val="28"/>
          <w:szCs w:val="28"/>
        </w:rPr>
        <w:t xml:space="preserve">: </w:t>
      </w:r>
      <w:r w:rsidR="002E5CA5">
        <w:rPr>
          <w:b/>
          <w:bCs/>
          <w:sz w:val="28"/>
          <w:szCs w:val="28"/>
        </w:rPr>
        <w:t>Undesirable</w:t>
      </w:r>
      <w:r w:rsidRPr="3BE75315">
        <w:rPr>
          <w:b/>
          <w:bCs/>
          <w:sz w:val="28"/>
          <w:szCs w:val="28"/>
        </w:rPr>
        <w:t xml:space="preserve"> </w:t>
      </w:r>
      <w:r w:rsidR="00DA21A5">
        <w:rPr>
          <w:b/>
          <w:bCs/>
          <w:sz w:val="28"/>
          <w:szCs w:val="28"/>
        </w:rPr>
        <w:t>b</w:t>
      </w:r>
      <w:r w:rsidRPr="3BE75315">
        <w:rPr>
          <w:b/>
          <w:bCs/>
          <w:sz w:val="28"/>
          <w:szCs w:val="28"/>
        </w:rPr>
        <w:t>ehaviours - Right or Wrong?</w:t>
      </w:r>
    </w:p>
    <w:p w14:paraId="1BE81D60" w14:textId="19BA1944" w:rsidR="00ED3EF7" w:rsidRPr="00A059D0" w:rsidRDefault="00ED3EF7" w:rsidP="001A5E55">
      <w:pPr>
        <w:snapToGrid w:val="0"/>
        <w:jc w:val="both"/>
        <w:rPr>
          <w:rFonts w:eastAsiaTheme="majorEastAsia"/>
        </w:rPr>
      </w:pPr>
      <w:r w:rsidRPr="00A059D0">
        <w:t xml:space="preserve">Read the table below carefully. If you think a statement about </w:t>
      </w:r>
      <w:r w:rsidR="002E5CA5">
        <w:t>undesirable</w:t>
      </w:r>
      <w:r w:rsidRPr="00A059D0">
        <w:t xml:space="preserve"> behaviours is correct, please write “Right” in the box; otherwise please write “Wrong”</w:t>
      </w:r>
      <w:r w:rsidR="00D52FD6">
        <w:t xml:space="preserve"> </w:t>
      </w:r>
      <w:r w:rsidR="00D52FD6">
        <w:rPr>
          <w:rFonts w:eastAsiaTheme="minorEastAsia" w:hint="eastAsia"/>
          <w:lang w:eastAsia="zh-TW"/>
        </w:rPr>
        <w:t>a</w:t>
      </w:r>
      <w:r w:rsidR="00D52FD6">
        <w:rPr>
          <w:rFonts w:eastAsiaTheme="minorEastAsia"/>
          <w:lang w:eastAsia="zh-TW"/>
        </w:rPr>
        <w:t>nd put down the reasons</w:t>
      </w:r>
      <w:r w:rsidRPr="00A059D0">
        <w:t>.</w:t>
      </w:r>
    </w:p>
    <w:p w14:paraId="32BBB0A9" w14:textId="77777777" w:rsidR="00ED3EF7" w:rsidRPr="00A059D0" w:rsidRDefault="00ED3EF7" w:rsidP="00ED3EF7">
      <w:pPr>
        <w:rPr>
          <w:rFonts w:eastAsiaTheme="majorEastAsia"/>
          <w:lang w:eastAsia="zh-TW"/>
        </w:rPr>
      </w:pPr>
    </w:p>
    <w:tbl>
      <w:tblPr>
        <w:tblStyle w:val="aa"/>
        <w:tblW w:w="8926" w:type="dxa"/>
        <w:tblLook w:val="04A0" w:firstRow="1" w:lastRow="0" w:firstColumn="1" w:lastColumn="0" w:noHBand="0" w:noVBand="1"/>
      </w:tblPr>
      <w:tblGrid>
        <w:gridCol w:w="3800"/>
        <w:gridCol w:w="1056"/>
        <w:gridCol w:w="4070"/>
      </w:tblGrid>
      <w:tr w:rsidR="00ED3EF7" w:rsidRPr="00A059D0" w14:paraId="1B86F2DD" w14:textId="77777777" w:rsidTr="004102F9">
        <w:trPr>
          <w:trHeight w:val="1892"/>
        </w:trPr>
        <w:tc>
          <w:tcPr>
            <w:tcW w:w="3800" w:type="dxa"/>
            <w:shd w:val="clear" w:color="auto" w:fill="E7E6E6" w:themeFill="background2"/>
          </w:tcPr>
          <w:p w14:paraId="6575137E" w14:textId="1367F67C" w:rsidR="00ED3EF7" w:rsidRPr="00A823D4" w:rsidRDefault="002E5CA5" w:rsidP="005358AF">
            <w:pPr>
              <w:snapToGrid w:val="0"/>
              <w:jc w:val="center"/>
              <w:rPr>
                <w:rFonts w:eastAsiaTheme="majorEastAsia"/>
                <w:sz w:val="52"/>
                <w:szCs w:val="52"/>
              </w:rPr>
            </w:pPr>
            <w:r>
              <w:rPr>
                <w:sz w:val="52"/>
                <w:szCs w:val="52"/>
              </w:rPr>
              <w:t>Undesirable</w:t>
            </w:r>
            <w:r w:rsidR="00ED3EF7" w:rsidRPr="00A823D4">
              <w:rPr>
                <w:sz w:val="52"/>
                <w:szCs w:val="52"/>
              </w:rPr>
              <w:t xml:space="preserve"> behaviour</w:t>
            </w:r>
            <w:r w:rsidR="00A823D4">
              <w:rPr>
                <w:sz w:val="52"/>
                <w:szCs w:val="52"/>
              </w:rPr>
              <w:t>s</w:t>
            </w:r>
          </w:p>
          <w:p w14:paraId="5779A948" w14:textId="0F1C654E" w:rsidR="00ED3EF7" w:rsidRPr="004102F9" w:rsidRDefault="00D52FD6" w:rsidP="004102F9">
            <w:pPr>
              <w:spacing w:line="360" w:lineRule="auto"/>
              <w:jc w:val="center"/>
              <w:rPr>
                <w:rFonts w:eastAsia="DengXian"/>
                <w:b/>
                <w:bCs/>
                <w:sz w:val="52"/>
                <w:szCs w:val="52"/>
              </w:rPr>
            </w:pPr>
            <w:r w:rsidRPr="004102F9">
              <w:rPr>
                <w:rFonts w:eastAsia="DengXian"/>
                <w:b/>
                <w:bCs/>
                <w:sz w:val="52"/>
                <w:szCs w:val="52"/>
                <w:bdr w:val="single" w:sz="4" w:space="0" w:color="FF0000"/>
                <w:shd w:val="thinHorzCross" w:color="auto" w:fill="FFFFFF" w:themeFill="background1"/>
              </w:rPr>
              <w:t>Right or Wrong</w:t>
            </w:r>
          </w:p>
        </w:tc>
        <w:tc>
          <w:tcPr>
            <w:tcW w:w="1056" w:type="dxa"/>
            <w:vAlign w:val="center"/>
          </w:tcPr>
          <w:p w14:paraId="71600732" w14:textId="77777777" w:rsidR="00ED3EF7" w:rsidRPr="00A059D0" w:rsidRDefault="00ED3EF7" w:rsidP="0052125E">
            <w:pPr>
              <w:snapToGrid w:val="0"/>
              <w:jc w:val="center"/>
              <w:rPr>
                <w:rFonts w:eastAsiaTheme="majorEastAsia"/>
                <w:b/>
                <w:sz w:val="28"/>
                <w:szCs w:val="28"/>
              </w:rPr>
            </w:pPr>
            <w:r w:rsidRPr="00A059D0">
              <w:rPr>
                <w:b/>
                <w:sz w:val="28"/>
                <w:szCs w:val="28"/>
              </w:rPr>
              <w:t>Right or Wrong</w:t>
            </w:r>
          </w:p>
        </w:tc>
        <w:tc>
          <w:tcPr>
            <w:tcW w:w="4070" w:type="dxa"/>
            <w:vAlign w:val="center"/>
          </w:tcPr>
          <w:p w14:paraId="36C0C45B" w14:textId="77777777" w:rsidR="00C52195" w:rsidRDefault="00C52195" w:rsidP="0052125E">
            <w:pPr>
              <w:jc w:val="center"/>
              <w:rPr>
                <w:b/>
                <w:bCs/>
                <w:sz w:val="28"/>
                <w:szCs w:val="28"/>
              </w:rPr>
            </w:pPr>
          </w:p>
          <w:p w14:paraId="0C00F36A" w14:textId="7913A457" w:rsidR="00ED3EF7" w:rsidRPr="00C52195" w:rsidRDefault="00ED3EF7" w:rsidP="0052125E">
            <w:pPr>
              <w:jc w:val="center"/>
              <w:rPr>
                <w:rFonts w:eastAsiaTheme="majorEastAsia"/>
                <w:b/>
                <w:bCs/>
                <w:sz w:val="28"/>
                <w:szCs w:val="28"/>
              </w:rPr>
            </w:pPr>
            <w:r w:rsidRPr="00C52195">
              <w:rPr>
                <w:b/>
                <w:bCs/>
                <w:sz w:val="28"/>
                <w:szCs w:val="28"/>
              </w:rPr>
              <w:t>Why?</w:t>
            </w:r>
          </w:p>
        </w:tc>
      </w:tr>
      <w:tr w:rsidR="00ED3EF7" w:rsidRPr="00A059D0" w14:paraId="294DC42E" w14:textId="77777777" w:rsidTr="005358AF">
        <w:trPr>
          <w:trHeight w:val="2904"/>
        </w:trPr>
        <w:tc>
          <w:tcPr>
            <w:tcW w:w="3800" w:type="dxa"/>
          </w:tcPr>
          <w:p w14:paraId="231FDB75" w14:textId="0C7E03F6"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 xml:space="preserve">Some people have addiction problems (such as </w:t>
            </w:r>
            <w:r w:rsidR="002437D7" w:rsidRPr="00984011">
              <w:rPr>
                <w:sz w:val="24"/>
                <w:szCs w:val="24"/>
              </w:rPr>
              <w:t xml:space="preserve">Internet </w:t>
            </w:r>
            <w:r w:rsidRPr="00984011">
              <w:rPr>
                <w:sz w:val="24"/>
                <w:szCs w:val="24"/>
              </w:rPr>
              <w:t xml:space="preserve">addiction, </w:t>
            </w:r>
            <w:r w:rsidR="008C111F" w:rsidRPr="00984011">
              <w:rPr>
                <w:sz w:val="24"/>
                <w:szCs w:val="24"/>
              </w:rPr>
              <w:t xml:space="preserve">addiction to </w:t>
            </w:r>
            <w:r w:rsidR="00D52FD6" w:rsidRPr="00984011">
              <w:rPr>
                <w:sz w:val="24"/>
                <w:szCs w:val="24"/>
              </w:rPr>
              <w:t>sexual content</w:t>
            </w:r>
            <w:r w:rsidRPr="00984011">
              <w:rPr>
                <w:sz w:val="24"/>
                <w:szCs w:val="24"/>
              </w:rPr>
              <w:t xml:space="preserve">, gambling, etc.) </w:t>
            </w:r>
            <w:r w:rsidR="00DB02D1" w:rsidRPr="00984011">
              <w:rPr>
                <w:sz w:val="24"/>
                <w:szCs w:val="24"/>
              </w:rPr>
              <w:t>which lead to</w:t>
            </w:r>
            <w:r w:rsidRPr="00984011">
              <w:rPr>
                <w:sz w:val="24"/>
                <w:szCs w:val="24"/>
              </w:rPr>
              <w:t xml:space="preserve"> negative physical and mental effects, because their will </w:t>
            </w:r>
            <w:r w:rsidR="008C111F" w:rsidRPr="00984011">
              <w:rPr>
                <w:sz w:val="24"/>
                <w:szCs w:val="24"/>
              </w:rPr>
              <w:t xml:space="preserve">power </w:t>
            </w:r>
            <w:r w:rsidRPr="00984011">
              <w:rPr>
                <w:sz w:val="24"/>
                <w:szCs w:val="24"/>
              </w:rPr>
              <w:t>is not strong enough. I have very good self-control</w:t>
            </w:r>
            <w:r w:rsidR="002437D7" w:rsidRPr="00984011">
              <w:rPr>
                <w:sz w:val="24"/>
                <w:szCs w:val="24"/>
              </w:rPr>
              <w:t xml:space="preserve"> a</w:t>
            </w:r>
            <w:r w:rsidRPr="00984011">
              <w:rPr>
                <w:sz w:val="24"/>
                <w:szCs w:val="24"/>
              </w:rPr>
              <w:t>nd there will be no problems.</w:t>
            </w:r>
          </w:p>
        </w:tc>
        <w:tc>
          <w:tcPr>
            <w:tcW w:w="1056" w:type="dxa"/>
            <w:vAlign w:val="center"/>
          </w:tcPr>
          <w:p w14:paraId="1832E2CF" w14:textId="2BF6E9CE" w:rsidR="00ED3EF7" w:rsidRPr="00984011" w:rsidRDefault="00C52195" w:rsidP="005358AF">
            <w:pPr>
              <w:snapToGrid w:val="0"/>
              <w:spacing w:line="276" w:lineRule="auto"/>
              <w:jc w:val="both"/>
              <w:rPr>
                <w:rFonts w:eastAsiaTheme="majorEastAsia"/>
                <w:i/>
                <w:color w:val="FF0000"/>
                <w:sz w:val="24"/>
                <w:szCs w:val="24"/>
              </w:rPr>
            </w:pPr>
            <w:r w:rsidRPr="00984011">
              <w:rPr>
                <w:i/>
                <w:color w:val="FF0000"/>
                <w:sz w:val="24"/>
                <w:szCs w:val="24"/>
              </w:rPr>
              <w:t>Wrong</w:t>
            </w:r>
          </w:p>
        </w:tc>
        <w:tc>
          <w:tcPr>
            <w:tcW w:w="4070" w:type="dxa"/>
          </w:tcPr>
          <w:p w14:paraId="7333E7BA" w14:textId="1BE7ACCB"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One of the main reasons for addiction is overestimation of one's self-control. One becomes addicted without even knowing it and cannot get out</w:t>
            </w:r>
            <w:r w:rsidR="008C111F" w:rsidRPr="00984011">
              <w:rPr>
                <w:rFonts w:eastAsiaTheme="majorEastAsia"/>
                <w:bCs/>
                <w:i/>
                <w:color w:val="FF0000"/>
                <w:sz w:val="24"/>
                <w:szCs w:val="24"/>
              </w:rPr>
              <w:t xml:space="preserve"> of an addiction</w:t>
            </w:r>
            <w:r w:rsidRPr="00984011">
              <w:rPr>
                <w:rFonts w:eastAsiaTheme="majorEastAsia"/>
                <w:bCs/>
                <w:i/>
                <w:color w:val="FF0000"/>
                <w:sz w:val="24"/>
                <w:szCs w:val="24"/>
              </w:rPr>
              <w:t>.</w:t>
            </w:r>
          </w:p>
        </w:tc>
      </w:tr>
      <w:tr w:rsidR="00ED3EF7" w:rsidRPr="00A059D0" w14:paraId="2D2ECC27" w14:textId="77777777" w:rsidTr="004102F9">
        <w:trPr>
          <w:trHeight w:val="1359"/>
        </w:trPr>
        <w:tc>
          <w:tcPr>
            <w:tcW w:w="3800" w:type="dxa"/>
          </w:tcPr>
          <w:p w14:paraId="276BEB0F" w14:textId="6C1B0D65"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As long as I</w:t>
            </w:r>
            <w:r w:rsidR="0069061F" w:rsidRPr="00984011">
              <w:rPr>
                <w:sz w:val="24"/>
                <w:szCs w:val="24"/>
              </w:rPr>
              <w:t>’</w:t>
            </w:r>
            <w:r w:rsidRPr="00984011">
              <w:rPr>
                <w:sz w:val="24"/>
                <w:szCs w:val="24"/>
              </w:rPr>
              <w:t>m a minor, I don</w:t>
            </w:r>
            <w:r w:rsidR="0069061F" w:rsidRPr="00984011">
              <w:rPr>
                <w:sz w:val="24"/>
                <w:szCs w:val="24"/>
              </w:rPr>
              <w:t>’</w:t>
            </w:r>
            <w:r w:rsidRPr="00984011">
              <w:rPr>
                <w:sz w:val="24"/>
                <w:szCs w:val="24"/>
              </w:rPr>
              <w:t>t need to bear any consequences or legal liability for anything done.</w:t>
            </w:r>
          </w:p>
        </w:tc>
        <w:tc>
          <w:tcPr>
            <w:tcW w:w="1056" w:type="dxa"/>
            <w:vAlign w:val="center"/>
          </w:tcPr>
          <w:p w14:paraId="722569D3" w14:textId="3359DCBF" w:rsidR="00ED3EF7" w:rsidRPr="00984011" w:rsidRDefault="00C52195" w:rsidP="005358AF">
            <w:pPr>
              <w:snapToGrid w:val="0"/>
              <w:spacing w:line="276" w:lineRule="auto"/>
              <w:jc w:val="both"/>
              <w:rPr>
                <w:i/>
                <w:color w:val="FF0000"/>
                <w:sz w:val="24"/>
                <w:szCs w:val="24"/>
              </w:rPr>
            </w:pPr>
            <w:r w:rsidRPr="00984011">
              <w:rPr>
                <w:i/>
                <w:color w:val="FF0000"/>
                <w:sz w:val="24"/>
                <w:szCs w:val="24"/>
              </w:rPr>
              <w:t>Wrong</w:t>
            </w:r>
          </w:p>
        </w:tc>
        <w:tc>
          <w:tcPr>
            <w:tcW w:w="4070" w:type="dxa"/>
          </w:tcPr>
          <w:p w14:paraId="2059B984" w14:textId="6AEE02D7"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Anyone over the age of 14 shall be held legally liable; for serious crimes, even those under the age of 14 may also be held liable.</w:t>
            </w:r>
          </w:p>
        </w:tc>
      </w:tr>
      <w:tr w:rsidR="00ED3EF7" w:rsidRPr="00A059D0" w14:paraId="75A8C0F9" w14:textId="77777777" w:rsidTr="004102F9">
        <w:trPr>
          <w:trHeight w:val="1261"/>
        </w:trPr>
        <w:tc>
          <w:tcPr>
            <w:tcW w:w="3800" w:type="dxa"/>
          </w:tcPr>
          <w:p w14:paraId="775ACDC7" w14:textId="6E2E3EB0" w:rsidR="00ED3EF7" w:rsidRPr="00984011" w:rsidRDefault="002E5CA5"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Undesirable</w:t>
            </w:r>
            <w:r w:rsidR="00ED3EF7" w:rsidRPr="00984011">
              <w:rPr>
                <w:sz w:val="24"/>
                <w:szCs w:val="24"/>
              </w:rPr>
              <w:t xml:space="preserve"> behaviours are just one way for </w:t>
            </w:r>
            <w:r w:rsidR="00126E9E" w:rsidRPr="00984011">
              <w:rPr>
                <w:sz w:val="24"/>
                <w:szCs w:val="24"/>
              </w:rPr>
              <w:t>adolescents</w:t>
            </w:r>
            <w:r w:rsidR="00ED3EF7" w:rsidRPr="00984011">
              <w:rPr>
                <w:sz w:val="24"/>
                <w:szCs w:val="24"/>
              </w:rPr>
              <w:t xml:space="preserve"> to prove that they are adults. It</w:t>
            </w:r>
            <w:r w:rsidR="0069061F" w:rsidRPr="00984011">
              <w:rPr>
                <w:sz w:val="24"/>
                <w:szCs w:val="24"/>
              </w:rPr>
              <w:t>’</w:t>
            </w:r>
            <w:r w:rsidR="00ED3EF7" w:rsidRPr="00984011">
              <w:rPr>
                <w:sz w:val="24"/>
                <w:szCs w:val="24"/>
              </w:rPr>
              <w:t>s not a big deal.</w:t>
            </w:r>
          </w:p>
        </w:tc>
        <w:tc>
          <w:tcPr>
            <w:tcW w:w="1056" w:type="dxa"/>
            <w:vAlign w:val="center"/>
          </w:tcPr>
          <w:p w14:paraId="719554C9" w14:textId="1A943B50"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08E288DA" w14:textId="35002F81" w:rsidR="00ED3EF7" w:rsidRPr="00984011" w:rsidRDefault="008C111F"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Engaging in </w:t>
            </w:r>
            <w:r w:rsidR="002E5CA5" w:rsidRPr="00984011">
              <w:rPr>
                <w:rFonts w:eastAsiaTheme="majorEastAsia"/>
                <w:bCs/>
                <w:i/>
                <w:color w:val="FF0000"/>
                <w:sz w:val="24"/>
                <w:szCs w:val="24"/>
              </w:rPr>
              <w:t>undesirable</w:t>
            </w:r>
            <w:r w:rsidR="00C52195" w:rsidRPr="00984011">
              <w:rPr>
                <w:rFonts w:eastAsiaTheme="majorEastAsia"/>
                <w:bCs/>
                <w:i/>
                <w:color w:val="FF0000"/>
                <w:sz w:val="24"/>
                <w:szCs w:val="24"/>
              </w:rPr>
              <w:t xml:space="preserve"> behaviours does not prove that you are an adult. Instead, it may affect your health and ruin your future and happiness.</w:t>
            </w:r>
          </w:p>
        </w:tc>
      </w:tr>
      <w:tr w:rsidR="00ED3EF7" w:rsidRPr="00A059D0" w14:paraId="475A98DB" w14:textId="77777777" w:rsidTr="004102F9">
        <w:trPr>
          <w:trHeight w:val="955"/>
        </w:trPr>
        <w:tc>
          <w:tcPr>
            <w:tcW w:w="3800" w:type="dxa"/>
          </w:tcPr>
          <w:p w14:paraId="66000FFC" w14:textId="77777777"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My good friends ask me to bully a classmate together. I should join them.</w:t>
            </w:r>
          </w:p>
        </w:tc>
        <w:tc>
          <w:tcPr>
            <w:tcW w:w="1056" w:type="dxa"/>
            <w:vAlign w:val="center"/>
          </w:tcPr>
          <w:p w14:paraId="2B721662" w14:textId="43B427EE"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52D16D4A" w14:textId="1A3CC86A"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Improper behaviours should be rejected immediately. And as a good friend, you should </w:t>
            </w:r>
            <w:r w:rsidR="008C111F" w:rsidRPr="00984011">
              <w:rPr>
                <w:rFonts w:eastAsiaTheme="majorEastAsia"/>
                <w:bCs/>
                <w:i/>
                <w:color w:val="FF0000"/>
                <w:sz w:val="24"/>
                <w:szCs w:val="24"/>
              </w:rPr>
              <w:t>tell</w:t>
            </w:r>
            <w:r w:rsidRPr="00984011">
              <w:rPr>
                <w:rFonts w:eastAsiaTheme="majorEastAsia"/>
                <w:bCs/>
                <w:i/>
                <w:color w:val="FF0000"/>
                <w:sz w:val="24"/>
                <w:szCs w:val="24"/>
              </w:rPr>
              <w:t xml:space="preserve"> him/her </w:t>
            </w:r>
            <w:r w:rsidR="003C008D" w:rsidRPr="00984011">
              <w:rPr>
                <w:rFonts w:eastAsiaTheme="majorEastAsia"/>
                <w:bCs/>
                <w:i/>
                <w:color w:val="FF0000"/>
                <w:sz w:val="24"/>
                <w:szCs w:val="24"/>
              </w:rPr>
              <w:t>bullying is wrong</w:t>
            </w:r>
            <w:r w:rsidRPr="00984011">
              <w:rPr>
                <w:rFonts w:eastAsiaTheme="majorEastAsia"/>
                <w:bCs/>
                <w:i/>
                <w:color w:val="FF0000"/>
                <w:sz w:val="24"/>
                <w:szCs w:val="24"/>
              </w:rPr>
              <w:t>.</w:t>
            </w:r>
          </w:p>
        </w:tc>
      </w:tr>
      <w:tr w:rsidR="00ED3EF7" w:rsidRPr="00A059D0" w14:paraId="7534FE23" w14:textId="77777777" w:rsidTr="004102F9">
        <w:trPr>
          <w:trHeight w:val="1284"/>
        </w:trPr>
        <w:tc>
          <w:tcPr>
            <w:tcW w:w="3800" w:type="dxa"/>
          </w:tcPr>
          <w:p w14:paraId="79A6F5C0" w14:textId="586526AD"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Sexual harassment? Come on. It</w:t>
            </w:r>
            <w:r w:rsidR="0069061F" w:rsidRPr="00984011">
              <w:rPr>
                <w:sz w:val="24"/>
                <w:szCs w:val="24"/>
              </w:rPr>
              <w:t>’</w:t>
            </w:r>
            <w:r w:rsidRPr="00984011">
              <w:rPr>
                <w:sz w:val="24"/>
                <w:szCs w:val="24"/>
              </w:rPr>
              <w:t>s just a joke.</w:t>
            </w:r>
          </w:p>
        </w:tc>
        <w:tc>
          <w:tcPr>
            <w:tcW w:w="1056" w:type="dxa"/>
            <w:vAlign w:val="center"/>
          </w:tcPr>
          <w:p w14:paraId="152ED20B" w14:textId="716CB451"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403CBD3F" w14:textId="28E15CC8"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Sexual harassment offends others. A person who does it may also bear legal </w:t>
            </w:r>
            <w:r w:rsidR="003C008D" w:rsidRPr="00984011">
              <w:rPr>
                <w:rFonts w:eastAsiaTheme="majorEastAsia"/>
                <w:bCs/>
                <w:i/>
                <w:color w:val="FF0000"/>
                <w:sz w:val="24"/>
                <w:szCs w:val="24"/>
              </w:rPr>
              <w:t xml:space="preserve">liability </w:t>
            </w:r>
            <w:r w:rsidRPr="00984011">
              <w:rPr>
                <w:rFonts w:eastAsiaTheme="majorEastAsia"/>
                <w:bCs/>
                <w:i/>
                <w:color w:val="FF0000"/>
                <w:sz w:val="24"/>
                <w:szCs w:val="24"/>
              </w:rPr>
              <w:t>and consequences. This is definitely not a joke.</w:t>
            </w:r>
          </w:p>
        </w:tc>
      </w:tr>
      <w:tr w:rsidR="00ED3EF7" w:rsidRPr="00A059D0" w14:paraId="6A7A79BA" w14:textId="77777777" w:rsidTr="004102F9">
        <w:trPr>
          <w:trHeight w:val="1303"/>
        </w:trPr>
        <w:tc>
          <w:tcPr>
            <w:tcW w:w="3800" w:type="dxa"/>
          </w:tcPr>
          <w:p w14:paraId="0D068645" w14:textId="56745BB4"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Indulging in the online world, I can escape the distress in reality and effectively relieve pressure.</w:t>
            </w:r>
            <w:bookmarkStart w:id="17" w:name="_Hlk53910549"/>
            <w:bookmarkEnd w:id="17"/>
          </w:p>
        </w:tc>
        <w:tc>
          <w:tcPr>
            <w:tcW w:w="1056" w:type="dxa"/>
            <w:vAlign w:val="center"/>
          </w:tcPr>
          <w:p w14:paraId="4E59BACA" w14:textId="724E85FA"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635FBA49" w14:textId="68B12910"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There are many ways to relieve stress. </w:t>
            </w:r>
            <w:r w:rsidR="003C008D" w:rsidRPr="00984011">
              <w:rPr>
                <w:rFonts w:eastAsiaTheme="majorEastAsia"/>
                <w:bCs/>
                <w:i/>
                <w:color w:val="FF0000"/>
                <w:sz w:val="24"/>
                <w:szCs w:val="24"/>
              </w:rPr>
              <w:t>Addiction to</w:t>
            </w:r>
            <w:r w:rsidRPr="00984011">
              <w:rPr>
                <w:rFonts w:eastAsiaTheme="majorEastAsia"/>
                <w:bCs/>
                <w:i/>
                <w:color w:val="FF0000"/>
                <w:sz w:val="24"/>
                <w:szCs w:val="24"/>
              </w:rPr>
              <w:t xml:space="preserve"> the online world is definitely not a correct and effective way.</w:t>
            </w:r>
          </w:p>
        </w:tc>
      </w:tr>
    </w:tbl>
    <w:p w14:paraId="2363F738" w14:textId="14C7F465" w:rsidR="005358AF" w:rsidRDefault="005358AF">
      <w:pPr>
        <w:rPr>
          <w:b/>
        </w:rPr>
      </w:pPr>
    </w:p>
    <w:p w14:paraId="55F785C8" w14:textId="77777777" w:rsidR="008E755A" w:rsidRDefault="008E755A">
      <w:pPr>
        <w:rPr>
          <w:b/>
        </w:rPr>
      </w:pPr>
    </w:p>
    <w:p w14:paraId="779CD465" w14:textId="16465C06" w:rsidR="00ED3EF7" w:rsidRPr="005358AF" w:rsidRDefault="00ED3EF7" w:rsidP="00ED3EF7">
      <w:pPr>
        <w:snapToGrid w:val="0"/>
        <w:spacing w:line="276" w:lineRule="auto"/>
        <w:rPr>
          <w:rFonts w:eastAsiaTheme="majorEastAsia"/>
          <w:sz w:val="28"/>
          <w:szCs w:val="28"/>
        </w:rPr>
      </w:pPr>
      <w:r w:rsidRPr="005358AF">
        <w:rPr>
          <w:b/>
          <w:sz w:val="28"/>
          <w:szCs w:val="28"/>
        </w:rPr>
        <w:t>Conclusion</w:t>
      </w:r>
    </w:p>
    <w:p w14:paraId="568D223F" w14:textId="4FAF8B69" w:rsidR="00ED3EF7" w:rsidRPr="00A059D0" w:rsidRDefault="00ED3EF7" w:rsidP="00EF311B">
      <w:pPr>
        <w:snapToGrid w:val="0"/>
        <w:spacing w:line="276" w:lineRule="auto"/>
        <w:jc w:val="both"/>
        <w:rPr>
          <w:rFonts w:eastAsiaTheme="majorEastAsia"/>
          <w:szCs w:val="22"/>
        </w:rPr>
      </w:pPr>
      <w:bookmarkStart w:id="18" w:name="_Hlk57462416"/>
      <w:r w:rsidRPr="00A059D0">
        <w:rPr>
          <w:szCs w:val="22"/>
        </w:rPr>
        <w:t xml:space="preserve">There are many kinds of </w:t>
      </w:r>
      <w:r w:rsidR="002E5CA5">
        <w:rPr>
          <w:szCs w:val="22"/>
        </w:rPr>
        <w:t>undesirable</w:t>
      </w:r>
      <w:r w:rsidRPr="00A059D0">
        <w:rPr>
          <w:szCs w:val="22"/>
        </w:rPr>
        <w:t xml:space="preserve"> behaviours among </w:t>
      </w:r>
      <w:r w:rsidR="00DF2D8F">
        <w:rPr>
          <w:szCs w:val="22"/>
        </w:rPr>
        <w:t>adolescents</w:t>
      </w:r>
      <w:r w:rsidRPr="00A059D0">
        <w:rPr>
          <w:szCs w:val="22"/>
        </w:rPr>
        <w:t xml:space="preserve">. </w:t>
      </w:r>
      <w:r w:rsidR="00264E92">
        <w:rPr>
          <w:szCs w:val="22"/>
        </w:rPr>
        <w:t>T</w:t>
      </w:r>
      <w:r w:rsidRPr="00A059D0">
        <w:rPr>
          <w:szCs w:val="22"/>
        </w:rPr>
        <w:t>he common ones include sexual harassment, bullying</w:t>
      </w:r>
      <w:r w:rsidR="006A0F1D">
        <w:rPr>
          <w:szCs w:val="22"/>
        </w:rPr>
        <w:t>,</w:t>
      </w:r>
      <w:r w:rsidR="004B5C80">
        <w:rPr>
          <w:szCs w:val="22"/>
        </w:rPr>
        <w:t xml:space="preserve"> </w:t>
      </w:r>
      <w:r w:rsidR="006A0F1D" w:rsidRPr="008D490F">
        <w:rPr>
          <w:szCs w:val="22"/>
        </w:rPr>
        <w:t xml:space="preserve">compensated dating, naked chat </w:t>
      </w:r>
      <w:r w:rsidR="004B5C80" w:rsidRPr="008D490F">
        <w:rPr>
          <w:szCs w:val="22"/>
        </w:rPr>
        <w:t>and</w:t>
      </w:r>
      <w:r w:rsidRPr="008D490F">
        <w:rPr>
          <w:szCs w:val="22"/>
        </w:rPr>
        <w:t xml:space="preserve"> various addictive behaviours such as Internet addiction</w:t>
      </w:r>
      <w:r w:rsidR="00DB02D1" w:rsidRPr="008D490F">
        <w:rPr>
          <w:szCs w:val="22"/>
        </w:rPr>
        <w:t>,</w:t>
      </w:r>
      <w:r w:rsidRPr="008D490F">
        <w:rPr>
          <w:szCs w:val="22"/>
        </w:rPr>
        <w:t xml:space="preserve"> </w:t>
      </w:r>
      <w:r w:rsidR="00982E9C" w:rsidRPr="008D490F">
        <w:rPr>
          <w:szCs w:val="22"/>
        </w:rPr>
        <w:t>pornography addiction</w:t>
      </w:r>
      <w:r w:rsidRPr="008D490F">
        <w:rPr>
          <w:szCs w:val="22"/>
        </w:rPr>
        <w:t xml:space="preserve">, gambling, smoking, </w:t>
      </w:r>
      <w:r w:rsidR="003C008D" w:rsidRPr="008D490F">
        <w:rPr>
          <w:szCs w:val="22"/>
        </w:rPr>
        <w:t>d</w:t>
      </w:r>
      <w:r w:rsidR="005677AC" w:rsidRPr="008D490F">
        <w:rPr>
          <w:szCs w:val="22"/>
        </w:rPr>
        <w:t>rug</w:t>
      </w:r>
      <w:r w:rsidR="00982E9C" w:rsidRPr="008D490F">
        <w:rPr>
          <w:szCs w:val="22"/>
        </w:rPr>
        <w:t xml:space="preserve"> abuse</w:t>
      </w:r>
      <w:r w:rsidRPr="008D490F">
        <w:rPr>
          <w:szCs w:val="22"/>
        </w:rPr>
        <w:t>,</w:t>
      </w:r>
      <w:r w:rsidR="00C51A6D" w:rsidRPr="008D490F">
        <w:rPr>
          <w:szCs w:val="22"/>
        </w:rPr>
        <w:t xml:space="preserve"> </w:t>
      </w:r>
      <w:r w:rsidRPr="008D490F">
        <w:rPr>
          <w:szCs w:val="22"/>
        </w:rPr>
        <w:t xml:space="preserve">etc. Although </w:t>
      </w:r>
      <w:r w:rsidR="002E5CA5" w:rsidRPr="008D490F">
        <w:rPr>
          <w:szCs w:val="22"/>
        </w:rPr>
        <w:t>undesirable</w:t>
      </w:r>
      <w:r w:rsidRPr="008D490F">
        <w:rPr>
          <w:szCs w:val="22"/>
        </w:rPr>
        <w:t xml:space="preserve"> behaviours do not necessarily constitute crimes, they should not be </w:t>
      </w:r>
      <w:r w:rsidR="00DB02D1" w:rsidRPr="008D490F">
        <w:rPr>
          <w:szCs w:val="22"/>
        </w:rPr>
        <w:t>neglected</w:t>
      </w:r>
      <w:r w:rsidRPr="008D490F">
        <w:rPr>
          <w:szCs w:val="22"/>
        </w:rPr>
        <w:t>. Such behaviours not only affect one</w:t>
      </w:r>
      <w:r w:rsidR="0069061F" w:rsidRPr="008D490F">
        <w:rPr>
          <w:szCs w:val="22"/>
        </w:rPr>
        <w:t>’</w:t>
      </w:r>
      <w:r w:rsidRPr="008D490F">
        <w:rPr>
          <w:szCs w:val="22"/>
        </w:rPr>
        <w:t>s body and mind, but also harm the people a</w:t>
      </w:r>
      <w:r w:rsidRPr="00A059D0">
        <w:rPr>
          <w:szCs w:val="22"/>
        </w:rPr>
        <w:t xml:space="preserve">round them. </w:t>
      </w:r>
      <w:bookmarkEnd w:id="18"/>
      <w:r w:rsidRPr="00A059D0">
        <w:rPr>
          <w:szCs w:val="22"/>
        </w:rPr>
        <w:t xml:space="preserve">When </w:t>
      </w:r>
      <w:r w:rsidR="002E5CA5">
        <w:rPr>
          <w:szCs w:val="22"/>
        </w:rPr>
        <w:t>undesirable</w:t>
      </w:r>
      <w:r w:rsidRPr="00A059D0">
        <w:rPr>
          <w:szCs w:val="22"/>
        </w:rPr>
        <w:t xml:space="preserve"> behaviours get worse, they </w:t>
      </w:r>
      <w:r w:rsidR="00622243">
        <w:rPr>
          <w:szCs w:val="22"/>
        </w:rPr>
        <w:t>may</w:t>
      </w:r>
      <w:r w:rsidRPr="00A059D0">
        <w:rPr>
          <w:szCs w:val="22"/>
        </w:rPr>
        <w:t xml:space="preserve"> eventually lead to traged</w:t>
      </w:r>
      <w:r w:rsidR="00622243">
        <w:rPr>
          <w:szCs w:val="22"/>
        </w:rPr>
        <w:t>ies</w:t>
      </w:r>
      <w:r w:rsidRPr="00A059D0">
        <w:rPr>
          <w:szCs w:val="22"/>
        </w:rPr>
        <w:t xml:space="preserve">. Therefore, </w:t>
      </w:r>
      <w:r w:rsidR="00126E9E">
        <w:rPr>
          <w:szCs w:val="22"/>
        </w:rPr>
        <w:t>adolescents</w:t>
      </w:r>
      <w:r w:rsidRPr="00A059D0">
        <w:rPr>
          <w:szCs w:val="22"/>
        </w:rPr>
        <w:t xml:space="preserve"> must always maintain self-discipline and </w:t>
      </w:r>
      <w:r w:rsidR="00622243">
        <w:rPr>
          <w:szCs w:val="22"/>
        </w:rPr>
        <w:t>stay vigi</w:t>
      </w:r>
      <w:r w:rsidR="00667D2D">
        <w:rPr>
          <w:szCs w:val="22"/>
        </w:rPr>
        <w:t>l</w:t>
      </w:r>
      <w:r w:rsidR="00622243">
        <w:rPr>
          <w:szCs w:val="22"/>
        </w:rPr>
        <w:t>ant</w:t>
      </w:r>
      <w:r w:rsidRPr="00A059D0">
        <w:rPr>
          <w:szCs w:val="22"/>
        </w:rPr>
        <w:t xml:space="preserve"> to avoid </w:t>
      </w:r>
      <w:r w:rsidR="003C008D">
        <w:rPr>
          <w:szCs w:val="22"/>
        </w:rPr>
        <w:t xml:space="preserve">acquiring </w:t>
      </w:r>
      <w:r w:rsidR="00484991">
        <w:rPr>
          <w:szCs w:val="22"/>
        </w:rPr>
        <w:t>undesirable</w:t>
      </w:r>
      <w:r w:rsidRPr="00A059D0">
        <w:rPr>
          <w:szCs w:val="22"/>
        </w:rPr>
        <w:t xml:space="preserve"> behaviours.</w:t>
      </w:r>
    </w:p>
    <w:p w14:paraId="7F67B8F4" w14:textId="77777777" w:rsidR="00ED3EF7" w:rsidRPr="00A059D0" w:rsidRDefault="00ED3EF7" w:rsidP="00ED3EF7">
      <w:pPr>
        <w:snapToGrid w:val="0"/>
        <w:spacing w:line="276" w:lineRule="auto"/>
        <w:rPr>
          <w:rFonts w:eastAsiaTheme="majorEastAsia"/>
          <w:szCs w:val="22"/>
          <w:lang w:eastAsia="zh-TW"/>
        </w:rPr>
      </w:pPr>
    </w:p>
    <w:p w14:paraId="492F6253" w14:textId="77777777" w:rsidR="00ED3EF7" w:rsidRPr="00A059D0" w:rsidRDefault="00ED3EF7" w:rsidP="00ED3EF7">
      <w:pPr>
        <w:snapToGrid w:val="0"/>
        <w:spacing w:line="276" w:lineRule="auto"/>
        <w:rPr>
          <w:rFonts w:eastAsiaTheme="majorEastAsia"/>
          <w:szCs w:val="22"/>
          <w:lang w:eastAsia="zh-TW"/>
        </w:rPr>
      </w:pPr>
    </w:p>
    <w:p w14:paraId="39DBE365" w14:textId="77777777" w:rsidR="00ED3EF7" w:rsidRPr="00A059D0" w:rsidRDefault="00ED3EF7" w:rsidP="00ED3EF7">
      <w:pPr>
        <w:snapToGrid w:val="0"/>
        <w:spacing w:line="276" w:lineRule="auto"/>
        <w:rPr>
          <w:rFonts w:eastAsiaTheme="majorEastAsia"/>
          <w:szCs w:val="22"/>
          <w:lang w:eastAsia="zh-TW"/>
        </w:rPr>
      </w:pPr>
    </w:p>
    <w:p w14:paraId="43AF59FB" w14:textId="77777777" w:rsidR="00ED3EF7" w:rsidRPr="00A059D0" w:rsidRDefault="00ED3EF7" w:rsidP="00ED3EF7">
      <w:pPr>
        <w:rPr>
          <w:rFonts w:eastAsiaTheme="majorEastAsia"/>
          <w:b/>
        </w:rPr>
      </w:pPr>
      <w:r w:rsidRPr="00A059D0">
        <w:rPr>
          <w:noProof/>
          <w:lang w:val="en-US"/>
        </w:rPr>
        <w:drawing>
          <wp:anchor distT="0" distB="0" distL="114300" distR="114300" simplePos="0" relativeHeight="253808640" behindDoc="0" locked="0" layoutInCell="1" allowOverlap="1" wp14:anchorId="78FD2A29" wp14:editId="0404BA63">
            <wp:simplePos x="0" y="0"/>
            <wp:positionH relativeFrom="margin">
              <wp:posOffset>1497330</wp:posOffset>
            </wp:positionH>
            <wp:positionV relativeFrom="paragraph">
              <wp:posOffset>40640</wp:posOffset>
            </wp:positionV>
            <wp:extent cx="2098675" cy="1595120"/>
            <wp:effectExtent l="0" t="0" r="0" b="5715"/>
            <wp:wrapSquare wrapText="bothSides"/>
            <wp:docPr id="3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487"/>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98964" cy="1594842"/>
                    </a:xfrm>
                    <a:prstGeom prst="rect">
                      <a:avLst/>
                    </a:prstGeom>
                  </pic:spPr>
                </pic:pic>
              </a:graphicData>
            </a:graphic>
          </wp:anchor>
        </w:drawing>
      </w:r>
    </w:p>
    <w:p w14:paraId="784A2A40" w14:textId="566163A8" w:rsidR="00982E9C" w:rsidRDefault="00982E9C">
      <w:r>
        <w:br w:type="page"/>
      </w:r>
    </w:p>
    <w:p w14:paraId="71A8CED0" w14:textId="4101ED4E" w:rsidR="0045688E" w:rsidRPr="0045688E" w:rsidRDefault="002549AA" w:rsidP="0045688E">
      <w:pPr>
        <w:rPr>
          <w:rFonts w:eastAsiaTheme="minorEastAsia"/>
          <w:lang w:eastAsia="zh-TW"/>
        </w:rPr>
      </w:pPr>
      <w:r w:rsidRPr="00423F5A">
        <w:rPr>
          <w:rFonts w:ascii="Microsoft JhengHei" w:eastAsia="Microsoft JhengHei" w:hAnsi="Microsoft JhengHei" w:hint="eastAsia"/>
          <w:b/>
          <w:noProof/>
          <w:color w:val="000000"/>
          <w:sz w:val="30"/>
          <w:szCs w:val="30"/>
          <w:lang w:val="en-US"/>
        </w:rPr>
        <w:lastRenderedPageBreak/>
        <w:drawing>
          <wp:anchor distT="0" distB="0" distL="114300" distR="114300" simplePos="0" relativeHeight="253941760" behindDoc="0" locked="0" layoutInCell="1" allowOverlap="1" wp14:anchorId="61CB5C08" wp14:editId="4B2C255A">
            <wp:simplePos x="0" y="0"/>
            <wp:positionH relativeFrom="column">
              <wp:posOffset>345108</wp:posOffset>
            </wp:positionH>
            <wp:positionV relativeFrom="paragraph">
              <wp:posOffset>-218081</wp:posOffset>
            </wp:positionV>
            <wp:extent cx="457200" cy="756870"/>
            <wp:effectExtent l="0" t="0" r="0" b="5715"/>
            <wp:wrapNone/>
            <wp:docPr id="156"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8E" w:rsidRPr="00A059D0">
        <w:rPr>
          <w:noProof/>
          <w:lang w:val="en-US"/>
        </w:rPr>
        <w:drawing>
          <wp:anchor distT="0" distB="0" distL="114300" distR="114300" simplePos="0" relativeHeight="253902848" behindDoc="1" locked="0" layoutInCell="1" allowOverlap="1" wp14:anchorId="5614A28A" wp14:editId="27B661C3">
            <wp:simplePos x="0" y="0"/>
            <wp:positionH relativeFrom="page">
              <wp:posOffset>298938</wp:posOffset>
            </wp:positionH>
            <wp:positionV relativeFrom="paragraph">
              <wp:posOffset>-803031</wp:posOffset>
            </wp:positionV>
            <wp:extent cx="7257415" cy="10445262"/>
            <wp:effectExtent l="0" t="0" r="63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圖片 508"/>
                    <pic:cNvPicPr>
                      <a:picLocks noChangeAspect="1"/>
                    </pic:cNvPicPr>
                  </pic:nvPicPr>
                  <pic:blipFill>
                    <a:blip r:embed="rId29">
                      <a:extLst>
                        <a:ext uri="{28A0092B-C50C-407E-A947-70E740481C1C}">
                          <a14:useLocalDpi xmlns:a14="http://schemas.microsoft.com/office/drawing/2010/main" val="0"/>
                        </a:ext>
                      </a:extLst>
                    </a:blip>
                    <a:srcRect t="2691" b="6332"/>
                    <a:stretch>
                      <a:fillRect/>
                    </a:stretch>
                  </pic:blipFill>
                  <pic:spPr>
                    <a:xfrm>
                      <a:off x="0" y="0"/>
                      <a:ext cx="7266175" cy="10457870"/>
                    </a:xfrm>
                    <a:prstGeom prst="rect">
                      <a:avLst/>
                    </a:prstGeom>
                    <a:ln>
                      <a:noFill/>
                    </a:ln>
                  </pic:spPr>
                </pic:pic>
              </a:graphicData>
            </a:graphic>
            <wp14:sizeRelV relativeFrom="margin">
              <wp14:pctHeight>0</wp14:pctHeight>
            </wp14:sizeRelV>
          </wp:anchor>
        </w:drawing>
      </w:r>
      <w:r w:rsidR="0045688E" w:rsidRPr="00A059D0">
        <w:rPr>
          <w:b/>
          <w:noProof/>
          <w:sz w:val="28"/>
          <w:szCs w:val="28"/>
          <w:lang w:val="en-US"/>
        </w:rPr>
        <mc:AlternateContent>
          <mc:Choice Requires="wps">
            <w:drawing>
              <wp:anchor distT="45720" distB="45720" distL="114300" distR="114300" simplePos="0" relativeHeight="253940736" behindDoc="0" locked="0" layoutInCell="1" allowOverlap="1" wp14:anchorId="14C58782" wp14:editId="617FD0AA">
                <wp:simplePos x="0" y="0"/>
                <wp:positionH relativeFrom="column">
                  <wp:posOffset>4041140</wp:posOffset>
                </wp:positionH>
                <wp:positionV relativeFrom="paragraph">
                  <wp:posOffset>1905</wp:posOffset>
                </wp:positionV>
                <wp:extent cx="984250" cy="298450"/>
                <wp:effectExtent l="0" t="0" r="6350" b="762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9525">
                          <a:noFill/>
                          <a:miter lim="800000"/>
                        </a:ln>
                      </wps:spPr>
                      <wps:txbx>
                        <w:txbxContent>
                          <w:p w14:paraId="76FD6216" w14:textId="77777777" w:rsidR="00C36635" w:rsidRDefault="00C36635" w:rsidP="0045688E">
                            <w:pPr>
                              <w:jc w:val="center"/>
                              <w:rPr>
                                <w:rFonts w:eastAsiaTheme="minorEastAsia"/>
                              </w:rPr>
                            </w:pPr>
                            <w:r>
                              <w:t>Appendix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4C58782" id="_x0000_s1063" type="#_x0000_t202" style="position:absolute;margin-left:318.2pt;margin-top:.15pt;width:77.5pt;height:23.5pt;z-index:25394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" stroked="f">
                <v:textbox style="mso-fit-shape-to-text:t">
                  <w:txbxContent>
                    <w:p w14:paraId="76FD6216" w14:textId="77777777" w:rsidR="00C36635" w:rsidRDefault="00C36635" w:rsidP="0045688E">
                      <w:pPr>
                        <w:jc w:val="center"/>
                        <w:rPr>
                          <w:rFonts w:eastAsiaTheme="minorEastAsia"/>
                        </w:rPr>
                      </w:pPr>
                      <w:r>
                        <w:t>Appendix 3</w:t>
                      </w:r>
                    </w:p>
                  </w:txbxContent>
                </v:textbox>
              </v:shape>
            </w:pict>
          </mc:Fallback>
        </mc:AlternateContent>
      </w:r>
    </w:p>
    <w:p w14:paraId="18E40631" w14:textId="7C721E50" w:rsidR="0045688E" w:rsidRPr="00984011" w:rsidRDefault="0045688E" w:rsidP="00984011">
      <w:pPr>
        <w:ind w:firstLine="1350"/>
        <w:rPr>
          <w:rFonts w:eastAsiaTheme="minorEastAsia"/>
          <w:lang w:eastAsia="zh-TW"/>
        </w:rPr>
      </w:pPr>
      <w:r w:rsidRPr="00CD55C0">
        <w:rPr>
          <w:b/>
          <w:sz w:val="28"/>
          <w:szCs w:val="28"/>
        </w:rPr>
        <w:t>Know more: Classification of Internet addiction</w:t>
      </w:r>
    </w:p>
    <w:p w14:paraId="7ECE5525" w14:textId="77777777" w:rsidR="0045688E" w:rsidRPr="00A059D0" w:rsidRDefault="0045688E" w:rsidP="0045688E">
      <w:pPr>
        <w:snapToGrid w:val="0"/>
        <w:spacing w:line="276" w:lineRule="auto"/>
        <w:ind w:firstLineChars="150" w:firstLine="360"/>
        <w:jc w:val="both"/>
        <w:rPr>
          <w:rFonts w:eastAsiaTheme="majorEastAsia"/>
        </w:rPr>
      </w:pPr>
      <w:r w:rsidRPr="00A059D0">
        <w:t xml:space="preserve">There are four types of Internet addiction that are more relevant to </w:t>
      </w:r>
      <w:r>
        <w:t>adolescents</w:t>
      </w:r>
      <w:r w:rsidRPr="00A059D0">
        <w:t>, including addiction to online gaming, to online relationships, to online pornography, and to online shopping.</w:t>
      </w:r>
    </w:p>
    <w:tbl>
      <w:tblPr>
        <w:tblStyle w:val="2-21"/>
        <w:tblW w:w="9357" w:type="dxa"/>
        <w:tblInd w:w="-426" w:type="dxa"/>
        <w:tblLook w:val="04A0" w:firstRow="1" w:lastRow="0" w:firstColumn="1" w:lastColumn="0" w:noHBand="0" w:noVBand="1"/>
      </w:tblPr>
      <w:tblGrid>
        <w:gridCol w:w="2553"/>
        <w:gridCol w:w="6804"/>
      </w:tblGrid>
      <w:tr w:rsidR="0045688E" w:rsidRPr="00A059D0" w14:paraId="41631D28" w14:textId="77777777" w:rsidTr="00DB3E44">
        <w:trPr>
          <w:cnfStyle w:val="100000000000" w:firstRow="1" w:lastRow="0" w:firstColumn="0" w:lastColumn="0" w:oddVBand="0" w:evenVBand="0" w:oddHBand="0"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ED7D31" w:themeColor="accent2"/>
            </w:tcBorders>
          </w:tcPr>
          <w:p w14:paraId="4CA57A5B"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8688" behindDoc="0" locked="0" layoutInCell="1" allowOverlap="1" wp14:anchorId="1D7391C4" wp14:editId="75ABD40E">
                  <wp:simplePos x="0" y="0"/>
                  <wp:positionH relativeFrom="column">
                    <wp:posOffset>19050</wp:posOffset>
                  </wp:positionH>
                  <wp:positionV relativeFrom="paragraph">
                    <wp:posOffset>365125</wp:posOffset>
                  </wp:positionV>
                  <wp:extent cx="1254125" cy="1059815"/>
                  <wp:effectExtent l="0" t="0" r="3810" b="0"/>
                  <wp:wrapNone/>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圖片 4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anchor>
              </w:drawing>
            </w:r>
            <w:r w:rsidRPr="00A059D0">
              <w:t>Addiction to online gaming</w:t>
            </w:r>
          </w:p>
        </w:tc>
        <w:tc>
          <w:tcPr>
            <w:tcW w:w="6804" w:type="dxa"/>
            <w:tcBorders>
              <w:top w:val="single" w:sz="12" w:space="0" w:color="ED7D31" w:themeColor="accent2"/>
            </w:tcBorders>
          </w:tcPr>
          <w:p w14:paraId="0353D01A" w14:textId="77777777" w:rsidR="0045688E" w:rsidRPr="00C46397" w:rsidRDefault="0045688E" w:rsidP="00DB3E44">
            <w:pPr>
              <w:snapToGrid w:val="0"/>
              <w:spacing w:afterLines="50" w:after="200"/>
              <w:jc w:val="both"/>
              <w:cnfStyle w:val="100000000000" w:firstRow="1"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e-sports fever has swept the world in recent years. Mobile and online games have become part of the lives of many adolescents. The World Health Organization listed video game addiction as a new mental disorder in 2018. It refers to one’s continuous inability to control their gaming behaviour and their daily life is affected as a result. According to a survey conducted by the University of Hong Kong in 2017, it was primarily estimated that around 10% of Hong Kong students spent an average of 8 hours </w:t>
            </w:r>
            <w:r w:rsidRPr="00C46397">
              <w:rPr>
                <w:rFonts w:eastAsiaTheme="minorEastAsia" w:hint="cs"/>
                <w:sz w:val="22"/>
                <w:szCs w:val="22"/>
                <w:lang w:eastAsia="zh-HK"/>
              </w:rPr>
              <w:t>d</w:t>
            </w:r>
            <w:r w:rsidRPr="00C46397">
              <w:rPr>
                <w:rFonts w:eastAsiaTheme="minorEastAsia"/>
                <w:sz w:val="22"/>
                <w:szCs w:val="22"/>
                <w:lang w:eastAsia="zh-HK"/>
              </w:rPr>
              <w:t xml:space="preserve">aily on </w:t>
            </w:r>
            <w:r w:rsidRPr="00C46397">
              <w:rPr>
                <w:sz w:val="22"/>
                <w:szCs w:val="22"/>
              </w:rPr>
              <w:t xml:space="preserve">playing computer games. They were at risk of </w:t>
            </w:r>
            <w:r w:rsidRPr="00C46397">
              <w:rPr>
                <w:rFonts w:eastAsiaTheme="minorEastAsia" w:hint="cs"/>
                <w:sz w:val="22"/>
                <w:szCs w:val="22"/>
                <w:lang w:eastAsia="zh-HK"/>
              </w:rPr>
              <w:t>on</w:t>
            </w:r>
            <w:r w:rsidRPr="00C46397">
              <w:rPr>
                <w:rFonts w:eastAsiaTheme="minorEastAsia"/>
                <w:sz w:val="22"/>
                <w:szCs w:val="22"/>
                <w:lang w:eastAsia="zh-HK"/>
              </w:rPr>
              <w:t xml:space="preserve">line </w:t>
            </w:r>
            <w:r w:rsidRPr="00C46397">
              <w:rPr>
                <w:sz w:val="22"/>
                <w:szCs w:val="22"/>
              </w:rPr>
              <w:t>gaming addiction.</w:t>
            </w:r>
          </w:p>
        </w:tc>
      </w:tr>
      <w:tr w:rsidR="0045688E" w:rsidRPr="00A059D0" w14:paraId="490C92DF"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12626BB7" w14:textId="77777777" w:rsidR="0045688E" w:rsidRPr="00A059D0" w:rsidRDefault="0045688E" w:rsidP="00A06881">
            <w:pPr>
              <w:pStyle w:val="af1"/>
              <w:numPr>
                <w:ilvl w:val="0"/>
                <w:numId w:val="25"/>
              </w:numPr>
              <w:snapToGrid w:val="0"/>
              <w:ind w:leftChars="0"/>
              <w:rPr>
                <w:rFonts w:eastAsiaTheme="majorEastAsia"/>
              </w:rPr>
            </w:pPr>
            <w:r w:rsidRPr="00A059D0">
              <w:t>Addiction to online relationships</w:t>
            </w:r>
          </w:p>
          <w:p w14:paraId="64CB1056" w14:textId="77777777" w:rsidR="0045688E" w:rsidRPr="00A059D0" w:rsidRDefault="0045688E" w:rsidP="00DB3E44">
            <w:pPr>
              <w:snapToGrid w:val="0"/>
              <w:ind w:left="960" w:hanging="480"/>
              <w:rPr>
                <w:rFonts w:eastAsiaTheme="majorEastAsia"/>
                <w:b w:val="0"/>
                <w:bCs w:val="0"/>
              </w:rPr>
            </w:pPr>
            <w:r w:rsidRPr="00A059D0">
              <w:rPr>
                <w:noProof/>
                <w:lang w:val="en-US"/>
              </w:rPr>
              <w:drawing>
                <wp:anchor distT="0" distB="0" distL="114300" distR="114300" simplePos="0" relativeHeight="253937664" behindDoc="0" locked="0" layoutInCell="1" allowOverlap="1" wp14:anchorId="5BF324B4" wp14:editId="19D404E7">
                  <wp:simplePos x="0" y="0"/>
                  <wp:positionH relativeFrom="column">
                    <wp:posOffset>21244</wp:posOffset>
                  </wp:positionH>
                  <wp:positionV relativeFrom="paragraph">
                    <wp:posOffset>104717</wp:posOffset>
                  </wp:positionV>
                  <wp:extent cx="1186180" cy="945515"/>
                  <wp:effectExtent l="0" t="0" r="0" b="0"/>
                  <wp:wrapNone/>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86180" cy="945515"/>
                          </a:xfrm>
                          <a:prstGeom prst="rect">
                            <a:avLst/>
                          </a:prstGeom>
                        </pic:spPr>
                      </pic:pic>
                    </a:graphicData>
                  </a:graphic>
                </wp:anchor>
              </w:drawing>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5D3EB0AC"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From ancient times to the present, human beings have made friends and developed friendship through different channels. The increasing popularity of instant messaging tools has indirectly increased our chances of developing online relationships. Besides, the popularity of the Internet allows people to easily talk with strangers through various social media platforms, or even establish virtual relationships. Excessive time spent on online relationship tools such as video calls, dating platforms and social networking sites can make it difficult to separate the virtual world from reality. Obsession with online relationships may reduce one’s interest to meet face to face with their family, partners or friends. One would tend to use the Internet as an escape from reality. It does not help resolve actual problems, which instead would become worse if not timely addressed.</w:t>
            </w:r>
          </w:p>
        </w:tc>
      </w:tr>
      <w:tr w:rsidR="0045688E" w:rsidRPr="00A059D0" w14:paraId="5CB88C1E"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tcPr>
          <w:p w14:paraId="026B4D6E" w14:textId="77777777" w:rsidR="0045688E" w:rsidRPr="00A059D0" w:rsidRDefault="0045688E" w:rsidP="00A06881">
            <w:pPr>
              <w:pStyle w:val="af1"/>
              <w:numPr>
                <w:ilvl w:val="0"/>
                <w:numId w:val="25"/>
              </w:numPr>
              <w:snapToGrid w:val="0"/>
              <w:ind w:leftChars="0"/>
              <w:rPr>
                <w:rFonts w:eastAsiaTheme="majorEastAsia"/>
              </w:rPr>
            </w:pPr>
            <w:r w:rsidRPr="00A059D0">
              <w:rPr>
                <w:noProof/>
                <w:lang w:val="en-US"/>
              </w:rPr>
              <w:drawing>
                <wp:anchor distT="0" distB="0" distL="114300" distR="114300" simplePos="0" relativeHeight="253936640" behindDoc="0" locked="0" layoutInCell="1" allowOverlap="1" wp14:anchorId="75CCE0E4" wp14:editId="4FDC75E6">
                  <wp:simplePos x="0" y="0"/>
                  <wp:positionH relativeFrom="column">
                    <wp:posOffset>21706</wp:posOffset>
                  </wp:positionH>
                  <wp:positionV relativeFrom="paragraph">
                    <wp:posOffset>320675</wp:posOffset>
                  </wp:positionV>
                  <wp:extent cx="928255" cy="752903"/>
                  <wp:effectExtent l="0" t="0" r="5715" b="9525"/>
                  <wp:wrapNone/>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圖片 49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28255" cy="752903"/>
                          </a:xfrm>
                          <a:prstGeom prst="rect">
                            <a:avLst/>
                          </a:prstGeom>
                        </pic:spPr>
                      </pic:pic>
                    </a:graphicData>
                  </a:graphic>
                  <wp14:sizeRelH relativeFrom="margin">
                    <wp14:pctWidth>0</wp14:pctWidth>
                  </wp14:sizeRelH>
                  <wp14:sizeRelV relativeFrom="margin">
                    <wp14:pctHeight>0</wp14:pctHeight>
                  </wp14:sizeRelV>
                </wp:anchor>
              </w:drawing>
            </w:r>
            <w:r w:rsidRPr="00A059D0">
              <w:t>Addiction to online pornography</w:t>
            </w:r>
          </w:p>
        </w:tc>
        <w:tc>
          <w:tcPr>
            <w:tcW w:w="6804" w:type="dxa"/>
            <w:tcBorders>
              <w:top w:val="single" w:sz="12" w:space="0" w:color="F4B083" w:themeColor="accent2" w:themeTint="99"/>
              <w:bottom w:val="single" w:sz="12" w:space="0" w:color="F4B083" w:themeColor="accent2" w:themeTint="99"/>
            </w:tcBorders>
          </w:tcPr>
          <w:p w14:paraId="69863552"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rapid development of the Internet has facilitated the spread of sexual content. On the anonymous Internet, users can hide </w:t>
            </w:r>
            <w:r w:rsidRPr="00C46397">
              <w:rPr>
                <w:rFonts w:eastAsiaTheme="minorEastAsia" w:hint="cs"/>
                <w:sz w:val="22"/>
                <w:szCs w:val="22"/>
                <w:lang w:eastAsia="zh-HK"/>
              </w:rPr>
              <w:t>th</w:t>
            </w:r>
            <w:r w:rsidRPr="00C46397">
              <w:rPr>
                <w:rFonts w:eastAsiaTheme="minorEastAsia"/>
                <w:sz w:val="22"/>
                <w:szCs w:val="22"/>
                <w:lang w:eastAsia="zh-HK"/>
              </w:rPr>
              <w:t xml:space="preserve">eir identities </w:t>
            </w:r>
            <w:r w:rsidRPr="00C46397">
              <w:rPr>
                <w:sz w:val="22"/>
                <w:szCs w:val="22"/>
              </w:rPr>
              <w:t>and browse, obtain, spread and even share sexual content easily without worrying about being discovered. When one is addicted to online pornography, other common sexual addiction behaviours such as excessive masturbation, sexual harassment, online sexual activities, etc. will evolve.</w:t>
            </w:r>
          </w:p>
        </w:tc>
      </w:tr>
      <w:tr w:rsidR="0045688E" w:rsidRPr="00A059D0" w14:paraId="39A21209"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2EE43902"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9712" behindDoc="0" locked="0" layoutInCell="1" allowOverlap="1" wp14:anchorId="57A3E81F" wp14:editId="460CD8DC">
                  <wp:simplePos x="0" y="0"/>
                  <wp:positionH relativeFrom="column">
                    <wp:posOffset>7389</wp:posOffset>
                  </wp:positionH>
                  <wp:positionV relativeFrom="paragraph">
                    <wp:posOffset>332279</wp:posOffset>
                  </wp:positionV>
                  <wp:extent cx="1217295" cy="1028700"/>
                  <wp:effectExtent l="0" t="0" r="254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50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17295" cy="1028700"/>
                          </a:xfrm>
                          <a:prstGeom prst="rect">
                            <a:avLst/>
                          </a:prstGeom>
                        </pic:spPr>
                      </pic:pic>
                    </a:graphicData>
                  </a:graphic>
                </wp:anchor>
              </w:drawing>
            </w:r>
            <w:r w:rsidRPr="00A059D0">
              <w:t>Addiction to online shopping</w:t>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046BE0F7" w14:textId="7DD3EBA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Online shopping has become popular mainly because of its convenience and affordability. Besides, it has gradually changed the conventional consumption pattern. Now many people order goods online instead of visiting stores in person. While there are many benefits to online shopping, a survey released by the </w:t>
            </w:r>
            <w:r w:rsidRPr="004415FE">
              <w:rPr>
                <w:sz w:val="22"/>
                <w:szCs w:val="22"/>
              </w:rPr>
              <w:t>Investor Education Centre in 201</w:t>
            </w:r>
            <w:r w:rsidRPr="00C46397">
              <w:rPr>
                <w:sz w:val="22"/>
                <w:szCs w:val="22"/>
              </w:rPr>
              <w:t xml:space="preserve">8 showed that online advertising and promotional offers would tend to trigger spending </w:t>
            </w:r>
            <w:r w:rsidR="00330760" w:rsidRPr="00C46397">
              <w:rPr>
                <w:sz w:val="22"/>
                <w:szCs w:val="22"/>
              </w:rPr>
              <w:t>impulse</w:t>
            </w:r>
            <w:r w:rsidRPr="00C46397">
              <w:rPr>
                <w:sz w:val="22"/>
                <w:szCs w:val="22"/>
              </w:rPr>
              <w:t>. Consumers would buy more than needed in the process. They would even regret buying something unnecessary. In the long run, addiction to online shopping will lead to financial burdens. One can easily spend more than they earn and get into debt.</w:t>
            </w:r>
          </w:p>
        </w:tc>
      </w:tr>
    </w:tbl>
    <w:p w14:paraId="4E249693" w14:textId="77777777" w:rsidR="002549AA" w:rsidRDefault="002549AA" w:rsidP="002549AA">
      <w:pPr>
        <w:snapToGrid w:val="0"/>
        <w:ind w:leftChars="236" w:left="566" w:rightChars="91" w:right="218" w:firstLine="1"/>
        <w:rPr>
          <w:sz w:val="22"/>
          <w:szCs w:val="22"/>
        </w:rPr>
      </w:pPr>
    </w:p>
    <w:p w14:paraId="391BC62E" w14:textId="6CB1598B" w:rsidR="00ED3EF7" w:rsidRPr="00A059D0" w:rsidRDefault="0045688E" w:rsidP="002549AA">
      <w:pPr>
        <w:snapToGrid w:val="0"/>
        <w:ind w:leftChars="236" w:left="566" w:rightChars="91" w:right="218" w:firstLine="1"/>
        <w:rPr>
          <w:rFonts w:eastAsiaTheme="majorEastAsia"/>
          <w:b/>
        </w:rPr>
      </w:pPr>
      <w:r w:rsidRPr="00A059D0">
        <w:rPr>
          <w:sz w:val="22"/>
          <w:szCs w:val="22"/>
        </w:rPr>
        <w:t xml:space="preserve">Source: </w:t>
      </w:r>
      <w:r w:rsidRPr="00A059D0">
        <w:rPr>
          <w:color w:val="000000" w:themeColor="text1"/>
          <w:sz w:val="22"/>
          <w:szCs w:val="22"/>
          <w:u w:val="single"/>
        </w:rPr>
        <w:t>Excerpted and adapted from</w:t>
      </w:r>
      <w:r w:rsidRPr="00A059D0">
        <w:rPr>
          <w:sz w:val="22"/>
          <w:szCs w:val="22"/>
        </w:rPr>
        <w:t xml:space="preserve"> The </w:t>
      </w:r>
      <w:r w:rsidRPr="0013390D">
        <w:rPr>
          <w:sz w:val="22"/>
          <w:szCs w:val="22"/>
        </w:rPr>
        <w:t>University of Hong Kong (2017)</w:t>
      </w:r>
      <w:r w:rsidR="0098642B" w:rsidRPr="0013390D">
        <w:rPr>
          <w:sz w:val="22"/>
          <w:szCs w:val="22"/>
        </w:rPr>
        <w:t>, Survey on the Gaming Habits among Hong Kong Upper Primary students</w:t>
      </w:r>
      <w:r w:rsidRPr="0013390D">
        <w:rPr>
          <w:sz w:val="22"/>
          <w:szCs w:val="22"/>
        </w:rPr>
        <w:t>; Investor Education Centre (2018)</w:t>
      </w:r>
      <w:r w:rsidR="003F0D35" w:rsidRPr="0013390D">
        <w:rPr>
          <w:sz w:val="22"/>
          <w:szCs w:val="22"/>
        </w:rPr>
        <w:t>, Online shopping can be a double-edged sword for consumers Investor Education Centre survey</w:t>
      </w:r>
      <w:r w:rsidRPr="0013390D">
        <w:rPr>
          <w:sz w:val="22"/>
          <w:szCs w:val="22"/>
        </w:rPr>
        <w:t>; World Health Organization (2020)</w:t>
      </w:r>
      <w:r w:rsidR="00B41B06" w:rsidRPr="0013390D">
        <w:rPr>
          <w:sz w:val="22"/>
          <w:szCs w:val="22"/>
        </w:rPr>
        <w:t>, Public health implications of excessive use of the Internet and other communication and gaming platforms</w:t>
      </w:r>
      <w:r w:rsidRPr="0013390D">
        <w:rPr>
          <w:sz w:val="22"/>
          <w:szCs w:val="22"/>
        </w:rPr>
        <w:t>.</w:t>
      </w:r>
      <w:r w:rsidR="00ED3EF7" w:rsidRPr="00A059D0">
        <w:br w:type="page"/>
      </w:r>
    </w:p>
    <w:p w14:paraId="195693F1" w14:textId="51713AC1" w:rsidR="005358AF" w:rsidRDefault="005358AF" w:rsidP="005358AF">
      <w:pPr>
        <w:snapToGrid w:val="0"/>
        <w:jc w:val="center"/>
        <w:rPr>
          <w:b/>
        </w:rPr>
      </w:pPr>
      <w:r w:rsidRPr="00A059D0">
        <w:rPr>
          <w:noProof/>
          <w:lang w:val="en-US"/>
        </w:rPr>
        <w:lastRenderedPageBreak/>
        <mc:AlternateContent>
          <mc:Choice Requires="wps">
            <w:drawing>
              <wp:anchor distT="0" distB="0" distL="114300" distR="114300" simplePos="0" relativeHeight="253737984" behindDoc="0" locked="0" layoutInCell="1" allowOverlap="1" wp14:anchorId="05EE9DD7" wp14:editId="497DE42A">
                <wp:simplePos x="0" y="0"/>
                <wp:positionH relativeFrom="margin">
                  <wp:posOffset>3087466</wp:posOffset>
                </wp:positionH>
                <wp:positionV relativeFrom="paragraph">
                  <wp:posOffset>-838991</wp:posOffset>
                </wp:positionV>
                <wp:extent cx="2705100" cy="824230"/>
                <wp:effectExtent l="0" t="0" r="19050" b="13970"/>
                <wp:wrapNone/>
                <wp:docPr id="60" name="圓角矩形 94"/>
                <wp:cNvGraphicFramePr/>
                <a:graphic xmlns:a="http://schemas.openxmlformats.org/drawingml/2006/main">
                  <a:graphicData uri="http://schemas.microsoft.com/office/word/2010/wordprocessingShape">
                    <wps:wsp>
                      <wps:cNvSpPr/>
                      <wps:spPr>
                        <a:xfrm>
                          <a:off x="0" y="0"/>
                          <a:ext cx="2705100" cy="824230"/>
                        </a:xfrm>
                        <a:prstGeom prst="roundRect">
                          <a:avLst/>
                        </a:prstGeom>
                        <a:solidFill>
                          <a:sysClr val="window" lastClr="FFFFFF"/>
                        </a:solidFill>
                        <a:ln w="25400" cap="flat" cmpd="sng" algn="ctr">
                          <a:solidFill>
                            <a:srgbClr val="FF0000"/>
                          </a:solidFill>
                          <a:prstDash val="sysDash"/>
                        </a:ln>
                        <a:effectLst/>
                      </wps:spPr>
                      <wps:txbx>
                        <w:txbxContent>
                          <w:p w14:paraId="2D8B112C" w14:textId="5D09743D" w:rsidR="00C36635" w:rsidRPr="005358AF" w:rsidRDefault="00C36635" w:rsidP="00710371">
                            <w:pPr>
                              <w:pStyle w:val="af1"/>
                              <w:snapToGrid w:val="0"/>
                              <w:ind w:leftChars="0" w:left="0"/>
                              <w:jc w:val="both"/>
                              <w:rPr>
                                <w:rFonts w:eastAsia="MingLiU"/>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EE9DD7" id="_x0000_s1064" style="position:absolute;left:0;text-align:left;margin-left:243.1pt;margin-top:-66.05pt;width:213pt;height:64.9pt;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" fillcolor="window" strokecolor="red" strokeweight="2pt">
                <v:stroke dashstyle="3 1"/>
                <v:textbox>
                  <w:txbxContent>
                    <w:p w14:paraId="2D8B112C" w14:textId="5D09743D" w:rsidR="00C36635" w:rsidRPr="005358AF" w:rsidRDefault="00C36635" w:rsidP="00710371">
                      <w:pPr>
                        <w:pStyle w:val="af1"/>
                        <w:snapToGrid w:val="0"/>
                        <w:ind w:leftChars="0" w:left="0"/>
                        <w:jc w:val="both"/>
                        <w:rPr>
                          <w:rFonts w:eastAsia="細明體"/>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v:textbox>
                <w10:wrap anchorx="margin"/>
              </v:roundrect>
            </w:pict>
          </mc:Fallback>
        </mc:AlternateContent>
      </w:r>
      <w:r w:rsidR="00982E9C">
        <w:rPr>
          <w:b/>
        </w:rPr>
        <w:t>Module 2.1</w:t>
      </w:r>
      <w:r w:rsidR="00ED3EF7" w:rsidRPr="00A059D0">
        <w:rPr>
          <w:b/>
        </w:rPr>
        <w:t xml:space="preserve">: </w:t>
      </w:r>
      <w:r w:rsidR="0075735C">
        <w:rPr>
          <w:b/>
        </w:rPr>
        <w:t>Overcoming Growth Challenges</w:t>
      </w:r>
    </w:p>
    <w:p w14:paraId="73533945" w14:textId="79AB5A7D" w:rsidR="005358AF" w:rsidRDefault="00ED3EF7" w:rsidP="005358AF">
      <w:pPr>
        <w:snapToGrid w:val="0"/>
        <w:jc w:val="center"/>
        <w:rPr>
          <w:b/>
        </w:rPr>
      </w:pPr>
      <w:r w:rsidRPr="00A059D0">
        <w:rPr>
          <w:b/>
        </w:rPr>
        <w:t>(Lesson 3</w:t>
      </w:r>
      <w:r w:rsidR="005358AF">
        <w:rPr>
          <w:b/>
        </w:rPr>
        <w:t xml:space="preserve"> </w:t>
      </w:r>
      <w:r w:rsidR="00F15BEC">
        <w:rPr>
          <w:b/>
        </w:rPr>
        <w:t>to</w:t>
      </w:r>
      <w:r w:rsidR="005358AF">
        <w:rPr>
          <w:b/>
        </w:rPr>
        <w:t xml:space="preserve"> Lesson </w:t>
      </w:r>
      <w:r w:rsidR="003B1AEE">
        <w:rPr>
          <w:b/>
        </w:rPr>
        <w:t>5</w:t>
      </w:r>
      <w:r w:rsidRPr="00A059D0">
        <w:rPr>
          <w:b/>
        </w:rPr>
        <w:t>)</w:t>
      </w:r>
    </w:p>
    <w:p w14:paraId="6F4DE81C" w14:textId="60258538" w:rsidR="00ED3EF7" w:rsidRPr="00A059D0" w:rsidRDefault="005358AF" w:rsidP="005358AF">
      <w:pPr>
        <w:snapToGrid w:val="0"/>
        <w:jc w:val="center"/>
        <w:rPr>
          <w:rFonts w:eastAsiaTheme="majorEastAsia"/>
          <w:b/>
        </w:rPr>
      </w:pPr>
      <w:r w:rsidRPr="00A059D0">
        <w:rPr>
          <w:b/>
        </w:rPr>
        <w:t xml:space="preserve">Learning and </w:t>
      </w:r>
      <w:r>
        <w:rPr>
          <w:b/>
        </w:rPr>
        <w:t>T</w:t>
      </w:r>
      <w:r w:rsidRPr="00A059D0">
        <w:rPr>
          <w:b/>
        </w:rPr>
        <w:t xml:space="preserve">eaching </w:t>
      </w:r>
      <w:r>
        <w:rPr>
          <w:b/>
        </w:rPr>
        <w:t>M</w:t>
      </w:r>
      <w:r w:rsidRPr="00A059D0">
        <w:rPr>
          <w:b/>
        </w:rPr>
        <w:t>aterials</w:t>
      </w:r>
    </w:p>
    <w:p w14:paraId="1ACE77FB" w14:textId="7F039E80" w:rsidR="00ED3EF7" w:rsidRPr="00A059D0" w:rsidRDefault="00ED3EF7" w:rsidP="00ED3EF7">
      <w:pPr>
        <w:snapToGrid w:val="0"/>
        <w:spacing w:line="276" w:lineRule="auto"/>
        <w:rPr>
          <w:rFonts w:eastAsiaTheme="majorEastAsia"/>
          <w:b/>
          <w:sz w:val="28"/>
          <w:szCs w:val="28"/>
          <w:lang w:eastAsia="zh-TW"/>
        </w:rPr>
      </w:pPr>
    </w:p>
    <w:p w14:paraId="7DDD8AC2" w14:textId="48ADE15A" w:rsidR="00ED3EF7" w:rsidRPr="001B5F59" w:rsidRDefault="00ED3EF7" w:rsidP="005358AF">
      <w:pPr>
        <w:snapToGrid w:val="0"/>
        <w:spacing w:line="276" w:lineRule="auto"/>
        <w:jc w:val="both"/>
        <w:rPr>
          <w:rFonts w:eastAsiaTheme="majorEastAsia"/>
          <w:b/>
          <w:sz w:val="28"/>
          <w:szCs w:val="28"/>
        </w:rPr>
      </w:pPr>
      <w:r w:rsidRPr="001B5F59">
        <w:rPr>
          <w:b/>
          <w:sz w:val="28"/>
          <w:szCs w:val="28"/>
        </w:rPr>
        <w:t xml:space="preserve">Worksheet 3: Causes and negative effects of </w:t>
      </w:r>
      <w:r w:rsidR="002E5CA5" w:rsidRPr="001B5F59">
        <w:rPr>
          <w:b/>
          <w:sz w:val="28"/>
          <w:szCs w:val="28"/>
        </w:rPr>
        <w:t>undesirable</w:t>
      </w:r>
      <w:r w:rsidRPr="001B5F59">
        <w:rPr>
          <w:b/>
          <w:sz w:val="28"/>
          <w:szCs w:val="28"/>
        </w:rPr>
        <w:t xml:space="preserve"> behaviours </w:t>
      </w:r>
      <w:bookmarkStart w:id="19" w:name="_Hlk57557152"/>
      <w:r w:rsidRPr="001B5F59">
        <w:rPr>
          <w:b/>
          <w:sz w:val="28"/>
          <w:szCs w:val="28"/>
        </w:rPr>
        <w:t xml:space="preserve">among </w:t>
      </w:r>
      <w:bookmarkEnd w:id="19"/>
      <w:r w:rsidR="00126E9E" w:rsidRPr="001B5F59">
        <w:rPr>
          <w:b/>
          <w:sz w:val="28"/>
          <w:szCs w:val="28"/>
        </w:rPr>
        <w:t>adolescents</w:t>
      </w:r>
    </w:p>
    <w:p w14:paraId="0DAD0308" w14:textId="4FBE7775" w:rsidR="00ED3EF7" w:rsidRPr="00A059D0" w:rsidRDefault="00ED3EF7" w:rsidP="005358AF">
      <w:pPr>
        <w:snapToGrid w:val="0"/>
        <w:spacing w:line="276" w:lineRule="auto"/>
        <w:jc w:val="both"/>
        <w:rPr>
          <w:rFonts w:eastAsiaTheme="majorEastAsia"/>
          <w:b/>
          <w:sz w:val="28"/>
          <w:szCs w:val="28"/>
        </w:rPr>
      </w:pPr>
      <w:r w:rsidRPr="00A059D0">
        <w:t>Fac</w:t>
      </w:r>
      <w:r w:rsidR="00A96738">
        <w:t>ing</w:t>
      </w:r>
      <w:r w:rsidRPr="00A059D0">
        <w:t xml:space="preserve"> different temptations and challenges, not only shall </w:t>
      </w:r>
      <w:r w:rsidR="00126E9E">
        <w:t>adolescents</w:t>
      </w:r>
      <w:r w:rsidRPr="00A059D0">
        <w:t xml:space="preserve"> learn to deal with problems with a positive and </w:t>
      </w:r>
      <w:r w:rsidR="00E46DA2">
        <w:t>active</w:t>
      </w:r>
      <w:r w:rsidR="00E46DA2" w:rsidRPr="00A059D0">
        <w:t xml:space="preserve"> </w:t>
      </w:r>
      <w:r w:rsidRPr="00A059D0">
        <w:t xml:space="preserve">attitude, but they shall also understand the causes and effects of </w:t>
      </w:r>
      <w:r w:rsidR="002E5CA5">
        <w:t>undesirable</w:t>
      </w:r>
      <w:r w:rsidRPr="00A059D0">
        <w:t xml:space="preserve"> behaviours, so that they can resist temptations and avoid traps.</w:t>
      </w:r>
    </w:p>
    <w:p w14:paraId="4159FB36" w14:textId="77777777" w:rsidR="00ED3EF7" w:rsidRPr="00A059D0" w:rsidRDefault="00ED3EF7" w:rsidP="005358AF">
      <w:pPr>
        <w:snapToGrid w:val="0"/>
        <w:spacing w:line="276" w:lineRule="auto"/>
        <w:jc w:val="both"/>
        <w:rPr>
          <w:rFonts w:eastAsiaTheme="majorEastAsia"/>
          <w:b/>
          <w:sz w:val="28"/>
          <w:szCs w:val="20"/>
          <w:lang w:eastAsia="zh-TW"/>
        </w:rPr>
      </w:pPr>
    </w:p>
    <w:p w14:paraId="34070E06" w14:textId="30034633" w:rsidR="00982E9C" w:rsidRDefault="00ED3EF7" w:rsidP="005358AF">
      <w:pPr>
        <w:snapToGrid w:val="0"/>
        <w:spacing w:line="276" w:lineRule="auto"/>
        <w:jc w:val="both"/>
        <w:rPr>
          <w:szCs w:val="20"/>
        </w:rPr>
      </w:pPr>
      <w:r w:rsidRPr="00A059D0">
        <w:t xml:space="preserve">In Worksheet 2, we have had preliminary discussion on the </w:t>
      </w:r>
      <w:r w:rsidR="002B2F4E">
        <w:t>reasons</w:t>
      </w:r>
      <w:r w:rsidRPr="00A059D0">
        <w:t xml:space="preserve"> </w:t>
      </w:r>
      <w:bookmarkStart w:id="20" w:name="_Hlk55321601"/>
      <w:r w:rsidR="003C008D">
        <w:t xml:space="preserve">why adolescents acquire </w:t>
      </w:r>
      <w:r w:rsidR="002E5CA5">
        <w:t>undesirable</w:t>
      </w:r>
      <w:r w:rsidRPr="00A059D0">
        <w:t xml:space="preserve"> behaviours</w:t>
      </w:r>
      <w:bookmarkEnd w:id="20"/>
      <w:r w:rsidRPr="00A059D0">
        <w:t xml:space="preserve">. </w:t>
      </w:r>
      <w:r w:rsidRPr="00A059D0">
        <w:rPr>
          <w:szCs w:val="20"/>
        </w:rPr>
        <w:t>This Worksheet 3</w:t>
      </w:r>
      <w:bookmarkStart w:id="21" w:name="_Hlk57461147"/>
      <w:r w:rsidRPr="00A059D0">
        <w:rPr>
          <w:szCs w:val="20"/>
        </w:rPr>
        <w:t xml:space="preserve"> will discuss three </w:t>
      </w:r>
      <w:r w:rsidR="002E5CA5">
        <w:rPr>
          <w:szCs w:val="20"/>
        </w:rPr>
        <w:t>undesirable</w:t>
      </w:r>
      <w:r w:rsidRPr="00A059D0">
        <w:rPr>
          <w:szCs w:val="20"/>
        </w:rPr>
        <w:t xml:space="preserve"> behaviours, including Internet addiction, bullying and sexual harassment to further explore the causes of </w:t>
      </w:r>
      <w:r w:rsidR="006220C2">
        <w:rPr>
          <w:szCs w:val="20"/>
        </w:rPr>
        <w:t>undesirable</w:t>
      </w:r>
      <w:r w:rsidR="006220C2" w:rsidRPr="00A059D0">
        <w:rPr>
          <w:szCs w:val="20"/>
        </w:rPr>
        <w:t xml:space="preserve"> behaviours</w:t>
      </w:r>
      <w:r w:rsidR="006220C2">
        <w:rPr>
          <w:szCs w:val="20"/>
        </w:rPr>
        <w:t xml:space="preserve"> </w:t>
      </w:r>
      <w:r w:rsidRPr="00A059D0">
        <w:rPr>
          <w:szCs w:val="20"/>
        </w:rPr>
        <w:t xml:space="preserve">and </w:t>
      </w:r>
      <w:r w:rsidR="006220C2">
        <w:rPr>
          <w:szCs w:val="20"/>
        </w:rPr>
        <w:t xml:space="preserve">their </w:t>
      </w:r>
      <w:r w:rsidRPr="00A059D0">
        <w:rPr>
          <w:szCs w:val="20"/>
        </w:rPr>
        <w:t xml:space="preserve">negative effects </w:t>
      </w:r>
      <w:r w:rsidR="006220C2">
        <w:rPr>
          <w:szCs w:val="20"/>
        </w:rPr>
        <w:t xml:space="preserve">on </w:t>
      </w:r>
      <w:r w:rsidR="00126E9E">
        <w:rPr>
          <w:szCs w:val="20"/>
        </w:rPr>
        <w:t>adolescents</w:t>
      </w:r>
      <w:r w:rsidRPr="00A059D0">
        <w:rPr>
          <w:szCs w:val="20"/>
        </w:rPr>
        <w:t>.</w:t>
      </w:r>
      <w:bookmarkEnd w:id="21"/>
    </w:p>
    <w:p w14:paraId="568008BF" w14:textId="132D7FB9" w:rsidR="00982E9C" w:rsidRDefault="00982E9C" w:rsidP="005358AF">
      <w:pPr>
        <w:snapToGrid w:val="0"/>
        <w:spacing w:line="276" w:lineRule="auto"/>
        <w:jc w:val="both"/>
        <w:rPr>
          <w:szCs w:val="20"/>
        </w:rPr>
      </w:pPr>
    </w:p>
    <w:p w14:paraId="5389A4D0" w14:textId="787EA5D4" w:rsidR="00810C33" w:rsidRDefault="00810C33" w:rsidP="005358AF">
      <w:pPr>
        <w:snapToGrid w:val="0"/>
        <w:spacing w:line="276" w:lineRule="auto"/>
        <w:jc w:val="both"/>
        <w:rPr>
          <w:szCs w:val="20"/>
        </w:rPr>
      </w:pPr>
      <w:r>
        <w:rPr>
          <w:rFonts w:asciiTheme="minorEastAsia" w:hAnsiTheme="minorEastAsia" w:cs="PMingLiU"/>
          <w:b/>
          <w:bCs/>
          <w:noProof/>
          <w:sz w:val="32"/>
          <w:szCs w:val="32"/>
          <w:lang w:val="en-US"/>
        </w:rPr>
        <w:drawing>
          <wp:anchor distT="0" distB="0" distL="114300" distR="114300" simplePos="0" relativeHeight="253916160" behindDoc="0" locked="0" layoutInCell="1" allowOverlap="1" wp14:anchorId="2DACA9A2" wp14:editId="53F469D1">
            <wp:simplePos x="0" y="0"/>
            <wp:positionH relativeFrom="margin">
              <wp:posOffset>0</wp:posOffset>
            </wp:positionH>
            <wp:positionV relativeFrom="paragraph">
              <wp:posOffset>0</wp:posOffset>
            </wp:positionV>
            <wp:extent cx="1943100" cy="390525"/>
            <wp:effectExtent l="0" t="0" r="0" b="9525"/>
            <wp:wrapNone/>
            <wp:docPr id="68" name="圖片 6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30AD3" w14:textId="77777777" w:rsidR="00810C33" w:rsidRDefault="00810C33" w:rsidP="005358AF">
      <w:pPr>
        <w:snapToGrid w:val="0"/>
        <w:spacing w:line="276" w:lineRule="auto"/>
        <w:jc w:val="both"/>
        <w:rPr>
          <w:szCs w:val="20"/>
        </w:rPr>
      </w:pPr>
    </w:p>
    <w:p w14:paraId="1B30225A" w14:textId="0335817C" w:rsidR="00982E9C" w:rsidRPr="00810C33" w:rsidRDefault="00982E9C" w:rsidP="00982E9C">
      <w:pPr>
        <w:snapToGrid w:val="0"/>
        <w:spacing w:line="276" w:lineRule="auto"/>
        <w:rPr>
          <w:rFonts w:eastAsiaTheme="majorEastAsia"/>
          <w:b/>
          <w:sz w:val="28"/>
          <w:szCs w:val="28"/>
        </w:rPr>
      </w:pPr>
      <w:bookmarkStart w:id="22" w:name="_Hlk57628112"/>
      <w:r w:rsidRPr="00810C33">
        <w:rPr>
          <w:b/>
          <w:sz w:val="28"/>
          <w:szCs w:val="20"/>
        </w:rPr>
        <w:t xml:space="preserve">Content knowledge 1: </w:t>
      </w:r>
      <w:bookmarkEnd w:id="22"/>
      <w:r w:rsidRPr="00810C33">
        <w:rPr>
          <w:b/>
          <w:sz w:val="28"/>
          <w:szCs w:val="28"/>
        </w:rPr>
        <w:t>Bullying</w:t>
      </w:r>
    </w:p>
    <w:p w14:paraId="20A28E85" w14:textId="77777777" w:rsidR="00982E9C" w:rsidRPr="00A059D0" w:rsidRDefault="00982E9C" w:rsidP="00982E9C">
      <w:pPr>
        <w:snapToGrid w:val="0"/>
        <w:spacing w:line="276" w:lineRule="auto"/>
        <w:rPr>
          <w:rFonts w:eastAsiaTheme="majorEastAsia"/>
          <w:bCs/>
        </w:rPr>
      </w:pPr>
      <w:r>
        <w:rPr>
          <w:bCs/>
        </w:rPr>
        <w:t xml:space="preserve">Generally speaking, </w:t>
      </w:r>
      <w:r w:rsidRPr="00A059D0">
        <w:rPr>
          <w:bCs/>
        </w:rPr>
        <w:t xml:space="preserve">bullying </w:t>
      </w:r>
      <w:bookmarkStart w:id="23" w:name="_Hlk55649179"/>
      <w:r w:rsidRPr="00A059D0">
        <w:rPr>
          <w:bCs/>
        </w:rPr>
        <w:t>include</w:t>
      </w:r>
      <w:r>
        <w:rPr>
          <w:bCs/>
        </w:rPr>
        <w:t>s</w:t>
      </w:r>
      <w:r w:rsidRPr="00A059D0">
        <w:rPr>
          <w:bCs/>
        </w:rPr>
        <w:t xml:space="preserve"> the three elements below</w:t>
      </w:r>
      <w:bookmarkEnd w:id="23"/>
      <w:r w:rsidRPr="00A059D0">
        <w:rPr>
          <w:bCs/>
        </w:rPr>
        <w:t>:</w:t>
      </w:r>
    </w:p>
    <w:p w14:paraId="17424428" w14:textId="77777777" w:rsidR="00982E9C" w:rsidRPr="00A059D0" w:rsidRDefault="00982E9C" w:rsidP="00982E9C">
      <w:pPr>
        <w:snapToGrid w:val="0"/>
        <w:spacing w:line="276" w:lineRule="auto"/>
        <w:rPr>
          <w:rFonts w:eastAsiaTheme="majorEastAsia"/>
          <w:bCs/>
          <w:lang w:val="en-US" w:eastAsia="zh-TW"/>
        </w:rPr>
      </w:pPr>
    </w:p>
    <w:p w14:paraId="643D8314" w14:textId="77777777" w:rsidR="00982E9C" w:rsidRPr="004415FE" w:rsidRDefault="00982E9C" w:rsidP="00A06881">
      <w:pPr>
        <w:pStyle w:val="af1"/>
        <w:numPr>
          <w:ilvl w:val="0"/>
          <w:numId w:val="26"/>
        </w:numPr>
        <w:snapToGrid w:val="0"/>
        <w:spacing w:line="276" w:lineRule="auto"/>
        <w:ind w:leftChars="0" w:left="284" w:hanging="284"/>
        <w:rPr>
          <w:rFonts w:eastAsiaTheme="majorEastAsia"/>
        </w:rPr>
      </w:pPr>
      <w:r w:rsidRPr="004415FE">
        <w:rPr>
          <w:b/>
          <w:noProof/>
          <w:lang w:val="en-US"/>
        </w:rPr>
        <w:drawing>
          <wp:anchor distT="0" distB="0" distL="114300" distR="114300" simplePos="0" relativeHeight="253890560" behindDoc="0" locked="0" layoutInCell="1" allowOverlap="1" wp14:anchorId="47C81DB4" wp14:editId="632862F9">
            <wp:simplePos x="0" y="0"/>
            <wp:positionH relativeFrom="column">
              <wp:posOffset>3050540</wp:posOffset>
            </wp:positionH>
            <wp:positionV relativeFrom="paragraph">
              <wp:posOffset>17780</wp:posOffset>
            </wp:positionV>
            <wp:extent cx="2034540" cy="2578735"/>
            <wp:effectExtent l="0" t="0" r="0"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034431" cy="2579047"/>
                    </a:xfrm>
                    <a:prstGeom prst="rect">
                      <a:avLst/>
                    </a:prstGeom>
                    <a:ln>
                      <a:noFill/>
                    </a:ln>
                  </pic:spPr>
                </pic:pic>
              </a:graphicData>
            </a:graphic>
          </wp:anchor>
        </w:drawing>
      </w:r>
      <w:bookmarkStart w:id="24" w:name="_Hlk55649341"/>
      <w:r w:rsidRPr="004415FE">
        <w:rPr>
          <w:b/>
          <w:bCs/>
        </w:rPr>
        <w:t>Repetition</w:t>
      </w:r>
      <w:r w:rsidRPr="004415FE">
        <w:t>:</w:t>
      </w:r>
      <w:bookmarkEnd w:id="24"/>
      <w:r w:rsidRPr="004415FE">
        <w:t xml:space="preserve"> Bullying repeats over time. It is not a single incident.</w:t>
      </w:r>
    </w:p>
    <w:p w14:paraId="26DA7A39" w14:textId="77777777" w:rsidR="00982E9C" w:rsidRPr="004415FE" w:rsidRDefault="00982E9C" w:rsidP="00982E9C">
      <w:pPr>
        <w:pStyle w:val="af1"/>
        <w:snapToGrid w:val="0"/>
        <w:spacing w:line="276" w:lineRule="auto"/>
        <w:ind w:leftChars="0" w:left="284"/>
        <w:rPr>
          <w:rFonts w:eastAsiaTheme="majorEastAsia"/>
        </w:rPr>
      </w:pPr>
    </w:p>
    <w:p w14:paraId="268F9C06"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5" w:name="_Hlk55649358"/>
      <w:r w:rsidRPr="004415FE">
        <w:rPr>
          <w:b/>
        </w:rPr>
        <w:t>Bad intent</w:t>
      </w:r>
      <w:bookmarkEnd w:id="25"/>
      <w:r w:rsidRPr="004415FE">
        <w:t>: Bullies oppress and hurt others intentionally.</w:t>
      </w:r>
    </w:p>
    <w:p w14:paraId="6E61584F" w14:textId="77777777" w:rsidR="00982E9C" w:rsidRPr="004415FE" w:rsidRDefault="00982E9C" w:rsidP="00982E9C">
      <w:pPr>
        <w:pStyle w:val="af1"/>
        <w:rPr>
          <w:rFonts w:eastAsiaTheme="majorEastAsia"/>
          <w:bCs/>
        </w:rPr>
      </w:pPr>
    </w:p>
    <w:p w14:paraId="2785CF81"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6" w:name="_Hlk55649381"/>
      <w:r w:rsidRPr="004415FE">
        <w:rPr>
          <w:b/>
        </w:rPr>
        <w:t>Imbalance of power</w:t>
      </w:r>
      <w:bookmarkEnd w:id="26"/>
      <w:r w:rsidRPr="004415FE">
        <w:t xml:space="preserve">: </w:t>
      </w:r>
      <w:r w:rsidRPr="004415FE">
        <w:rPr>
          <w:bCs/>
        </w:rPr>
        <w:t>Bullies are apparently more powerful and bullying occurs when the victims are unable to defend themselves.</w:t>
      </w:r>
    </w:p>
    <w:p w14:paraId="537644A1" w14:textId="77777777" w:rsidR="00982E9C" w:rsidRDefault="00982E9C" w:rsidP="00982E9C">
      <w:pPr>
        <w:pStyle w:val="af1"/>
        <w:snapToGrid w:val="0"/>
        <w:spacing w:line="276" w:lineRule="auto"/>
        <w:ind w:leftChars="0" w:left="284"/>
        <w:rPr>
          <w:rFonts w:eastAsiaTheme="majorEastAsia"/>
          <w:bCs/>
          <w:lang w:val="en-US" w:eastAsia="zh-TW"/>
        </w:rPr>
      </w:pPr>
    </w:p>
    <w:p w14:paraId="7B33BA3D" w14:textId="77777777" w:rsidR="00982E9C" w:rsidRDefault="00982E9C" w:rsidP="00982E9C">
      <w:pPr>
        <w:pStyle w:val="af1"/>
        <w:snapToGrid w:val="0"/>
        <w:spacing w:line="276" w:lineRule="auto"/>
        <w:ind w:leftChars="0" w:left="0"/>
        <w:rPr>
          <w:rFonts w:eastAsiaTheme="majorEastAsia"/>
          <w:bCs/>
          <w:lang w:val="en-US" w:eastAsia="zh-TW"/>
        </w:rPr>
      </w:pPr>
      <w:r w:rsidRPr="00377DA4">
        <w:rPr>
          <w:rFonts w:eastAsiaTheme="majorEastAsia"/>
          <w:bCs/>
          <w:lang w:val="en-US" w:eastAsia="zh-TW"/>
        </w:rPr>
        <w:t>A behaviour is defined as bullying only when it has all these three components.</w:t>
      </w:r>
    </w:p>
    <w:p w14:paraId="0A7CA9A1" w14:textId="77777777" w:rsidR="00982E9C" w:rsidRPr="004415FE" w:rsidRDefault="00982E9C" w:rsidP="00982E9C">
      <w:pPr>
        <w:pStyle w:val="af1"/>
        <w:snapToGrid w:val="0"/>
        <w:spacing w:line="276" w:lineRule="auto"/>
        <w:ind w:leftChars="0" w:left="284"/>
        <w:rPr>
          <w:rFonts w:eastAsiaTheme="majorEastAsia"/>
          <w:bCs/>
          <w:lang w:val="en-US" w:eastAsia="zh-TW"/>
        </w:rPr>
      </w:pPr>
    </w:p>
    <w:p w14:paraId="6B843584" w14:textId="77777777" w:rsidR="00982E9C" w:rsidRPr="00A059D0" w:rsidRDefault="00982E9C" w:rsidP="00982E9C">
      <w:pPr>
        <w:snapToGrid w:val="0"/>
        <w:spacing w:line="276" w:lineRule="auto"/>
        <w:jc w:val="both"/>
        <w:rPr>
          <w:rFonts w:eastAsiaTheme="majorEastAsia"/>
          <w:bCs/>
          <w:strike/>
        </w:rPr>
      </w:pPr>
      <w:r w:rsidRPr="004415FE">
        <w:rPr>
          <w:bCs/>
        </w:rPr>
        <w:t>Overall, bullying is a repeated and intended act of harm or oppression by a person or a group of persons who is/are more powerful or in the majority.</w:t>
      </w:r>
      <w:r w:rsidRPr="00A059D0">
        <w:rPr>
          <w:bCs/>
        </w:rPr>
        <w:t xml:space="preserve"> Common bullying behaviours include physical violence, verbal attacks, boycotting and cyber-bullying. If bullying causes harm to the victim, it may constitute a crime and the bully shall be held liable.</w:t>
      </w:r>
    </w:p>
    <w:p w14:paraId="4A05F35A" w14:textId="77777777" w:rsidR="00982E9C" w:rsidRPr="00A059D0" w:rsidRDefault="00982E9C" w:rsidP="00982E9C">
      <w:pPr>
        <w:snapToGrid w:val="0"/>
        <w:spacing w:line="276" w:lineRule="auto"/>
        <w:rPr>
          <w:rFonts w:eastAsiaTheme="majorEastAsia"/>
          <w:lang w:val="en-US" w:eastAsia="zh-TW"/>
        </w:rPr>
      </w:pPr>
    </w:p>
    <w:p w14:paraId="6D1C0FF9" w14:textId="32F66DC2" w:rsidR="00982E9C" w:rsidRPr="00022BA8" w:rsidRDefault="00982E9C" w:rsidP="00415055">
      <w:pPr>
        <w:snapToGrid w:val="0"/>
        <w:spacing w:line="276" w:lineRule="auto"/>
        <w:rPr>
          <w:sz w:val="22"/>
          <w:szCs w:val="22"/>
        </w:rPr>
      </w:pPr>
      <w:r w:rsidRPr="00A059D0">
        <w:rPr>
          <w:sz w:val="22"/>
          <w:szCs w:val="22"/>
        </w:rPr>
        <w:t>Source: Education Bureau of the HKSAR (</w:t>
      </w:r>
      <w:r w:rsidRPr="0064500C">
        <w:rPr>
          <w:sz w:val="22"/>
          <w:szCs w:val="22"/>
        </w:rPr>
        <w:t>2020a)</w:t>
      </w:r>
      <w:r w:rsidR="00022BA8" w:rsidRPr="0064500C">
        <w:rPr>
          <w:sz w:val="22"/>
          <w:szCs w:val="22"/>
        </w:rPr>
        <w:t>, Understanding Bullying</w:t>
      </w:r>
      <w:r w:rsidRPr="0064500C">
        <w:rPr>
          <w:sz w:val="22"/>
          <w:szCs w:val="22"/>
        </w:rPr>
        <w:t>; Emotional Health &amp; Counselling Centre, United Christian Nethersole Community Health Service (undated)</w:t>
      </w:r>
      <w:r w:rsidR="001348D8" w:rsidRPr="0064500C">
        <w:rPr>
          <w:sz w:val="22"/>
          <w:szCs w:val="22"/>
        </w:rPr>
        <w:t>, A Psychological Perspective on Campus Bullying</w:t>
      </w:r>
      <w:r w:rsidRPr="0064500C">
        <w:rPr>
          <w:sz w:val="22"/>
          <w:szCs w:val="22"/>
        </w:rPr>
        <w:t>.</w:t>
      </w:r>
    </w:p>
    <w:p w14:paraId="689DC142"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lastRenderedPageBreak/>
        <w:t>Types and forms of bullying</w:t>
      </w:r>
    </w:p>
    <w:p w14:paraId="070C0049" w14:textId="77777777" w:rsidR="00982E9C" w:rsidRPr="00377DA4" w:rsidRDefault="00982E9C" w:rsidP="00982E9C">
      <w:pPr>
        <w:snapToGrid w:val="0"/>
        <w:spacing w:line="276" w:lineRule="auto"/>
        <w:jc w:val="both"/>
      </w:pPr>
      <w:r w:rsidRPr="00377DA4">
        <w:t>Bullying can be broadly classified into four categories as follows:</w:t>
      </w:r>
    </w:p>
    <w:p w14:paraId="727394EF" w14:textId="77777777" w:rsidR="00982E9C" w:rsidRPr="00377DA4" w:rsidRDefault="00982E9C" w:rsidP="00982E9C">
      <w:pPr>
        <w:snapToGrid w:val="0"/>
        <w:spacing w:line="276" w:lineRule="auto"/>
        <w:jc w:val="both"/>
        <w:rPr>
          <w:rFonts w:eastAsiaTheme="majorEastAsia"/>
        </w:rPr>
      </w:pPr>
      <w:r w:rsidRPr="00377DA4">
        <w:rPr>
          <w:noProof/>
          <w:lang w:val="en-US"/>
        </w:rPr>
        <w:drawing>
          <wp:anchor distT="0" distB="0" distL="114300" distR="114300" simplePos="0" relativeHeight="253897728" behindDoc="0" locked="0" layoutInCell="1" allowOverlap="1" wp14:anchorId="3F7A5300" wp14:editId="52CF0F13">
            <wp:simplePos x="0" y="0"/>
            <wp:positionH relativeFrom="margin">
              <wp:posOffset>3679825</wp:posOffset>
            </wp:positionH>
            <wp:positionV relativeFrom="paragraph">
              <wp:posOffset>170584</wp:posOffset>
            </wp:positionV>
            <wp:extent cx="1537335" cy="1205865"/>
            <wp:effectExtent l="0" t="0" r="5715" b="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7335" cy="1205865"/>
                    </a:xfrm>
                    <a:prstGeom prst="rect">
                      <a:avLst/>
                    </a:prstGeom>
                  </pic:spPr>
                </pic:pic>
              </a:graphicData>
            </a:graphic>
            <wp14:sizeRelH relativeFrom="margin">
              <wp14:pctWidth>0</wp14:pctWidth>
            </wp14:sizeRelH>
            <wp14:sizeRelV relativeFrom="margin">
              <wp14:pctHeight>0</wp14:pctHeight>
            </wp14:sizeRelV>
          </wp:anchor>
        </w:drawing>
      </w:r>
    </w:p>
    <w:p w14:paraId="5725794D" w14:textId="77777777" w:rsidR="00982E9C" w:rsidRPr="00377DA4" w:rsidRDefault="00982E9C" w:rsidP="00982E9C">
      <w:pPr>
        <w:snapToGrid w:val="0"/>
        <w:spacing w:line="276" w:lineRule="auto"/>
        <w:ind w:left="482" w:hanging="482"/>
        <w:jc w:val="both"/>
        <w:rPr>
          <w:rFonts w:eastAsiaTheme="majorEastAsia"/>
        </w:rPr>
      </w:pPr>
      <w:r w:rsidRPr="00377DA4">
        <w:rPr>
          <w:b/>
          <w:bCs/>
        </w:rPr>
        <w:t>a.</w:t>
      </w:r>
      <w:r w:rsidRPr="00377DA4">
        <w:rPr>
          <w:b/>
          <w:bCs/>
        </w:rPr>
        <w:tab/>
        <w:t xml:space="preserve">Physical bullying with violent behaviour - </w:t>
      </w:r>
      <w:r w:rsidRPr="00377DA4">
        <w:t>Punching, kicking, slapping, hitting, shoving, tripping, pulling hair, extorting money or properties, etc.</w:t>
      </w:r>
    </w:p>
    <w:p w14:paraId="53AB6F24" w14:textId="77777777" w:rsidR="00982E9C" w:rsidRPr="00377DA4" w:rsidRDefault="00982E9C" w:rsidP="00982E9C">
      <w:pPr>
        <w:pStyle w:val="af1"/>
        <w:snapToGrid w:val="0"/>
        <w:spacing w:line="276" w:lineRule="auto"/>
        <w:ind w:leftChars="0"/>
        <w:jc w:val="both"/>
        <w:rPr>
          <w:rFonts w:eastAsiaTheme="majorEastAsia"/>
        </w:rPr>
      </w:pPr>
    </w:p>
    <w:p w14:paraId="72D38EB1"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noProof/>
          <w:lang w:val="en-US"/>
        </w:rPr>
        <w:drawing>
          <wp:anchor distT="0" distB="0" distL="114300" distR="114300" simplePos="0" relativeHeight="253896704" behindDoc="0" locked="0" layoutInCell="1" allowOverlap="1" wp14:anchorId="6C823134" wp14:editId="59A687E8">
            <wp:simplePos x="0" y="0"/>
            <wp:positionH relativeFrom="column">
              <wp:posOffset>3680576</wp:posOffset>
            </wp:positionH>
            <wp:positionV relativeFrom="paragraph">
              <wp:posOffset>279805</wp:posOffset>
            </wp:positionV>
            <wp:extent cx="1685290" cy="1370330"/>
            <wp:effectExtent l="0" t="0" r="3810" b="1270"/>
            <wp:wrapSquare wrapText="bothSides"/>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圖片 10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85290" cy="1370330"/>
                    </a:xfrm>
                    <a:prstGeom prst="rect">
                      <a:avLst/>
                    </a:prstGeom>
                  </pic:spPr>
                </pic:pic>
              </a:graphicData>
            </a:graphic>
          </wp:anchor>
        </w:drawing>
      </w:r>
      <w:r w:rsidRPr="00377DA4">
        <w:rPr>
          <w:b/>
          <w:bCs/>
        </w:rPr>
        <w:t xml:space="preserve">Verbal bullying - </w:t>
      </w:r>
      <w:r w:rsidRPr="00377DA4">
        <w:t>Intimidating, using foul language, cursing, defaming, mockery, name-calling and insulting or making malicious fun of somebody by attacking his/her personal characteristics like appearance, ability, and ethnicity.</w:t>
      </w:r>
    </w:p>
    <w:p w14:paraId="39161B9B" w14:textId="77777777" w:rsidR="00982E9C" w:rsidRPr="00377DA4" w:rsidRDefault="00982E9C" w:rsidP="00982E9C">
      <w:pPr>
        <w:pStyle w:val="af1"/>
        <w:spacing w:line="276" w:lineRule="auto"/>
        <w:rPr>
          <w:rFonts w:eastAsiaTheme="majorEastAsia"/>
        </w:rPr>
      </w:pPr>
    </w:p>
    <w:p w14:paraId="202DD42A"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 xml:space="preserve">Indirect bullying - </w:t>
      </w:r>
      <w:r w:rsidRPr="00377DA4">
        <w:t>Spreading rumours, being hostile, ignoring, isolating, boycotting or rejecting the victim, etc.</w:t>
      </w:r>
    </w:p>
    <w:p w14:paraId="19311458" w14:textId="77777777" w:rsidR="00982E9C" w:rsidRPr="00377DA4" w:rsidRDefault="00982E9C" w:rsidP="00982E9C">
      <w:pPr>
        <w:pStyle w:val="af1"/>
        <w:spacing w:line="276" w:lineRule="auto"/>
        <w:rPr>
          <w:rFonts w:eastAsiaTheme="majorEastAsia"/>
        </w:rPr>
      </w:pPr>
      <w:r w:rsidRPr="00377DA4">
        <w:rPr>
          <w:b/>
          <w:bCs/>
          <w:noProof/>
          <w:lang w:val="en-US"/>
        </w:rPr>
        <w:drawing>
          <wp:anchor distT="0" distB="0" distL="114300" distR="114300" simplePos="0" relativeHeight="253895680" behindDoc="0" locked="0" layoutInCell="1" allowOverlap="1" wp14:anchorId="64B8BE66" wp14:editId="1E6D3735">
            <wp:simplePos x="0" y="0"/>
            <wp:positionH relativeFrom="margin">
              <wp:posOffset>3745172</wp:posOffset>
            </wp:positionH>
            <wp:positionV relativeFrom="paragraph">
              <wp:posOffset>292215</wp:posOffset>
            </wp:positionV>
            <wp:extent cx="1491615" cy="1343025"/>
            <wp:effectExtent l="0" t="0" r="0" b="317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91615" cy="1343025"/>
                    </a:xfrm>
                    <a:prstGeom prst="rect">
                      <a:avLst/>
                    </a:prstGeom>
                    <a:ln>
                      <a:noFill/>
                    </a:ln>
                  </pic:spPr>
                </pic:pic>
              </a:graphicData>
            </a:graphic>
          </wp:anchor>
        </w:drawing>
      </w:r>
    </w:p>
    <w:p w14:paraId="0AE63995"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Cyber-bullying -</w:t>
      </w:r>
      <w:r w:rsidRPr="00377DA4">
        <w:t xml:space="preserve"> With the development of information technology, bullies can spread rumours, post insulting remarks or make other personal attacks via electronic means, such as emails, webpages, chat rooms and text messages of mobile phones, to mock and defame the victims. This gives rise to what we call “cyber-bullying”.</w:t>
      </w:r>
    </w:p>
    <w:p w14:paraId="3D3BB2CA" w14:textId="77777777" w:rsidR="00982E9C" w:rsidRPr="00377DA4" w:rsidRDefault="00982E9C" w:rsidP="00982E9C">
      <w:pPr>
        <w:snapToGrid w:val="0"/>
        <w:spacing w:line="276" w:lineRule="auto"/>
        <w:rPr>
          <w:rFonts w:eastAsiaTheme="majorEastAsia"/>
          <w:b/>
          <w:bCs/>
          <w:lang w:val="en-US" w:eastAsia="zh-TW"/>
        </w:rPr>
      </w:pPr>
    </w:p>
    <w:p w14:paraId="3646C8EC"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t>People involved in bullying</w:t>
      </w:r>
    </w:p>
    <w:p w14:paraId="5496E1E5"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 xml:space="preserve">Bully - </w:t>
      </w:r>
      <w:r w:rsidRPr="00377DA4">
        <w:t>Initiates the bullying behaviour and acts as the leader.</w:t>
      </w:r>
    </w:p>
    <w:p w14:paraId="2B8D70E7" w14:textId="0F5745FF" w:rsidR="00982E9C" w:rsidRPr="001B5F59" w:rsidRDefault="00982E9C" w:rsidP="00A06881">
      <w:pPr>
        <w:pStyle w:val="af1"/>
        <w:numPr>
          <w:ilvl w:val="0"/>
          <w:numId w:val="27"/>
        </w:numPr>
        <w:snapToGrid w:val="0"/>
        <w:spacing w:line="276" w:lineRule="auto"/>
        <w:ind w:leftChars="0"/>
        <w:jc w:val="both"/>
        <w:rPr>
          <w:rFonts w:eastAsiaTheme="majorEastAsia"/>
        </w:rPr>
      </w:pPr>
      <w:r w:rsidRPr="001B5F59">
        <w:rPr>
          <w:b/>
          <w:bCs/>
        </w:rPr>
        <w:t xml:space="preserve">Follower - </w:t>
      </w:r>
      <w:r w:rsidRPr="001B5F59">
        <w:t>Follows the bully and participates directly in bullying, or encourages the bullying behaviour, e.g. by teasing and cheering around.</w:t>
      </w:r>
    </w:p>
    <w:p w14:paraId="6C3127C1"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1B5F59">
        <w:rPr>
          <w:b/>
          <w:bCs/>
        </w:rPr>
        <w:t>Protector</w:t>
      </w:r>
      <w:r w:rsidRPr="001B5F59">
        <w:t xml:space="preserve"> - Offers comfort and support to the victim, tries to stop b</w:t>
      </w:r>
      <w:r w:rsidRPr="00377DA4">
        <w:t>ullying</w:t>
      </w:r>
    </w:p>
    <w:p w14:paraId="34CF0F26"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Bystander</w:t>
      </w:r>
      <w:r w:rsidRPr="00377DA4">
        <w:t xml:space="preserve"> - Observes the bullying but chooses not to speak up or do something about it.</w:t>
      </w:r>
    </w:p>
    <w:p w14:paraId="0684FE59" w14:textId="77777777" w:rsidR="00982E9C" w:rsidRPr="00A059D0" w:rsidRDefault="00982E9C" w:rsidP="00982E9C">
      <w:pPr>
        <w:snapToGrid w:val="0"/>
        <w:spacing w:line="276" w:lineRule="auto"/>
        <w:rPr>
          <w:rFonts w:eastAsiaTheme="majorEastAsia"/>
          <w:lang w:val="en-US" w:eastAsia="zh-TW"/>
        </w:rPr>
      </w:pPr>
    </w:p>
    <w:p w14:paraId="371E5222" w14:textId="77777777" w:rsidR="00982E9C" w:rsidRPr="00A059D0" w:rsidRDefault="00982E9C" w:rsidP="00982E9C">
      <w:pPr>
        <w:snapToGrid w:val="0"/>
        <w:spacing w:line="276" w:lineRule="auto"/>
        <w:rPr>
          <w:rFonts w:eastAsiaTheme="majorEastAsia"/>
          <w:bCs/>
          <w:lang w:eastAsia="zh-TW"/>
        </w:rPr>
      </w:pPr>
    </w:p>
    <w:p w14:paraId="2141A5DD" w14:textId="77777777" w:rsidR="00982E9C" w:rsidRPr="00A059D0" w:rsidRDefault="00982E9C" w:rsidP="00982E9C">
      <w:pPr>
        <w:snapToGrid w:val="0"/>
        <w:spacing w:line="276" w:lineRule="auto"/>
        <w:rPr>
          <w:rFonts w:eastAsiaTheme="majorEastAsia"/>
          <w:b/>
          <w:bCs/>
          <w:sz w:val="28"/>
          <w:szCs w:val="28"/>
          <w:lang w:eastAsia="zh-TW"/>
        </w:rPr>
      </w:pPr>
    </w:p>
    <w:p w14:paraId="6E84DC02" w14:textId="77777777" w:rsidR="00982E9C" w:rsidRPr="00A059D0" w:rsidRDefault="00982E9C" w:rsidP="00982E9C">
      <w:pPr>
        <w:rPr>
          <w:rFonts w:eastAsiaTheme="majorEastAsia"/>
          <w:b/>
          <w:bCs/>
          <w:sz w:val="28"/>
          <w:szCs w:val="28"/>
        </w:rPr>
      </w:pPr>
      <w:r w:rsidRPr="00A059D0">
        <w:br w:type="page"/>
      </w:r>
    </w:p>
    <w:p w14:paraId="79F938ED"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9776" behindDoc="0" locked="0" layoutInCell="1" allowOverlap="1" wp14:anchorId="5EEBB229" wp14:editId="131EBACB">
            <wp:simplePos x="0" y="0"/>
            <wp:positionH relativeFrom="column">
              <wp:posOffset>4025900</wp:posOffset>
            </wp:positionH>
            <wp:positionV relativeFrom="paragraph">
              <wp:posOffset>14605</wp:posOffset>
            </wp:positionV>
            <wp:extent cx="1123950" cy="1712595"/>
            <wp:effectExtent l="0" t="0" r="0" b="1905"/>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圖片 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123950" cy="1712595"/>
                    </a:xfrm>
                    <a:prstGeom prst="rect">
                      <a:avLst/>
                    </a:prstGeom>
                    <a:noFill/>
                    <a:ln>
                      <a:noFill/>
                    </a:ln>
                  </pic:spPr>
                </pic:pic>
              </a:graphicData>
            </a:graphic>
          </wp:anchor>
        </w:drawing>
      </w:r>
      <w:r w:rsidRPr="0097112E">
        <w:rPr>
          <w:b/>
          <w:bCs/>
          <w:sz w:val="28"/>
          <w:szCs w:val="28"/>
        </w:rPr>
        <w:t>Characteristics of bullies and victims</w:t>
      </w:r>
    </w:p>
    <w:p w14:paraId="6909D435" w14:textId="77777777" w:rsidR="00982E9C" w:rsidRPr="00A059D0" w:rsidRDefault="00982E9C" w:rsidP="00982E9C">
      <w:pPr>
        <w:snapToGrid w:val="0"/>
        <w:spacing w:line="276" w:lineRule="auto"/>
        <w:rPr>
          <w:rFonts w:eastAsiaTheme="majorEastAsia"/>
          <w:b/>
          <w:bCs/>
        </w:rPr>
      </w:pPr>
      <w:r w:rsidRPr="00A059D0">
        <w:rPr>
          <w:b/>
          <w:bCs/>
        </w:rPr>
        <w:t>Characteristics of bullies</w:t>
      </w:r>
    </w:p>
    <w:p w14:paraId="391ED5B0"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Not good at controlling negative emotions, easily impulsive</w:t>
      </w:r>
    </w:p>
    <w:p w14:paraId="6EF89202"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Lack empathy for others</w:t>
      </w:r>
    </w:p>
    <w:p w14:paraId="51064518"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Compensat</w:t>
      </w:r>
      <w:r>
        <w:t>e</w:t>
      </w:r>
      <w:r w:rsidRPr="00A059D0">
        <w:t xml:space="preserve"> for inferiority through power</w:t>
      </w:r>
    </w:p>
    <w:p w14:paraId="789598FC"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May have been victims of violence,</w:t>
      </w:r>
      <w:r>
        <w:t xml:space="preserve"> and</w:t>
      </w:r>
      <w:r w:rsidRPr="00A059D0">
        <w:t xml:space="preserve"> hostile towards others</w:t>
      </w:r>
    </w:p>
    <w:p w14:paraId="1E1AF1A3" w14:textId="77777777" w:rsidR="00982E9C" w:rsidRPr="00A059D0" w:rsidRDefault="00982E9C" w:rsidP="00982E9C">
      <w:pPr>
        <w:snapToGrid w:val="0"/>
        <w:spacing w:line="276" w:lineRule="auto"/>
        <w:rPr>
          <w:rFonts w:eastAsiaTheme="majorEastAsia"/>
          <w:b/>
          <w:bCs/>
          <w:sz w:val="22"/>
          <w:lang w:val="en-US" w:eastAsia="zh-TW"/>
        </w:rPr>
      </w:pPr>
    </w:p>
    <w:p w14:paraId="0AB4B7E2" w14:textId="77777777" w:rsidR="00982E9C" w:rsidRPr="00A059D0" w:rsidRDefault="00982E9C" w:rsidP="00982E9C">
      <w:pPr>
        <w:snapToGrid w:val="0"/>
        <w:spacing w:line="276" w:lineRule="auto"/>
        <w:rPr>
          <w:rFonts w:eastAsiaTheme="majorEastAsia"/>
          <w:b/>
          <w:bCs/>
        </w:rPr>
      </w:pPr>
      <w:bookmarkStart w:id="27" w:name="_Hlk55325669"/>
      <w:r w:rsidRPr="00A059D0">
        <w:rPr>
          <w:b/>
          <w:bCs/>
        </w:rPr>
        <w:t>Characteristics of</w:t>
      </w:r>
      <w:bookmarkEnd w:id="27"/>
      <w:r w:rsidRPr="00A059D0">
        <w:t xml:space="preserve"> </w:t>
      </w:r>
      <w:r w:rsidRPr="00A059D0">
        <w:rPr>
          <w:b/>
          <w:bCs/>
        </w:rPr>
        <w:t>victims</w:t>
      </w:r>
    </w:p>
    <w:p w14:paraId="51FF1F6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rsidRPr="00A059D0">
        <w:rPr>
          <w:noProof/>
          <w:lang w:val="en-US"/>
        </w:rPr>
        <w:drawing>
          <wp:anchor distT="0" distB="0" distL="114300" distR="114300" simplePos="0" relativeHeight="253891584" behindDoc="0" locked="0" layoutInCell="1" allowOverlap="1" wp14:anchorId="1CF0C6CE" wp14:editId="5C078422">
            <wp:simplePos x="0" y="0"/>
            <wp:positionH relativeFrom="column">
              <wp:posOffset>3532505</wp:posOffset>
            </wp:positionH>
            <wp:positionV relativeFrom="paragraph">
              <wp:posOffset>177800</wp:posOffset>
            </wp:positionV>
            <wp:extent cx="1724660" cy="1527175"/>
            <wp:effectExtent l="0" t="0" r="254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4660" cy="1527175"/>
                    </a:xfrm>
                    <a:prstGeom prst="rect">
                      <a:avLst/>
                    </a:prstGeom>
                  </pic:spPr>
                </pic:pic>
              </a:graphicData>
            </a:graphic>
          </wp:anchor>
        </w:drawing>
      </w:r>
      <w:r w:rsidRPr="00A059D0">
        <w:t>Tend to be silent, shy and weak</w:t>
      </w:r>
    </w:p>
    <w:p w14:paraId="4363DAFA" w14:textId="616CBB6C" w:rsidR="00982E9C" w:rsidRPr="00AA286D" w:rsidRDefault="00982E9C" w:rsidP="00A06881">
      <w:pPr>
        <w:pStyle w:val="af1"/>
        <w:numPr>
          <w:ilvl w:val="0"/>
          <w:numId w:val="29"/>
        </w:numPr>
        <w:snapToGrid w:val="0"/>
        <w:spacing w:line="276" w:lineRule="auto"/>
        <w:ind w:leftChars="0"/>
        <w:jc w:val="both"/>
        <w:rPr>
          <w:rFonts w:eastAsiaTheme="majorEastAsia"/>
          <w:color w:val="000000" w:themeColor="text1"/>
        </w:rPr>
      </w:pPr>
      <w:r w:rsidRPr="00AA286D">
        <w:t>Have an appearance different from that of classmates of the same age, such as being</w:t>
      </w:r>
      <w:r w:rsidR="005E2036" w:rsidRPr="006D55D8">
        <w:rPr>
          <w:color w:val="FF0000"/>
        </w:rPr>
        <w:t xml:space="preserve"> </w:t>
      </w:r>
      <w:r w:rsidR="009E5D6F" w:rsidRPr="00AA286D">
        <w:rPr>
          <w:color w:val="000000" w:themeColor="text1"/>
        </w:rPr>
        <w:t>skinny</w:t>
      </w:r>
      <w:r w:rsidR="005E2036" w:rsidRPr="00AA286D">
        <w:rPr>
          <w:color w:val="000000" w:themeColor="text1"/>
        </w:rPr>
        <w:t xml:space="preserve"> or fat</w:t>
      </w:r>
    </w:p>
    <w:p w14:paraId="68D483A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Not sociable</w:t>
      </w:r>
      <w:r w:rsidRPr="00A059D0">
        <w:t>, having few friends</w:t>
      </w:r>
    </w:p>
    <w:p w14:paraId="3BCABD63"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O</w:t>
      </w:r>
      <w:r w:rsidRPr="00A059D0">
        <w:t>verprotected or over-controlled by parents</w:t>
      </w:r>
    </w:p>
    <w:p w14:paraId="6BD04924" w14:textId="77777777" w:rsidR="00982E9C" w:rsidRPr="00A059D0" w:rsidRDefault="00982E9C" w:rsidP="00982E9C">
      <w:pPr>
        <w:snapToGrid w:val="0"/>
        <w:spacing w:line="276" w:lineRule="auto"/>
        <w:rPr>
          <w:rFonts w:eastAsiaTheme="majorEastAsia"/>
          <w:b/>
          <w:bCs/>
          <w:szCs w:val="28"/>
          <w:lang w:val="en-US" w:eastAsia="zh-TW"/>
        </w:rPr>
      </w:pPr>
    </w:p>
    <w:p w14:paraId="3092E38A" w14:textId="77777777" w:rsidR="00982E9C" w:rsidRPr="0097112E" w:rsidRDefault="00982E9C" w:rsidP="00982E9C">
      <w:pPr>
        <w:snapToGrid w:val="0"/>
        <w:spacing w:line="276" w:lineRule="auto"/>
        <w:rPr>
          <w:rFonts w:eastAsiaTheme="majorEastAsia"/>
          <w:b/>
          <w:bCs/>
          <w:sz w:val="28"/>
          <w:szCs w:val="28"/>
        </w:rPr>
      </w:pPr>
      <w:r w:rsidRPr="0097112E">
        <w:rPr>
          <w:b/>
          <w:bCs/>
          <w:sz w:val="28"/>
          <w:szCs w:val="28"/>
        </w:rPr>
        <w:t>Reasons for bullying</w:t>
      </w:r>
    </w:p>
    <w:p w14:paraId="0E2FE98C"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Personal factors: Bullies are often </w:t>
      </w:r>
      <w:r>
        <w:t>bad-tempered,</w:t>
      </w:r>
      <w:r w:rsidRPr="00A059D0">
        <w:t xml:space="preserve"> impulsive and </w:t>
      </w:r>
      <w:r>
        <w:t>easy to get angry</w:t>
      </w:r>
      <w:r w:rsidRPr="00A059D0">
        <w:t>. Victims, on the other hand, are mostly introverted, lack self-confidence, and have low social skills.</w:t>
      </w:r>
    </w:p>
    <w:p w14:paraId="5F1F4D1D"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Family background: There are problems with </w:t>
      </w:r>
      <w:r>
        <w:t>parenting styles</w:t>
      </w:r>
      <w:r w:rsidRPr="00A059D0">
        <w:t xml:space="preserve"> (</w:t>
      </w:r>
      <w:r>
        <w:t xml:space="preserve">such as </w:t>
      </w:r>
      <w:r>
        <w:rPr>
          <w:rFonts w:eastAsiaTheme="minorEastAsia"/>
          <w:lang w:eastAsia="zh-TW"/>
        </w:rPr>
        <w:t xml:space="preserve">parents who tend to </w:t>
      </w:r>
      <w:r w:rsidRPr="00A059D0">
        <w:t>insult and beat</w:t>
      </w:r>
      <w:r>
        <w:t xml:space="preserve"> their children</w:t>
      </w:r>
      <w:r w:rsidRPr="00A059D0">
        <w:t>), or there is a lack of discipline at home.</w:t>
      </w:r>
    </w:p>
    <w:p w14:paraId="4EDE46A6"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Media factors: Some media advocate violent or heroic </w:t>
      </w:r>
      <w:bookmarkStart w:id="28" w:name="_Hlk55326468"/>
      <w:r w:rsidRPr="00A059D0">
        <w:t>bullying</w:t>
      </w:r>
      <w:bookmarkEnd w:id="28"/>
      <w:r w:rsidRPr="00A059D0">
        <w:t xml:space="preserve">, making </w:t>
      </w:r>
      <w:r>
        <w:t>adolescents</w:t>
      </w:r>
      <w:r w:rsidRPr="00A059D0">
        <w:t xml:space="preserve"> mistakenly believe that bullying </w:t>
      </w:r>
      <w:r>
        <w:t>is</w:t>
      </w:r>
      <w:r w:rsidRPr="00A059D0">
        <w:t xml:space="preserve"> acceptable</w:t>
      </w:r>
      <w:r>
        <w:t>.</w:t>
      </w:r>
      <w:r w:rsidRPr="00A059D0">
        <w:t xml:space="preserve"> For example, some films or online games advocate the use of violence to solve problems, or spread inappropriate information such as “the law of the jungle”. It would affect </w:t>
      </w:r>
      <w:r>
        <w:t>adolescents’</w:t>
      </w:r>
      <w:r w:rsidRPr="00A059D0">
        <w:t xml:space="preserve"> values and attitudes towards the relationship</w:t>
      </w:r>
      <w:r>
        <w:t>s</w:t>
      </w:r>
      <w:r w:rsidRPr="00A059D0">
        <w:t xml:space="preserve"> with others.</w:t>
      </w:r>
    </w:p>
    <w:p w14:paraId="40492479"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School factor: If the school does not have an effective policy to prevent and </w:t>
      </w:r>
      <w:r>
        <w:t xml:space="preserve">handle </w:t>
      </w:r>
      <w:r w:rsidRPr="00A059D0">
        <w:t xml:space="preserve">bullying, it may be difficult to build a culture of harmony and mutual </w:t>
      </w:r>
      <w:r>
        <w:t>help in school</w:t>
      </w:r>
      <w:r w:rsidRPr="00A059D0">
        <w:t>. Worse still, it may encourage the spread of bullying.</w:t>
      </w:r>
    </w:p>
    <w:p w14:paraId="51090B73" w14:textId="77777777" w:rsidR="00982E9C" w:rsidRPr="00A059D0" w:rsidRDefault="00982E9C" w:rsidP="00982E9C">
      <w:pPr>
        <w:snapToGrid w:val="0"/>
        <w:spacing w:line="276" w:lineRule="auto"/>
        <w:rPr>
          <w:rFonts w:eastAsiaTheme="majorEastAsia"/>
          <w:sz w:val="22"/>
          <w:szCs w:val="22"/>
          <w:lang w:val="en-US" w:eastAsia="zh-TW"/>
        </w:rPr>
      </w:pPr>
    </w:p>
    <w:p w14:paraId="63091E48" w14:textId="4E2088EE" w:rsidR="00982E9C" w:rsidRPr="002D2877" w:rsidRDefault="00982E9C" w:rsidP="00982E9C">
      <w:pPr>
        <w:snapToGrid w:val="0"/>
        <w:spacing w:line="276" w:lineRule="auto"/>
        <w:jc w:val="both"/>
        <w:rPr>
          <w:rFonts w:eastAsiaTheme="majorEastAsia"/>
          <w:sz w:val="22"/>
          <w:szCs w:val="22"/>
        </w:rPr>
      </w:pPr>
      <w:r w:rsidRPr="002D2877">
        <w:rPr>
          <w:sz w:val="22"/>
          <w:szCs w:val="22"/>
        </w:rPr>
        <w:t xml:space="preserve">Source: </w:t>
      </w:r>
      <w:bookmarkStart w:id="29" w:name="_Hlk55645569"/>
      <w:r w:rsidRPr="002D2877">
        <w:rPr>
          <w:sz w:val="22"/>
          <w:szCs w:val="22"/>
          <w:u w:val="single"/>
        </w:rPr>
        <w:t>Excerpted and adapted from</w:t>
      </w:r>
      <w:bookmarkEnd w:id="29"/>
      <w:r w:rsidRPr="002D2877">
        <w:rPr>
          <w:sz w:val="22"/>
          <w:szCs w:val="22"/>
        </w:rPr>
        <w:t xml:space="preserve"> </w:t>
      </w:r>
      <w:r w:rsidRPr="00254E71">
        <w:rPr>
          <w:sz w:val="22"/>
          <w:szCs w:val="22"/>
        </w:rPr>
        <w:t>Emotional Health &amp; Counselling Centre, United Christian Nethersole Community Health Service (undated)</w:t>
      </w:r>
      <w:r w:rsidR="00D7108B" w:rsidRPr="00254E71">
        <w:rPr>
          <w:sz w:val="22"/>
          <w:szCs w:val="22"/>
        </w:rPr>
        <w:t>, A Psychological Perspective on Campus Bullying</w:t>
      </w:r>
      <w:r w:rsidRPr="00254E71">
        <w:rPr>
          <w:sz w:val="22"/>
          <w:szCs w:val="22"/>
        </w:rPr>
        <w:t>.</w:t>
      </w:r>
    </w:p>
    <w:p w14:paraId="6FDB9262" w14:textId="77777777" w:rsidR="00982E9C" w:rsidRPr="00A059D0" w:rsidRDefault="00982E9C" w:rsidP="00982E9C">
      <w:pPr>
        <w:rPr>
          <w:rFonts w:eastAsiaTheme="majorEastAsia"/>
          <w:b/>
          <w:bCs/>
          <w:sz w:val="28"/>
          <w:szCs w:val="28"/>
        </w:rPr>
      </w:pPr>
      <w:r w:rsidRPr="00A059D0">
        <w:br w:type="page"/>
      </w:r>
    </w:p>
    <w:p w14:paraId="558BBED3"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2608" behindDoc="0" locked="0" layoutInCell="1" allowOverlap="1" wp14:anchorId="2764E824" wp14:editId="652A741C">
            <wp:simplePos x="0" y="0"/>
            <wp:positionH relativeFrom="margin">
              <wp:posOffset>3968750</wp:posOffset>
            </wp:positionH>
            <wp:positionV relativeFrom="paragraph">
              <wp:posOffset>246380</wp:posOffset>
            </wp:positionV>
            <wp:extent cx="1215390" cy="1442720"/>
            <wp:effectExtent l="0" t="0" r="3810" b="508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15390" cy="1442720"/>
                    </a:xfrm>
                    <a:prstGeom prst="rect">
                      <a:avLst/>
                    </a:prstGeom>
                    <a:ln>
                      <a:noFill/>
                    </a:ln>
                  </pic:spPr>
                </pic:pic>
              </a:graphicData>
            </a:graphic>
          </wp:anchor>
        </w:drawing>
      </w:r>
      <w:r w:rsidRPr="0097112E">
        <w:rPr>
          <w:b/>
          <w:bCs/>
          <w:sz w:val="28"/>
          <w:szCs w:val="28"/>
        </w:rPr>
        <w:t>Negative effects of bullying</w:t>
      </w:r>
    </w:p>
    <w:p w14:paraId="6D247CFE" w14:textId="77777777" w:rsidR="00982E9C" w:rsidRPr="00A059D0" w:rsidRDefault="00982E9C" w:rsidP="00982E9C">
      <w:pPr>
        <w:snapToGrid w:val="0"/>
        <w:spacing w:line="276" w:lineRule="auto"/>
        <w:rPr>
          <w:rFonts w:eastAsiaTheme="majorEastAsia"/>
          <w:b/>
          <w:bCs/>
        </w:rPr>
      </w:pPr>
      <w:r w:rsidRPr="00A059D0">
        <w:rPr>
          <w:b/>
          <w:bCs/>
        </w:rPr>
        <w:t>Bullies and followers</w:t>
      </w:r>
    </w:p>
    <w:p w14:paraId="2BDBFC09" w14:textId="4CB90A87" w:rsidR="00982E9C" w:rsidRPr="00A059D0" w:rsidRDefault="00982E9C" w:rsidP="00A06881">
      <w:pPr>
        <w:pStyle w:val="af1"/>
        <w:numPr>
          <w:ilvl w:val="0"/>
          <w:numId w:val="31"/>
        </w:numPr>
        <w:snapToGrid w:val="0"/>
        <w:spacing w:line="276" w:lineRule="auto"/>
        <w:ind w:leftChars="0"/>
        <w:jc w:val="both"/>
        <w:rPr>
          <w:rFonts w:eastAsiaTheme="majorEastAsia"/>
        </w:rPr>
      </w:pPr>
      <w:r w:rsidRPr="00A059D0">
        <w:t>Psychology:</w:t>
      </w:r>
      <w:bookmarkStart w:id="30" w:name="_Hlk57561769"/>
      <w:r w:rsidRPr="00A059D0">
        <w:t xml:space="preserve"> They gradually lose empathy for others. They believe in the law of the jungle and power play. They even have distorted thoughts. Eventually they will form a violent and </w:t>
      </w:r>
      <w:r>
        <w:t xml:space="preserve">odd </w:t>
      </w:r>
      <w:r w:rsidRPr="00A059D0">
        <w:t>personality.</w:t>
      </w:r>
      <w:bookmarkEnd w:id="30"/>
    </w:p>
    <w:p w14:paraId="31609E24" w14:textId="77777777" w:rsidR="00982E9C" w:rsidRPr="0097112E" w:rsidRDefault="00982E9C" w:rsidP="00A06881">
      <w:pPr>
        <w:pStyle w:val="af1"/>
        <w:numPr>
          <w:ilvl w:val="0"/>
          <w:numId w:val="31"/>
        </w:numPr>
        <w:snapToGrid w:val="0"/>
        <w:spacing w:line="276" w:lineRule="auto"/>
        <w:ind w:leftChars="0"/>
        <w:jc w:val="both"/>
        <w:rPr>
          <w:rFonts w:eastAsiaTheme="majorEastAsia"/>
          <w:color w:val="000000" w:themeColor="text1"/>
        </w:rPr>
      </w:pPr>
      <w:r w:rsidRPr="00A059D0">
        <w:t>Behaviours</w:t>
      </w:r>
      <w:r w:rsidRPr="0097112E">
        <w:rPr>
          <w:color w:val="000000" w:themeColor="text1"/>
        </w:rPr>
        <w:t>:</w:t>
      </w:r>
    </w:p>
    <w:p w14:paraId="629F9FBF"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They tend to express emotions and solve problems through violence. And they can </w:t>
      </w:r>
      <w:bookmarkStart w:id="31" w:name="_Hlk57561392"/>
      <w:r w:rsidRPr="0097112E">
        <w:rPr>
          <w:color w:val="000000" w:themeColor="text1"/>
        </w:rPr>
        <w:t>easily have conflict with others.</w:t>
      </w:r>
      <w:bookmarkEnd w:id="31"/>
    </w:p>
    <w:p w14:paraId="20C045F8"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After growing up, they may continue to bully and oppress others. Their psychological and mental state will be distorted. </w:t>
      </w:r>
      <w:bookmarkStart w:id="32" w:name="_Hlk57561470"/>
      <w:r w:rsidRPr="0097112E">
        <w:rPr>
          <w:color w:val="000000" w:themeColor="text1"/>
        </w:rPr>
        <w:t xml:space="preserve">And they will be more likely to harm others and commit </w:t>
      </w:r>
      <w:bookmarkStart w:id="33" w:name="_Hlk57561545"/>
      <w:bookmarkEnd w:id="32"/>
      <w:r w:rsidRPr="0097112E">
        <w:rPr>
          <w:color w:val="000000" w:themeColor="text1"/>
        </w:rPr>
        <w:t>crimes. It will affect not only their victims, but their own future as well if they are convicted due to bullying.</w:t>
      </w:r>
      <w:bookmarkEnd w:id="33"/>
    </w:p>
    <w:p w14:paraId="0B48FDEF" w14:textId="77777777" w:rsidR="00982E9C" w:rsidRPr="0097112E" w:rsidRDefault="00982E9C" w:rsidP="00982E9C">
      <w:pPr>
        <w:pStyle w:val="af1"/>
        <w:snapToGrid w:val="0"/>
        <w:spacing w:line="276" w:lineRule="auto"/>
        <w:ind w:leftChars="0"/>
        <w:jc w:val="both"/>
        <w:rPr>
          <w:rFonts w:eastAsiaTheme="majorEastAsia"/>
          <w:color w:val="000000" w:themeColor="text1"/>
          <w:lang w:val="en-US" w:eastAsia="zh-TW"/>
        </w:rPr>
      </w:pPr>
    </w:p>
    <w:p w14:paraId="0A426E34" w14:textId="77777777" w:rsidR="00982E9C" w:rsidRPr="00A059D0" w:rsidRDefault="00982E9C" w:rsidP="00982E9C">
      <w:pPr>
        <w:snapToGrid w:val="0"/>
        <w:spacing w:line="276" w:lineRule="auto"/>
        <w:jc w:val="both"/>
        <w:rPr>
          <w:rFonts w:eastAsiaTheme="majorEastAsia"/>
          <w:b/>
          <w:bCs/>
        </w:rPr>
      </w:pPr>
      <w:r w:rsidRPr="00A059D0">
        <w:rPr>
          <w:b/>
          <w:bCs/>
        </w:rPr>
        <w:t>Victims</w:t>
      </w:r>
    </w:p>
    <w:p w14:paraId="318A7318"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93632" behindDoc="0" locked="0" layoutInCell="1" allowOverlap="1" wp14:anchorId="28B53781" wp14:editId="4B1F27D4">
            <wp:simplePos x="0" y="0"/>
            <wp:positionH relativeFrom="margin">
              <wp:posOffset>3906520</wp:posOffset>
            </wp:positionH>
            <wp:positionV relativeFrom="paragraph">
              <wp:posOffset>19050</wp:posOffset>
            </wp:positionV>
            <wp:extent cx="1277620" cy="1358900"/>
            <wp:effectExtent l="0" t="0" r="508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77620" cy="1358900"/>
                    </a:xfrm>
                    <a:prstGeom prst="rect">
                      <a:avLst/>
                    </a:prstGeom>
                  </pic:spPr>
                </pic:pic>
              </a:graphicData>
            </a:graphic>
          </wp:anchor>
        </w:drawing>
      </w:r>
      <w:bookmarkStart w:id="34" w:name="_Hlk55645782"/>
      <w:r w:rsidRPr="00A059D0">
        <w:t xml:space="preserve">Psychology: </w:t>
      </w:r>
      <w:bookmarkEnd w:id="34"/>
      <w:r w:rsidRPr="00A059D0">
        <w:t xml:space="preserve">They feel anxious, afraid, and may even develop mood disorders, such as social anxiety disorder, </w:t>
      </w:r>
      <w:r>
        <w:t>post-traumatic stress disorder (</w:t>
      </w:r>
      <w:r w:rsidRPr="00A059D0">
        <w:t>PTSD</w:t>
      </w:r>
      <w:r>
        <w:t>)</w:t>
      </w:r>
      <w:r w:rsidRPr="00A059D0">
        <w:t xml:space="preserve"> and depression.</w:t>
      </w:r>
    </w:p>
    <w:p w14:paraId="276E2E05"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bookmarkStart w:id="35" w:name="_Hlk55645771"/>
      <w:r w:rsidRPr="00A059D0">
        <w:t xml:space="preserve">Behaviours: </w:t>
      </w:r>
      <w:bookmarkEnd w:id="35"/>
      <w:r w:rsidRPr="00A059D0">
        <w:t xml:space="preserve">They may avoid going to school and refuse to </w:t>
      </w:r>
      <w:r>
        <w:t xml:space="preserve">develop </w:t>
      </w:r>
      <w:r w:rsidRPr="00A059D0">
        <w:t>relationship</w:t>
      </w:r>
      <w:r>
        <w:t>s</w:t>
      </w:r>
      <w:r w:rsidRPr="00A059D0">
        <w:t xml:space="preserve"> with others. The suspicion and distrust of people can seriously affect their social life.</w:t>
      </w:r>
    </w:p>
    <w:p w14:paraId="48E84889" w14:textId="77777777" w:rsidR="00982E9C" w:rsidRPr="00A059D0" w:rsidRDefault="00982E9C" w:rsidP="00982E9C">
      <w:pPr>
        <w:pStyle w:val="af1"/>
        <w:snapToGrid w:val="0"/>
        <w:spacing w:line="276" w:lineRule="auto"/>
        <w:ind w:leftChars="0"/>
        <w:jc w:val="both"/>
        <w:rPr>
          <w:rFonts w:eastAsiaTheme="majorEastAsia"/>
          <w:lang w:val="en-US" w:eastAsia="zh-TW"/>
        </w:rPr>
      </w:pPr>
    </w:p>
    <w:p w14:paraId="12339DFE" w14:textId="77777777" w:rsidR="00982E9C" w:rsidRPr="00A059D0" w:rsidRDefault="00982E9C" w:rsidP="00982E9C">
      <w:pPr>
        <w:snapToGrid w:val="0"/>
        <w:spacing w:line="276" w:lineRule="auto"/>
        <w:jc w:val="both"/>
        <w:rPr>
          <w:rFonts w:eastAsiaTheme="majorEastAsia"/>
          <w:b/>
          <w:bCs/>
        </w:rPr>
      </w:pPr>
      <w:r>
        <w:rPr>
          <w:b/>
          <w:bCs/>
        </w:rPr>
        <w:t>Bystanders</w:t>
      </w:r>
    </w:p>
    <w:p w14:paraId="6140D42A"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89536" behindDoc="0" locked="0" layoutInCell="1" allowOverlap="1" wp14:anchorId="0547D34D" wp14:editId="2F81D7F0">
            <wp:simplePos x="0" y="0"/>
            <wp:positionH relativeFrom="margin">
              <wp:align>right</wp:align>
            </wp:positionH>
            <wp:positionV relativeFrom="paragraph">
              <wp:posOffset>75449</wp:posOffset>
            </wp:positionV>
            <wp:extent cx="2047240" cy="945515"/>
            <wp:effectExtent l="0" t="0" r="0" b="6985"/>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t>Psychology: They feel panic because they often hear and see bullying. They are afraid of becoming the next victim</w:t>
      </w:r>
      <w:r>
        <w:t>, s</w:t>
      </w:r>
      <w:r w:rsidRPr="00A059D0">
        <w:t xml:space="preserve">o they may </w:t>
      </w:r>
      <w:r>
        <w:t xml:space="preserve">keep silent </w:t>
      </w:r>
      <w:r w:rsidRPr="00A059D0">
        <w:t xml:space="preserve">and support </w:t>
      </w:r>
      <w:bookmarkStart w:id="36" w:name="_Hlk58237427"/>
      <w:r w:rsidRPr="00A059D0">
        <w:t>bullying</w:t>
      </w:r>
      <w:bookmarkEnd w:id="36"/>
      <w:r w:rsidRPr="00A059D0">
        <w:t xml:space="preserve"> for self-protection. Over time, they may get </w:t>
      </w:r>
      <w:r>
        <w:t xml:space="preserve">used to bullying </w:t>
      </w:r>
      <w:r w:rsidRPr="00A059D0">
        <w:t xml:space="preserve">and </w:t>
      </w:r>
      <w:r>
        <w:t>becomes indifferent when they see someone being bullied</w:t>
      </w:r>
      <w:r w:rsidRPr="00A059D0">
        <w:t xml:space="preserve">. They may even agree with and </w:t>
      </w:r>
      <w:r>
        <w:t>indirectly encourage bullying</w:t>
      </w:r>
      <w:r w:rsidRPr="00A059D0">
        <w:t>.</w:t>
      </w:r>
    </w:p>
    <w:p w14:paraId="0F18469F" w14:textId="77777777" w:rsidR="00982E9C" w:rsidRPr="00A059D0" w:rsidRDefault="00982E9C" w:rsidP="00A06881">
      <w:pPr>
        <w:pStyle w:val="af1"/>
        <w:numPr>
          <w:ilvl w:val="0"/>
          <w:numId w:val="32"/>
        </w:numPr>
        <w:snapToGrid w:val="0"/>
        <w:spacing w:line="276" w:lineRule="auto"/>
        <w:ind w:leftChars="0"/>
        <w:jc w:val="both"/>
        <w:rPr>
          <w:rFonts w:eastAsiaTheme="majorEastAsia"/>
          <w:b/>
          <w:bCs/>
        </w:rPr>
      </w:pPr>
      <w:r w:rsidRPr="00A059D0">
        <w:t xml:space="preserve">Behaviour: </w:t>
      </w:r>
      <w:bookmarkStart w:id="37" w:name="_Hlk58238730"/>
      <w:r w:rsidRPr="00A059D0">
        <w:t>If they think that bullying others will not have negative</w:t>
      </w:r>
      <w:r>
        <w:t xml:space="preserve"> results</w:t>
      </w:r>
      <w:r w:rsidRPr="00A059D0">
        <w:t xml:space="preserve">, then they may even participate </w:t>
      </w:r>
      <w:r>
        <w:t xml:space="preserve">in </w:t>
      </w:r>
      <w:r w:rsidRPr="00A059D0">
        <w:t>bullying in future.</w:t>
      </w:r>
      <w:bookmarkEnd w:id="37"/>
    </w:p>
    <w:p w14:paraId="315A02CD" w14:textId="77777777" w:rsidR="00982E9C" w:rsidRPr="00A059D0" w:rsidRDefault="00982E9C" w:rsidP="00982E9C">
      <w:pPr>
        <w:snapToGrid w:val="0"/>
        <w:spacing w:line="276" w:lineRule="auto"/>
        <w:jc w:val="both"/>
        <w:rPr>
          <w:rFonts w:eastAsiaTheme="majorEastAsia"/>
          <w:bCs/>
          <w:szCs w:val="22"/>
          <w:lang w:eastAsia="zh-TW"/>
        </w:rPr>
      </w:pPr>
    </w:p>
    <w:p w14:paraId="652A3F6C" w14:textId="7038F663" w:rsidR="00982E9C" w:rsidRPr="002D2877" w:rsidRDefault="00982E9C" w:rsidP="00982E9C">
      <w:pPr>
        <w:snapToGrid w:val="0"/>
        <w:spacing w:line="276" w:lineRule="auto"/>
        <w:jc w:val="both"/>
        <w:rPr>
          <w:rFonts w:eastAsiaTheme="majorEastAsia"/>
          <w:bCs/>
          <w:sz w:val="22"/>
          <w:szCs w:val="22"/>
        </w:rPr>
      </w:pPr>
      <w:r w:rsidRPr="002D2877">
        <w:rPr>
          <w:sz w:val="22"/>
          <w:szCs w:val="22"/>
        </w:rPr>
        <w:t xml:space="preserve">Source: </w:t>
      </w:r>
      <w:r w:rsidRPr="00911721">
        <w:rPr>
          <w:sz w:val="22"/>
          <w:szCs w:val="22"/>
          <w:u w:val="single"/>
        </w:rPr>
        <w:t>Excerpted and adapted from</w:t>
      </w:r>
      <w:r w:rsidRPr="002D2877">
        <w:rPr>
          <w:sz w:val="22"/>
          <w:szCs w:val="22"/>
        </w:rPr>
        <w:t xml:space="preserve"> Emotional Health &amp; Counselling Centre, United Christian Nethersole Community Health Service (undated</w:t>
      </w:r>
      <w:r w:rsidRPr="0095489F">
        <w:rPr>
          <w:sz w:val="22"/>
          <w:szCs w:val="22"/>
        </w:rPr>
        <w:t>)</w:t>
      </w:r>
      <w:r w:rsidR="00997B6A" w:rsidRPr="0095489F">
        <w:rPr>
          <w:sz w:val="22"/>
          <w:szCs w:val="22"/>
        </w:rPr>
        <w:t>, A Psychological Perspective on Campus Bullying</w:t>
      </w:r>
      <w:r w:rsidRPr="0095489F">
        <w:rPr>
          <w:sz w:val="22"/>
          <w:szCs w:val="22"/>
        </w:rPr>
        <w:t>.</w:t>
      </w:r>
      <w:r w:rsidRPr="002D2877">
        <w:rPr>
          <w:bCs/>
          <w:sz w:val="22"/>
          <w:szCs w:val="22"/>
        </w:rPr>
        <w:br w:type="page"/>
      </w:r>
    </w:p>
    <w:p w14:paraId="20D000FB" w14:textId="7836AD6E" w:rsidR="00982E9C" w:rsidRPr="00D02696" w:rsidRDefault="0000151A" w:rsidP="00982E9C">
      <w:pPr>
        <w:snapToGrid w:val="0"/>
        <w:spacing w:line="276" w:lineRule="auto"/>
        <w:rPr>
          <w:rFonts w:eastAsiaTheme="majorEastAsia"/>
          <w:b/>
        </w:rPr>
      </w:pPr>
      <w:r>
        <w:rPr>
          <w:b/>
          <w:sz w:val="28"/>
          <w:szCs w:val="28"/>
        </w:rPr>
        <w:lastRenderedPageBreak/>
        <w:t>Activity 1</w:t>
      </w:r>
      <w:r w:rsidR="00982E9C">
        <w:rPr>
          <w:b/>
          <w:sz w:val="28"/>
          <w:szCs w:val="28"/>
        </w:rPr>
        <w:t xml:space="preserve">: </w:t>
      </w:r>
      <w:r w:rsidR="00982E9C" w:rsidRPr="00D02696">
        <w:rPr>
          <w:b/>
          <w:sz w:val="28"/>
          <w:szCs w:val="28"/>
        </w:rPr>
        <w:t>Case study</w:t>
      </w:r>
    </w:p>
    <w:p w14:paraId="66C2627D" w14:textId="77777777" w:rsidR="00982E9C" w:rsidRPr="00A059D0" w:rsidRDefault="00982E9C" w:rsidP="00982E9C">
      <w:pPr>
        <w:snapToGrid w:val="0"/>
        <w:spacing w:line="276" w:lineRule="auto"/>
        <w:jc w:val="both"/>
        <w:rPr>
          <w:rFonts w:eastAsiaTheme="majorEastAsia"/>
        </w:rPr>
      </w:pPr>
      <w:r w:rsidRPr="00A059D0">
        <w:t>Students form groups of four to read the following case and complete the discussion questions.</w:t>
      </w:r>
    </w:p>
    <w:p w14:paraId="4A495649" w14:textId="77777777" w:rsidR="00982E9C" w:rsidRPr="00A059D0" w:rsidRDefault="00982E9C" w:rsidP="00982E9C">
      <w:pPr>
        <w:snapToGrid w:val="0"/>
        <w:spacing w:line="276" w:lineRule="auto"/>
        <w:jc w:val="both"/>
        <w:rPr>
          <w:rFonts w:eastAsiaTheme="majorEastAsia"/>
          <w:lang w:val="en-US" w:eastAsia="zh-TW"/>
        </w:rPr>
      </w:pPr>
    </w:p>
    <w:p w14:paraId="7A80188A" w14:textId="77777777" w:rsidR="00982E9C" w:rsidRPr="00A059D0" w:rsidRDefault="00982E9C" w:rsidP="00982E9C">
      <w:pPr>
        <w:snapToGrid w:val="0"/>
        <w:spacing w:line="276" w:lineRule="auto"/>
        <w:jc w:val="both"/>
        <w:rPr>
          <w:rFonts w:eastAsiaTheme="majorEastAsia"/>
          <w:b/>
        </w:rPr>
      </w:pPr>
      <w:r w:rsidRPr="00A059D0">
        <w:rPr>
          <w:b/>
        </w:rPr>
        <w:t>Case: Who</w:t>
      </w:r>
      <w:r>
        <w:rPr>
          <w:b/>
        </w:rPr>
        <w:t>’</w:t>
      </w:r>
      <w:r w:rsidRPr="00A059D0">
        <w:rPr>
          <w:b/>
        </w:rPr>
        <w:t>s bullying</w:t>
      </w:r>
    </w:p>
    <w:p w14:paraId="1F3A6729" w14:textId="77777777" w:rsidR="00982E9C" w:rsidRPr="00A059D0" w:rsidRDefault="00982E9C" w:rsidP="00982E9C">
      <w:pPr>
        <w:snapToGrid w:val="0"/>
        <w:spacing w:line="276" w:lineRule="auto"/>
        <w:jc w:val="both"/>
        <w:rPr>
          <w:rFonts w:eastAsiaTheme="majorEastAsia"/>
        </w:rPr>
      </w:pPr>
      <w:r>
        <w:rPr>
          <w:noProof/>
          <w:lang w:val="en-US"/>
        </w:rPr>
        <mc:AlternateContent>
          <mc:Choice Requires="wpg">
            <w:drawing>
              <wp:anchor distT="0" distB="0" distL="114300" distR="114300" simplePos="0" relativeHeight="253900800" behindDoc="0" locked="0" layoutInCell="1" allowOverlap="1" wp14:anchorId="2345D70C" wp14:editId="4957BE6D">
                <wp:simplePos x="0" y="0"/>
                <wp:positionH relativeFrom="column">
                  <wp:posOffset>2825750</wp:posOffset>
                </wp:positionH>
                <wp:positionV relativeFrom="paragraph">
                  <wp:posOffset>139700</wp:posOffset>
                </wp:positionV>
                <wp:extent cx="2533650" cy="1692910"/>
                <wp:effectExtent l="0" t="0" r="0" b="2540"/>
                <wp:wrapSquare wrapText="bothSides"/>
                <wp:docPr id="1072" name="群組 1072"/>
                <wp:cNvGraphicFramePr/>
                <a:graphic xmlns:a="http://schemas.openxmlformats.org/drawingml/2006/main">
                  <a:graphicData uri="http://schemas.microsoft.com/office/word/2010/wordprocessingGroup">
                    <wpg:wgp>
                      <wpg:cNvGrpSpPr/>
                      <wpg:grpSpPr>
                        <a:xfrm>
                          <a:off x="0" y="0"/>
                          <a:ext cx="2533650" cy="1692910"/>
                          <a:chOff x="0" y="0"/>
                          <a:chExt cx="2533650" cy="1692910"/>
                        </a:xfrm>
                      </wpg:grpSpPr>
                      <pic:pic xmlns:pic="http://schemas.openxmlformats.org/drawingml/2006/picture">
                        <pic:nvPicPr>
                          <pic:cNvPr id="509" name="圖片 50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33650" cy="1692910"/>
                          </a:xfrm>
                          <a:prstGeom prst="rect">
                            <a:avLst/>
                          </a:prstGeom>
                        </pic:spPr>
                      </pic:pic>
                      <wpg:grpSp>
                        <wpg:cNvPr id="1071" name="群組 1071"/>
                        <wpg:cNvGrpSpPr/>
                        <wpg:grpSpPr>
                          <a:xfrm rot="20671942">
                            <a:off x="1270000" y="812800"/>
                            <a:ext cx="120856" cy="230739"/>
                            <a:chOff x="0" y="0"/>
                            <a:chExt cx="1244600" cy="2070100"/>
                          </a:xfrm>
                        </wpg:grpSpPr>
                        <wpg:grpSp>
                          <wpg:cNvPr id="122" name="群組 122"/>
                          <wpg:cNvGrpSpPr/>
                          <wpg:grpSpPr>
                            <a:xfrm>
                              <a:off x="0" y="0"/>
                              <a:ext cx="1244600" cy="2070100"/>
                              <a:chOff x="0" y="0"/>
                              <a:chExt cx="400050" cy="723900"/>
                            </a:xfrm>
                          </wpg:grpSpPr>
                          <wps:wsp>
                            <wps:cNvPr id="72" name="圓角矩形 72"/>
                            <wps:cNvSpPr/>
                            <wps:spPr>
                              <a:xfrm>
                                <a:off x="0" y="0"/>
                                <a:ext cx="400050" cy="7239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圓角矩形 107"/>
                            <wps:cNvSpPr/>
                            <wps:spPr>
                              <a:xfrm>
                                <a:off x="88900" y="88900"/>
                                <a:ext cx="215900" cy="133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橢圓 1068"/>
                          <wps:cNvSpPr/>
                          <wps:spPr>
                            <a:xfrm>
                              <a:off x="349250" y="323850"/>
                              <a:ext cx="2603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橢圓 1069"/>
                          <wps:cNvSpPr/>
                          <wps:spPr>
                            <a:xfrm>
                              <a:off x="673099" y="323850"/>
                              <a:ext cx="169111" cy="186454"/>
                            </a:xfrm>
                            <a:prstGeom prst="ellipse">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39989D" id="群組 1072" o:spid="_x0000_s1026" style="position:absolute;margin-left:222.5pt;margin-top:11pt;width:199.5pt;height:133.3pt;z-index:253900800" coordsize="25336,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09" o:spid="_x0000_s1027" type="#_x0000_t75" style="position:absolute;width:2533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">
                  <v:imagedata r:id="rId97" o:title=""/>
                </v:shape>
                <v:group id="群組 1071" o:spid="_x0000_s1028" style="position:absolute;left:12700;top:8128;width:1208;height:2307;rotation:-1013687fd" coordsize="12446,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">
                  <v:group id="群組 122" o:spid="_x0000_s1029" style="position:absolute;width:12446;height:20701" coordsize="400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圓角矩形 72" o:spid="_x0000_s1030" style="position:absolute;width:400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" fillcolor="black [3200]" strokecolor="black [1600]" strokeweight="1pt">
                      <v:stroke joinstyle="miter"/>
                    </v:roundrect>
                    <v:roundrect id="圓角矩形 107" o:spid="_x0000_s1031" style="position:absolute;left:889;top:889;width:215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" fillcolor="#a5a5a5 [3206]" strokecolor="#525252 [1606]" strokeweight="1pt">
                      <v:stroke joinstyle="miter"/>
                    </v:roundrect>
                  </v:group>
                  <v:oval id="橢圓 1068" o:spid="_x0000_s1032" style="position:absolute;left:3492;top:3238;width:2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" fillcolor="black [3200]" strokecolor="black [1600]" strokeweight="1pt">
                    <v:stroke joinstyle="miter"/>
                  </v:oval>
                  <v:oval id="橢圓 1069" o:spid="_x0000_s1033" style="position:absolute;left:6730;top:3238;width:1692;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" fillcolor="white [3212]" strokecolor="black [1600]">
                    <v:stroke joinstyle="miter"/>
                  </v:oval>
                </v:group>
                <w10:wrap type="square"/>
              </v:group>
            </w:pict>
          </mc:Fallback>
        </mc:AlternateContent>
      </w:r>
      <w:r w:rsidRPr="00A059D0">
        <w:t xml:space="preserve">John is a S1 student. He </w:t>
      </w:r>
      <w:r>
        <w:t xml:space="preserve">looks </w:t>
      </w:r>
      <w:r w:rsidRPr="00A059D0">
        <w:t xml:space="preserve">stronger than other students, but has a </w:t>
      </w:r>
      <w:r>
        <w:t>soft</w:t>
      </w:r>
      <w:r w:rsidRPr="00A059D0">
        <w:t xml:space="preserve"> voice. A </w:t>
      </w:r>
      <w:r>
        <w:t xml:space="preserve">gang </w:t>
      </w:r>
      <w:r w:rsidRPr="00A059D0">
        <w:t>headed by Andy nicknamed John “mosquito”. When they walk</w:t>
      </w:r>
      <w:r>
        <w:t>ed</w:t>
      </w:r>
      <w:r w:rsidRPr="00A059D0">
        <w:t xml:space="preserve"> past him, they often imitate</w:t>
      </w:r>
      <w:r>
        <w:t>d</w:t>
      </w:r>
      <w:r w:rsidRPr="00A059D0">
        <w:t xml:space="preserve"> the mosquito noise to laugh at him. Andy also ask</w:t>
      </w:r>
      <w:r>
        <w:t>ed</w:t>
      </w:r>
      <w:r w:rsidRPr="00A059D0">
        <w:t xml:space="preserve"> other </w:t>
      </w:r>
      <w:r>
        <w:t xml:space="preserve">classmates </w:t>
      </w:r>
      <w:r w:rsidRPr="00A059D0">
        <w:t xml:space="preserve">to deliberately isolate John. Whenever Andy </w:t>
      </w:r>
      <w:r>
        <w:t>was</w:t>
      </w:r>
      <w:r w:rsidRPr="00A059D0">
        <w:t xml:space="preserve"> in a bad mood, he would shove and even slap John. One day, Andy and some other students </w:t>
      </w:r>
      <w:bookmarkStart w:id="38" w:name="_Hlk55647736"/>
      <w:r w:rsidRPr="00A059D0">
        <w:t>threw John</w:t>
      </w:r>
      <w:r>
        <w:t>’</w:t>
      </w:r>
      <w:r w:rsidRPr="00A059D0">
        <w:t xml:space="preserve">s schoolbag and belongings into the trash bin. And then they surrounded </w:t>
      </w:r>
      <w:r>
        <w:t xml:space="preserve">and scolded </w:t>
      </w:r>
      <w:r w:rsidRPr="00A059D0">
        <w:t>John</w:t>
      </w:r>
      <w:bookmarkEnd w:id="38"/>
      <w:r w:rsidRPr="00A059D0">
        <w:t xml:space="preserve">. Fanny even filmed the process with her mobile phone and posted it on social media. Other students just stood and did not lend a helping hand. John was seriously harmed both physically and </w:t>
      </w:r>
      <w:r>
        <w:t>psychologically</w:t>
      </w:r>
      <w:r w:rsidRPr="00A059D0">
        <w:t>.</w:t>
      </w:r>
    </w:p>
    <w:p w14:paraId="1E9461A5" w14:textId="77777777" w:rsidR="00982E9C" w:rsidRPr="00A059D0" w:rsidRDefault="00982E9C" w:rsidP="00982E9C">
      <w:pPr>
        <w:snapToGrid w:val="0"/>
        <w:spacing w:line="276" w:lineRule="auto"/>
        <w:jc w:val="both"/>
        <w:rPr>
          <w:rFonts w:eastAsiaTheme="majorEastAsia"/>
          <w:lang w:val="en-US" w:eastAsia="zh-TW"/>
        </w:rPr>
      </w:pPr>
    </w:p>
    <w:p w14:paraId="3D72B0F0" w14:textId="77777777" w:rsidR="00982E9C" w:rsidRPr="00A059D0" w:rsidRDefault="00982E9C" w:rsidP="00982E9C">
      <w:pPr>
        <w:snapToGrid w:val="0"/>
        <w:spacing w:line="276" w:lineRule="auto"/>
        <w:jc w:val="both"/>
        <w:rPr>
          <w:rFonts w:eastAsiaTheme="majorEastAsia"/>
        </w:rPr>
      </w:pPr>
      <w:r w:rsidRPr="00A059D0">
        <w:t>John ha</w:t>
      </w:r>
      <w:r>
        <w:t>d</w:t>
      </w:r>
      <w:r w:rsidRPr="00A059D0">
        <w:t xml:space="preserve"> thought about telling his parents</w:t>
      </w:r>
      <w:r>
        <w:t xml:space="preserve"> what had happened to him in school b</w:t>
      </w:r>
      <w:r w:rsidRPr="00A059D0">
        <w:t xml:space="preserve">ut he </w:t>
      </w:r>
      <w:r>
        <w:t>didn’t</w:t>
      </w:r>
      <w:r w:rsidRPr="00A059D0">
        <w:t xml:space="preserve"> want his parents to </w:t>
      </w:r>
      <w:r>
        <w:t>worry about him</w:t>
      </w:r>
      <w:r w:rsidRPr="00A059D0">
        <w:t>. He want</w:t>
      </w:r>
      <w:r>
        <w:t>ed</w:t>
      </w:r>
      <w:r w:rsidRPr="00A059D0">
        <w:t xml:space="preserve"> to report the incident to teachers</w:t>
      </w:r>
      <w:r>
        <w:t xml:space="preserve"> b</w:t>
      </w:r>
      <w:r w:rsidRPr="00A059D0">
        <w:t>ut he fear</w:t>
      </w:r>
      <w:r>
        <w:t>ed</w:t>
      </w:r>
      <w:r w:rsidRPr="00A059D0">
        <w:t xml:space="preserve"> that if teachers </w:t>
      </w:r>
      <w:r>
        <w:t>didn’t</w:t>
      </w:r>
      <w:r w:rsidRPr="00A059D0">
        <w:t xml:space="preserve"> take it seriously, Andy</w:t>
      </w:r>
      <w:r>
        <w:t>’</w:t>
      </w:r>
      <w:r w:rsidRPr="00A059D0">
        <w:t>s bullying against him would get even worse. Besides, when other</w:t>
      </w:r>
      <w:r>
        <w:t xml:space="preserve"> </w:t>
      </w:r>
      <w:r>
        <w:rPr>
          <w:rFonts w:eastAsiaTheme="minorEastAsia" w:hint="cs"/>
          <w:lang w:eastAsia="zh-HK"/>
        </w:rPr>
        <w:t>cl</w:t>
      </w:r>
      <w:r>
        <w:rPr>
          <w:rFonts w:eastAsiaTheme="minorEastAsia"/>
          <w:lang w:eastAsia="zh-HK"/>
        </w:rPr>
        <w:t xml:space="preserve">assmates </w:t>
      </w:r>
      <w:r>
        <w:rPr>
          <w:rFonts w:eastAsiaTheme="minorEastAsia" w:hint="eastAsia"/>
          <w:lang w:eastAsia="zh-TW"/>
        </w:rPr>
        <w:t>d</w:t>
      </w:r>
      <w:r>
        <w:rPr>
          <w:rFonts w:eastAsiaTheme="minorEastAsia"/>
          <w:lang w:eastAsia="zh-TW"/>
        </w:rPr>
        <w:t>idn’t</w:t>
      </w:r>
      <w:r w:rsidRPr="00A059D0">
        <w:t xml:space="preserve"> help him, he fe</w:t>
      </w:r>
      <w:r>
        <w:t>lt</w:t>
      </w:r>
      <w:r w:rsidRPr="00A059D0">
        <w:t xml:space="preserve"> desperate. The bullying lasted for a </w:t>
      </w:r>
      <w:r>
        <w:t>month</w:t>
      </w:r>
      <w:r w:rsidRPr="00A059D0">
        <w:t xml:space="preserve">. John was afraid of going to school at first. </w:t>
      </w:r>
      <w:r>
        <w:t>Then</w:t>
      </w:r>
      <w:r w:rsidRPr="00A059D0">
        <w:t xml:space="preserve"> he even lost the motivation to go to school and began to skip classes.</w:t>
      </w:r>
    </w:p>
    <w:p w14:paraId="73FAB14A" w14:textId="77777777" w:rsidR="00982E9C" w:rsidRPr="00A059D0" w:rsidRDefault="00982E9C" w:rsidP="00982E9C">
      <w:pPr>
        <w:snapToGrid w:val="0"/>
        <w:spacing w:line="276" w:lineRule="auto"/>
        <w:rPr>
          <w:rFonts w:eastAsiaTheme="majorEastAsia"/>
          <w:lang w:val="en-US" w:eastAsia="zh-TW"/>
        </w:rPr>
      </w:pPr>
    </w:p>
    <w:p w14:paraId="7370565F" w14:textId="77777777" w:rsidR="00982E9C" w:rsidRPr="00A059D0" w:rsidRDefault="00982E9C" w:rsidP="00982E9C">
      <w:pPr>
        <w:snapToGrid w:val="0"/>
        <w:spacing w:line="276" w:lineRule="auto"/>
        <w:rPr>
          <w:rFonts w:eastAsiaTheme="majorEastAsia"/>
          <w:lang w:val="en-US" w:eastAsia="zh-TW"/>
        </w:rPr>
      </w:pPr>
    </w:p>
    <w:p w14:paraId="37AE6955" w14:textId="77777777" w:rsidR="00982E9C" w:rsidRPr="00A059D0" w:rsidRDefault="00982E9C" w:rsidP="00982E9C">
      <w:pPr>
        <w:snapToGrid w:val="0"/>
        <w:spacing w:line="276" w:lineRule="auto"/>
        <w:rPr>
          <w:rFonts w:eastAsiaTheme="majorEastAsia"/>
          <w:lang w:val="en-US" w:eastAsia="zh-TW"/>
        </w:rPr>
      </w:pPr>
    </w:p>
    <w:p w14:paraId="390BAE3B" w14:textId="77777777" w:rsidR="00982E9C" w:rsidRPr="00A059D0" w:rsidRDefault="00982E9C" w:rsidP="00982E9C">
      <w:pPr>
        <w:rPr>
          <w:rFonts w:eastAsiaTheme="majorEastAsia"/>
          <w:b/>
          <w:sz w:val="28"/>
          <w:szCs w:val="28"/>
        </w:rPr>
      </w:pPr>
      <w:r w:rsidRPr="00A059D0">
        <w:br w:type="page"/>
      </w:r>
    </w:p>
    <w:p w14:paraId="1027EACC" w14:textId="77777777" w:rsidR="00982E9C" w:rsidRPr="00D02696" w:rsidRDefault="00982E9C" w:rsidP="00982E9C">
      <w:pPr>
        <w:rPr>
          <w:rFonts w:eastAsiaTheme="majorEastAsia"/>
          <w:b/>
          <w:u w:val="single"/>
        </w:rPr>
      </w:pPr>
      <w:r w:rsidRPr="00D02696">
        <w:rPr>
          <w:b/>
          <w:u w:val="single"/>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982E9C" w:rsidRPr="00984011" w14:paraId="5558297F" w14:textId="77777777" w:rsidTr="003F0DA7">
        <w:tc>
          <w:tcPr>
            <w:tcW w:w="2699" w:type="dxa"/>
          </w:tcPr>
          <w:p w14:paraId="66675405"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50F41B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Bullying</w:t>
            </w:r>
          </w:p>
        </w:tc>
      </w:tr>
    </w:tbl>
    <w:p w14:paraId="323CD331" w14:textId="77777777" w:rsidR="00982E9C" w:rsidRPr="00984011" w:rsidRDefault="00982E9C" w:rsidP="00982E9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982E9C" w:rsidRPr="00984011" w14:paraId="1E757F89" w14:textId="77777777" w:rsidTr="003F0DA7">
        <w:tc>
          <w:tcPr>
            <w:tcW w:w="1706" w:type="dxa"/>
          </w:tcPr>
          <w:p w14:paraId="627EC169"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33CEC558"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bully lacked empathy for the victim and was bad tempered;</w:t>
            </w:r>
          </w:p>
        </w:tc>
      </w:tr>
      <w:tr w:rsidR="00982E9C" w:rsidRPr="00984011" w14:paraId="6B85EFD5" w14:textId="77777777" w:rsidTr="003F0DA7">
        <w:tc>
          <w:tcPr>
            <w:tcW w:w="1706" w:type="dxa"/>
          </w:tcPr>
          <w:p w14:paraId="1CAA77F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52C85C3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followers and bystanders supported by keeping silent and</w:t>
            </w:r>
          </w:p>
        </w:tc>
      </w:tr>
      <w:tr w:rsidR="00982E9C" w:rsidRPr="00984011" w14:paraId="1323FE1D" w14:textId="77777777" w:rsidTr="003F0DA7">
        <w:tc>
          <w:tcPr>
            <w:tcW w:w="1706" w:type="dxa"/>
          </w:tcPr>
          <w:p w14:paraId="0C4EC062"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443728C6"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encouraging the behaviour.</w:t>
            </w:r>
          </w:p>
        </w:tc>
      </w:tr>
    </w:tbl>
    <w:p w14:paraId="66D84B44" w14:textId="77777777" w:rsidR="00982E9C" w:rsidRPr="00984011" w:rsidRDefault="00982E9C" w:rsidP="00982E9C">
      <w:pPr>
        <w:pStyle w:val="af1"/>
        <w:snapToGrid w:val="0"/>
        <w:spacing w:line="276" w:lineRule="auto"/>
        <w:ind w:leftChars="0" w:left="502"/>
        <w:rPr>
          <w:rFonts w:eastAsiaTheme="majorEastAsia"/>
          <w:lang w:eastAsia="zh-TW"/>
        </w:rPr>
      </w:pPr>
    </w:p>
    <w:p w14:paraId="12CC5A67" w14:textId="2C79E8AB" w:rsidR="00982E9C" w:rsidRPr="00984011" w:rsidRDefault="00982E9C" w:rsidP="00A06881">
      <w:pPr>
        <w:pStyle w:val="af1"/>
        <w:numPr>
          <w:ilvl w:val="0"/>
          <w:numId w:val="13"/>
        </w:numPr>
        <w:snapToGrid w:val="0"/>
        <w:spacing w:line="276" w:lineRule="auto"/>
        <w:ind w:leftChars="0" w:left="482" w:hanging="482"/>
        <w:rPr>
          <w:rFonts w:eastAsiaTheme="majorEastAsia"/>
        </w:rPr>
      </w:pPr>
      <w:bookmarkStart w:id="39" w:name="_Hlk55649431"/>
      <w:r w:rsidRPr="00984011">
        <w:t>What are the three</w:t>
      </w:r>
      <w:bookmarkStart w:id="40" w:name="_Hlk55649443"/>
      <w:bookmarkEnd w:id="39"/>
      <w:r w:rsidRPr="00984011">
        <w:t xml:space="preserve"> elements of bullying?</w:t>
      </w:r>
      <w:bookmarkEnd w:id="40"/>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86D0266" w14:textId="77777777" w:rsidTr="00DB3E44">
        <w:tc>
          <w:tcPr>
            <w:tcW w:w="7864" w:type="dxa"/>
          </w:tcPr>
          <w:p w14:paraId="4F4941C5" w14:textId="7E5AD741" w:rsidR="001B5F59" w:rsidRPr="00984011" w:rsidRDefault="001B5F59" w:rsidP="00DB3E44">
            <w:pPr>
              <w:spacing w:line="276" w:lineRule="auto"/>
              <w:rPr>
                <w:rFonts w:eastAsia="PMingLiU"/>
                <w:noProof/>
                <w:sz w:val="24"/>
                <w:szCs w:val="24"/>
                <w:lang w:eastAsia="zh-TW"/>
              </w:rPr>
            </w:pPr>
            <w:r w:rsidRPr="00984011">
              <w:rPr>
                <w:i/>
                <w:color w:val="FF0000"/>
                <w:sz w:val="24"/>
                <w:szCs w:val="24"/>
              </w:rPr>
              <w:t>Bullying contains repetition, bad intent and imbalance of power.</w:t>
            </w:r>
          </w:p>
        </w:tc>
      </w:tr>
      <w:tr w:rsidR="001B5F59" w:rsidRPr="00984011" w14:paraId="795899C8" w14:textId="77777777" w:rsidTr="00DB3E44">
        <w:tc>
          <w:tcPr>
            <w:tcW w:w="7864" w:type="dxa"/>
          </w:tcPr>
          <w:p w14:paraId="1901E91C" w14:textId="77777777" w:rsidR="001B5F59" w:rsidRPr="00984011" w:rsidRDefault="001B5F59" w:rsidP="00DB3E44">
            <w:pPr>
              <w:spacing w:line="276" w:lineRule="auto"/>
              <w:rPr>
                <w:rFonts w:eastAsia="PMingLiU"/>
                <w:noProof/>
                <w:sz w:val="24"/>
                <w:szCs w:val="24"/>
                <w:lang w:eastAsia="zh-TW"/>
              </w:rPr>
            </w:pPr>
          </w:p>
        </w:tc>
      </w:tr>
    </w:tbl>
    <w:p w14:paraId="7CF09046" w14:textId="77777777" w:rsidR="00982E9C" w:rsidRPr="00984011" w:rsidRDefault="00982E9C" w:rsidP="00982E9C">
      <w:pPr>
        <w:pStyle w:val="af1"/>
        <w:snapToGrid w:val="0"/>
        <w:spacing w:line="276" w:lineRule="auto"/>
        <w:ind w:leftChars="0" w:left="502"/>
        <w:rPr>
          <w:rFonts w:eastAsiaTheme="majorEastAsia"/>
          <w:lang w:eastAsia="zh-TW"/>
        </w:rPr>
      </w:pPr>
    </w:p>
    <w:p w14:paraId="33DBCC82" w14:textId="5A4F7029" w:rsidR="00982E9C" w:rsidRPr="00984011" w:rsidRDefault="00982E9C" w:rsidP="00A06881">
      <w:pPr>
        <w:pStyle w:val="af1"/>
        <w:numPr>
          <w:ilvl w:val="0"/>
          <w:numId w:val="13"/>
        </w:numPr>
        <w:snapToGrid w:val="0"/>
        <w:spacing w:line="276" w:lineRule="auto"/>
        <w:ind w:leftChars="0" w:left="482" w:hanging="482"/>
        <w:rPr>
          <w:rFonts w:eastAsiaTheme="majorEastAsia"/>
        </w:rPr>
      </w:pPr>
      <w:r w:rsidRPr="00984011">
        <w:t>Do you think what Andy and others did to John is bullying? Explain your answer</w:t>
      </w:r>
      <w:bookmarkStart w:id="41" w:name="_Hlk55649241"/>
      <w:r w:rsidRPr="00984011">
        <w:t xml:space="preserve"> based on the three elements </w:t>
      </w:r>
      <w:bookmarkEnd w:id="41"/>
      <w:r w:rsidRPr="00984011">
        <w:t>of bullying.</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2D2C0E49" w14:textId="77777777" w:rsidTr="00DB3E44">
        <w:tc>
          <w:tcPr>
            <w:tcW w:w="7864" w:type="dxa"/>
          </w:tcPr>
          <w:p w14:paraId="508C3076" w14:textId="2EB346AA" w:rsidR="001B5F59" w:rsidRPr="00984011" w:rsidRDefault="001B5F59" w:rsidP="00DB3E44">
            <w:pPr>
              <w:spacing w:line="276" w:lineRule="auto"/>
              <w:rPr>
                <w:rFonts w:eastAsia="PMingLiU"/>
                <w:noProof/>
                <w:sz w:val="24"/>
                <w:szCs w:val="24"/>
                <w:lang w:eastAsia="zh-TW"/>
              </w:rPr>
            </w:pPr>
            <w:r w:rsidRPr="00984011">
              <w:rPr>
                <w:i/>
                <w:color w:val="FF0000"/>
                <w:sz w:val="24"/>
                <w:szCs w:val="24"/>
              </w:rPr>
              <w:t>Yes. The reasons are as follows:</w:t>
            </w:r>
          </w:p>
        </w:tc>
      </w:tr>
      <w:tr w:rsidR="001B5F59" w:rsidRPr="00984011" w14:paraId="6B3A947F" w14:textId="77777777" w:rsidTr="00DB3E44">
        <w:tc>
          <w:tcPr>
            <w:tcW w:w="7864" w:type="dxa"/>
          </w:tcPr>
          <w:p w14:paraId="0E2CE42F" w14:textId="3687962C"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The malicious intent. What Andy and others did to John was</w:t>
            </w:r>
          </w:p>
        </w:tc>
      </w:tr>
      <w:tr w:rsidR="001B5F59" w:rsidRPr="00984011" w14:paraId="105D77BE" w14:textId="77777777" w:rsidTr="00DB3E44">
        <w:tc>
          <w:tcPr>
            <w:tcW w:w="7864" w:type="dxa"/>
          </w:tcPr>
          <w:p w14:paraId="415FB988" w14:textId="0C5867C9"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malicious. For example, they shoved and slapped John. They threw</w:t>
            </w:r>
          </w:p>
        </w:tc>
      </w:tr>
      <w:tr w:rsidR="001B5F59" w:rsidRPr="00984011" w14:paraId="38928E68" w14:textId="77777777" w:rsidTr="00DB3E44">
        <w:tc>
          <w:tcPr>
            <w:tcW w:w="7864" w:type="dxa"/>
          </w:tcPr>
          <w:p w14:paraId="6CC765A0" w14:textId="269E0216"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his schoolbag and belongings into the trash bin. And they nicknamed</w:t>
            </w:r>
          </w:p>
        </w:tc>
      </w:tr>
      <w:tr w:rsidR="001B5F59" w:rsidRPr="00984011" w14:paraId="3AFD4BE7" w14:textId="77777777" w:rsidTr="00DB3E44">
        <w:tc>
          <w:tcPr>
            <w:tcW w:w="7864" w:type="dxa"/>
          </w:tcPr>
          <w:p w14:paraId="696DF92E" w14:textId="5743699D"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him and laughed at him. Worse still, they asked other students to</w:t>
            </w:r>
          </w:p>
        </w:tc>
      </w:tr>
      <w:tr w:rsidR="001B5F59" w:rsidRPr="00984011" w14:paraId="63617472" w14:textId="77777777" w:rsidTr="00DB3E44">
        <w:tc>
          <w:tcPr>
            <w:tcW w:w="7864" w:type="dxa"/>
          </w:tcPr>
          <w:p w14:paraId="1EF97746" w14:textId="00106A69" w:rsidR="001B5F59" w:rsidRPr="00984011" w:rsidRDefault="001B5F59" w:rsidP="00DB3E44">
            <w:pPr>
              <w:pStyle w:val="af1"/>
              <w:spacing w:line="276" w:lineRule="auto"/>
              <w:ind w:leftChars="0"/>
              <w:rPr>
                <w:i/>
                <w:color w:val="FF0000"/>
                <w:sz w:val="24"/>
                <w:szCs w:val="24"/>
              </w:rPr>
            </w:pPr>
            <w:r w:rsidRPr="00984011">
              <w:rPr>
                <w:i/>
                <w:color w:val="FF0000"/>
                <w:sz w:val="24"/>
                <w:szCs w:val="24"/>
              </w:rPr>
              <w:t>boycott and isolate John. They even filmed the bullying process and</w:t>
            </w:r>
          </w:p>
        </w:tc>
      </w:tr>
      <w:tr w:rsidR="001B5F59" w:rsidRPr="00984011" w14:paraId="303E8A18" w14:textId="77777777" w:rsidTr="00DB3E44">
        <w:tc>
          <w:tcPr>
            <w:tcW w:w="7864" w:type="dxa"/>
          </w:tcPr>
          <w:p w14:paraId="7D1881F5" w14:textId="539FD8E6" w:rsidR="001B5F59" w:rsidRPr="00984011" w:rsidRDefault="001B5F59" w:rsidP="00DB3E44">
            <w:pPr>
              <w:pStyle w:val="af1"/>
              <w:spacing w:line="276" w:lineRule="auto"/>
              <w:ind w:leftChars="0"/>
              <w:rPr>
                <w:i/>
                <w:color w:val="FF0000"/>
                <w:sz w:val="24"/>
                <w:szCs w:val="24"/>
              </w:rPr>
            </w:pPr>
            <w:r w:rsidRPr="00984011">
              <w:rPr>
                <w:i/>
                <w:color w:val="FF0000"/>
                <w:sz w:val="24"/>
                <w:szCs w:val="24"/>
              </w:rPr>
              <w:t>spread it on social media platforms.</w:t>
            </w:r>
          </w:p>
        </w:tc>
      </w:tr>
      <w:tr w:rsidR="001B5F59" w:rsidRPr="00984011" w14:paraId="4C488E0C" w14:textId="77777777" w:rsidTr="00DB3E44">
        <w:tc>
          <w:tcPr>
            <w:tcW w:w="7864" w:type="dxa"/>
          </w:tcPr>
          <w:p w14:paraId="2255AFDE" w14:textId="587278C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repetition. Andy and others’ bullying against John was not a single </w:t>
            </w:r>
          </w:p>
        </w:tc>
      </w:tr>
      <w:tr w:rsidR="001B5F59" w:rsidRPr="00984011" w14:paraId="031A8ABD" w14:textId="77777777" w:rsidTr="00DB3E44">
        <w:tc>
          <w:tcPr>
            <w:tcW w:w="7864" w:type="dxa"/>
          </w:tcPr>
          <w:p w14:paraId="167E3742" w14:textId="3A8F6419"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incident. It had repeated and lasted for a month.</w:t>
            </w:r>
          </w:p>
        </w:tc>
      </w:tr>
      <w:tr w:rsidR="001B5F59" w:rsidRPr="00984011" w14:paraId="0E089338" w14:textId="77777777" w:rsidTr="00DB3E44">
        <w:tc>
          <w:tcPr>
            <w:tcW w:w="7864" w:type="dxa"/>
          </w:tcPr>
          <w:p w14:paraId="2C492B22" w14:textId="1D83874D"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imbalance of power. Andy and many other students formed a gang to </w:t>
            </w:r>
          </w:p>
        </w:tc>
      </w:tr>
      <w:tr w:rsidR="001B5F59" w:rsidRPr="00984011" w14:paraId="1B2E5CB2" w14:textId="77777777" w:rsidTr="00DB3E44">
        <w:tc>
          <w:tcPr>
            <w:tcW w:w="7864" w:type="dxa"/>
          </w:tcPr>
          <w:p w14:paraId="7A0489FB" w14:textId="59EA4DD8"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bully John. He even asked other students to join the bullying. It is</w:t>
            </w:r>
          </w:p>
        </w:tc>
      </w:tr>
      <w:tr w:rsidR="001B5F59" w:rsidRPr="00984011" w14:paraId="05DB53CA" w14:textId="77777777" w:rsidTr="00DB3E44">
        <w:tc>
          <w:tcPr>
            <w:tcW w:w="7864" w:type="dxa"/>
          </w:tcPr>
          <w:p w14:paraId="5CA6CB8A" w14:textId="4874DF85" w:rsidR="001B5F59" w:rsidRPr="00984011" w:rsidRDefault="001B5F59" w:rsidP="002549AA">
            <w:pPr>
              <w:spacing w:line="276" w:lineRule="auto"/>
              <w:ind w:left="454"/>
              <w:rPr>
                <w:rFonts w:eastAsia="PMingLiU"/>
                <w:noProof/>
                <w:sz w:val="24"/>
                <w:szCs w:val="24"/>
                <w:lang w:eastAsia="zh-TW"/>
              </w:rPr>
            </w:pPr>
            <w:r w:rsidRPr="00984011">
              <w:rPr>
                <w:i/>
                <w:color w:val="FF0000"/>
                <w:sz w:val="24"/>
                <w:szCs w:val="24"/>
              </w:rPr>
              <w:t>obviously the stronger oppressing the weaker. There is an imbalance of</w:t>
            </w:r>
          </w:p>
        </w:tc>
      </w:tr>
      <w:tr w:rsidR="001B5F59" w:rsidRPr="00984011" w14:paraId="4C34D6AE" w14:textId="77777777" w:rsidTr="00DB3E44">
        <w:tc>
          <w:tcPr>
            <w:tcW w:w="7864" w:type="dxa"/>
          </w:tcPr>
          <w:p w14:paraId="4A2A1A04" w14:textId="7BC34C51" w:rsidR="001B5F59" w:rsidRPr="00984011" w:rsidRDefault="001B5F59" w:rsidP="002549AA">
            <w:pPr>
              <w:spacing w:line="276" w:lineRule="auto"/>
              <w:ind w:left="454"/>
              <w:rPr>
                <w:rFonts w:eastAsia="PMingLiU"/>
                <w:noProof/>
                <w:sz w:val="24"/>
                <w:szCs w:val="24"/>
                <w:lang w:eastAsia="zh-TW"/>
              </w:rPr>
            </w:pPr>
            <w:r w:rsidRPr="00984011">
              <w:rPr>
                <w:i/>
                <w:color w:val="FF0000"/>
                <w:sz w:val="24"/>
                <w:szCs w:val="24"/>
              </w:rPr>
              <w:t>power. So what they did is bullying.</w:t>
            </w:r>
          </w:p>
        </w:tc>
      </w:tr>
      <w:tr w:rsidR="001B5F59" w:rsidRPr="00984011" w14:paraId="42F74B15" w14:textId="77777777" w:rsidTr="00DB3E44">
        <w:tc>
          <w:tcPr>
            <w:tcW w:w="7864" w:type="dxa"/>
          </w:tcPr>
          <w:p w14:paraId="221CB923" w14:textId="77777777" w:rsidR="001B5F59" w:rsidRPr="00984011" w:rsidRDefault="001B5F59" w:rsidP="00DB3E44">
            <w:pPr>
              <w:spacing w:line="276" w:lineRule="auto"/>
              <w:rPr>
                <w:rFonts w:eastAsia="PMingLiU"/>
                <w:noProof/>
                <w:sz w:val="24"/>
                <w:szCs w:val="24"/>
                <w:lang w:eastAsia="zh-TW"/>
              </w:rPr>
            </w:pPr>
          </w:p>
        </w:tc>
      </w:tr>
      <w:tr w:rsidR="001B5F59" w14:paraId="6A20A0F9" w14:textId="77777777" w:rsidTr="00DB3E44">
        <w:tc>
          <w:tcPr>
            <w:tcW w:w="7864" w:type="dxa"/>
          </w:tcPr>
          <w:p w14:paraId="24083687" w14:textId="77777777" w:rsidR="001B5F59" w:rsidRDefault="001B5F59" w:rsidP="00DB3E44">
            <w:pPr>
              <w:spacing w:line="276" w:lineRule="auto"/>
              <w:rPr>
                <w:rFonts w:eastAsia="PMingLiU"/>
                <w:noProof/>
                <w:lang w:eastAsia="zh-TW"/>
              </w:rPr>
            </w:pPr>
          </w:p>
        </w:tc>
      </w:tr>
    </w:tbl>
    <w:p w14:paraId="348EBDF2" w14:textId="55417AD0" w:rsidR="001B5F59" w:rsidRPr="001B5F59" w:rsidRDefault="001B5F59" w:rsidP="001B5F59">
      <w:pPr>
        <w:snapToGrid w:val="0"/>
        <w:spacing w:line="276" w:lineRule="auto"/>
        <w:rPr>
          <w:rFonts w:eastAsia="DengXian"/>
        </w:rPr>
      </w:pPr>
    </w:p>
    <w:p w14:paraId="70C1AB49" w14:textId="450C09AA" w:rsidR="001B5F59" w:rsidRDefault="001B5F59">
      <w:pPr>
        <w:rPr>
          <w:rFonts w:eastAsiaTheme="majorEastAsia"/>
          <w:lang w:eastAsia="zh-TW"/>
        </w:rPr>
      </w:pPr>
      <w:r>
        <w:rPr>
          <w:rFonts w:eastAsiaTheme="majorEastAsia"/>
          <w:lang w:eastAsia="zh-TW"/>
        </w:rPr>
        <w:br w:type="page"/>
      </w:r>
    </w:p>
    <w:p w14:paraId="50D4F20D" w14:textId="06979BB9" w:rsidR="00982E9C" w:rsidRPr="001B5F59" w:rsidRDefault="00982E9C" w:rsidP="00A06881">
      <w:pPr>
        <w:pStyle w:val="af1"/>
        <w:numPr>
          <w:ilvl w:val="0"/>
          <w:numId w:val="13"/>
        </w:numPr>
        <w:snapToGrid w:val="0"/>
        <w:spacing w:line="276" w:lineRule="auto"/>
        <w:ind w:leftChars="0" w:left="482" w:hanging="482"/>
        <w:rPr>
          <w:rFonts w:eastAsiaTheme="majorEastAsia"/>
        </w:rPr>
      </w:pPr>
      <w:bookmarkStart w:id="42" w:name="_Hlk55648209"/>
      <w:r w:rsidRPr="00A059D0">
        <w:lastRenderedPageBreak/>
        <w:t xml:space="preserve">What types of bullying </w:t>
      </w:r>
      <w:r>
        <w:t>were</w:t>
      </w:r>
      <w:r w:rsidRPr="00A059D0">
        <w:t xml:space="preserve"> involved in what Andy and others</w:t>
      </w:r>
      <w:bookmarkEnd w:id="42"/>
      <w:r w:rsidRPr="00A059D0">
        <w:t xml:space="preserve"> d</w:t>
      </w:r>
      <w:r>
        <w:t>id</w:t>
      </w:r>
      <w:r w:rsidRPr="00A059D0">
        <w:t xml:space="preserve"> to John? Explain with examples.</w:t>
      </w:r>
    </w:p>
    <w:p w14:paraId="013DB8B1" w14:textId="3C7395D5" w:rsidR="001B5F59" w:rsidRDefault="001B5F59" w:rsidP="001B5F59">
      <w:pPr>
        <w:snapToGrid w:val="0"/>
        <w:spacing w:line="276" w:lineRule="auto"/>
        <w:rPr>
          <w:rFonts w:eastAsia="DengXian"/>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33CBEA0" w14:textId="77777777" w:rsidTr="00DB3E44">
        <w:tc>
          <w:tcPr>
            <w:tcW w:w="7864" w:type="dxa"/>
          </w:tcPr>
          <w:p w14:paraId="6C48E316" w14:textId="4EF93255" w:rsidR="001B5F59" w:rsidRPr="00984011" w:rsidRDefault="001B5F59" w:rsidP="00DB3E44">
            <w:pPr>
              <w:spacing w:line="276" w:lineRule="auto"/>
              <w:rPr>
                <w:rFonts w:eastAsia="PMingLiU"/>
                <w:noProof/>
                <w:sz w:val="24"/>
                <w:szCs w:val="24"/>
                <w:lang w:eastAsia="zh-TW"/>
              </w:rPr>
            </w:pPr>
            <w:r w:rsidRPr="00984011">
              <w:rPr>
                <w:i/>
                <w:color w:val="FF0000"/>
                <w:sz w:val="24"/>
                <w:szCs w:val="24"/>
              </w:rPr>
              <w:t>What they did include the four types of bullying as follows:</w:t>
            </w:r>
          </w:p>
        </w:tc>
      </w:tr>
      <w:tr w:rsidR="001B5F59" w:rsidRPr="00984011" w14:paraId="52323D8B" w14:textId="77777777" w:rsidTr="00DB3E44">
        <w:tc>
          <w:tcPr>
            <w:tcW w:w="7864" w:type="dxa"/>
          </w:tcPr>
          <w:p w14:paraId="0C69CEE1" w14:textId="1509F69D"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Physical bullying: Andy repeatedly shoved and slapped John. He even</w:t>
            </w:r>
          </w:p>
        </w:tc>
      </w:tr>
      <w:tr w:rsidR="001B5F59" w:rsidRPr="00984011" w14:paraId="18FE176B" w14:textId="77777777" w:rsidTr="00DB3E44">
        <w:tc>
          <w:tcPr>
            <w:tcW w:w="7864" w:type="dxa"/>
          </w:tcPr>
          <w:p w14:paraId="6C6FD2FD" w14:textId="27DF90C0" w:rsidR="001B5F59" w:rsidRPr="00984011" w:rsidRDefault="002549AA" w:rsidP="001B5F59">
            <w:pPr>
              <w:spacing w:line="276" w:lineRule="auto"/>
              <w:jc w:val="both"/>
              <w:rPr>
                <w:rFonts w:eastAsiaTheme="minorEastAsia"/>
                <w:i/>
                <w:color w:val="FF0000"/>
                <w:sz w:val="24"/>
                <w:szCs w:val="24"/>
              </w:rPr>
            </w:pPr>
            <w:r>
              <w:rPr>
                <w:i/>
                <w:color w:val="FF0000"/>
                <w:sz w:val="24"/>
                <w:szCs w:val="24"/>
              </w:rPr>
              <w:tab/>
            </w:r>
            <w:r>
              <w:rPr>
                <w:i/>
                <w:color w:val="FF0000"/>
                <w:sz w:val="24"/>
                <w:szCs w:val="24"/>
              </w:rPr>
              <w:tab/>
            </w:r>
            <w:r w:rsidR="001B5F59" w:rsidRPr="00984011">
              <w:rPr>
                <w:i/>
                <w:color w:val="FF0000"/>
                <w:sz w:val="24"/>
                <w:szCs w:val="24"/>
              </w:rPr>
              <w:t>threw John’s schoolbag and belongings into the trash bin.</w:t>
            </w:r>
          </w:p>
        </w:tc>
      </w:tr>
      <w:tr w:rsidR="001B5F59" w:rsidRPr="00984011" w14:paraId="192F7486" w14:textId="77777777" w:rsidTr="00DB3E44">
        <w:tc>
          <w:tcPr>
            <w:tcW w:w="7864" w:type="dxa"/>
          </w:tcPr>
          <w:p w14:paraId="66D51FBD" w14:textId="1CC3E074"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Verbal bullying: Andy nicknamed John “mosquito” and imitated the </w:t>
            </w:r>
          </w:p>
        </w:tc>
      </w:tr>
      <w:tr w:rsidR="001B5F59" w:rsidRPr="00984011" w14:paraId="312B7D20" w14:textId="77777777" w:rsidTr="00DB3E44">
        <w:tc>
          <w:tcPr>
            <w:tcW w:w="7864" w:type="dxa"/>
          </w:tcPr>
          <w:p w14:paraId="6B8A3BF8" w14:textId="21868966" w:rsidR="001B5F59" w:rsidRPr="00984011" w:rsidRDefault="001B5F59" w:rsidP="001B5F59">
            <w:pPr>
              <w:pStyle w:val="af1"/>
              <w:spacing w:line="276" w:lineRule="auto"/>
              <w:ind w:leftChars="0"/>
              <w:rPr>
                <w:i/>
                <w:color w:val="FF0000"/>
                <w:sz w:val="24"/>
                <w:szCs w:val="24"/>
              </w:rPr>
            </w:pPr>
            <w:r w:rsidRPr="00984011">
              <w:rPr>
                <w:i/>
                <w:color w:val="FF0000"/>
                <w:sz w:val="24"/>
                <w:szCs w:val="24"/>
              </w:rPr>
              <w:t>mosquito noise to laugh at him.</w:t>
            </w:r>
          </w:p>
        </w:tc>
      </w:tr>
      <w:tr w:rsidR="001B5F59" w:rsidRPr="00984011" w14:paraId="2E524F0D" w14:textId="77777777" w:rsidTr="00DB3E44">
        <w:tc>
          <w:tcPr>
            <w:tcW w:w="7864" w:type="dxa"/>
          </w:tcPr>
          <w:p w14:paraId="4C95EA82" w14:textId="0F58AEB4"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Indirect bullying: Andy called on other students to boycott and isolate</w:t>
            </w:r>
          </w:p>
        </w:tc>
      </w:tr>
      <w:tr w:rsidR="001B5F59" w:rsidRPr="00984011" w14:paraId="320333EC" w14:textId="77777777" w:rsidTr="00DB3E44">
        <w:tc>
          <w:tcPr>
            <w:tcW w:w="7864" w:type="dxa"/>
          </w:tcPr>
          <w:p w14:paraId="26AF66B0" w14:textId="6DE018B2"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John.</w:t>
            </w:r>
          </w:p>
        </w:tc>
      </w:tr>
      <w:tr w:rsidR="001B5F59" w:rsidRPr="00984011" w14:paraId="4FFB3618" w14:textId="77777777" w:rsidTr="00DB3E44">
        <w:tc>
          <w:tcPr>
            <w:tcW w:w="7864" w:type="dxa"/>
          </w:tcPr>
          <w:p w14:paraId="3FEBB13D" w14:textId="27F2AE6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Cyber-bullying: Fanny uploaded videos of John being bullied to social</w:t>
            </w:r>
          </w:p>
        </w:tc>
      </w:tr>
      <w:tr w:rsidR="001B5F59" w:rsidRPr="00984011" w14:paraId="6EC40860" w14:textId="77777777" w:rsidTr="00DB3E44">
        <w:tc>
          <w:tcPr>
            <w:tcW w:w="7864" w:type="dxa"/>
          </w:tcPr>
          <w:p w14:paraId="735714C0" w14:textId="561E38E8"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media platforms.</w:t>
            </w:r>
          </w:p>
        </w:tc>
      </w:tr>
    </w:tbl>
    <w:p w14:paraId="3947E34C" w14:textId="08090020" w:rsidR="001B5F59" w:rsidRPr="001B5F59" w:rsidRDefault="001B5F59" w:rsidP="001B5F59">
      <w:pPr>
        <w:snapToGrid w:val="0"/>
        <w:spacing w:line="276" w:lineRule="auto"/>
        <w:rPr>
          <w:rFonts w:eastAsia="DengXian"/>
        </w:rPr>
      </w:pPr>
    </w:p>
    <w:p w14:paraId="02FAF4C2" w14:textId="77777777" w:rsidR="00982E9C" w:rsidRPr="00A059D0" w:rsidRDefault="00982E9C" w:rsidP="00982E9C">
      <w:pPr>
        <w:pStyle w:val="af1"/>
        <w:snapToGrid w:val="0"/>
        <w:spacing w:line="276" w:lineRule="auto"/>
        <w:ind w:leftChars="0" w:left="499"/>
        <w:rPr>
          <w:rFonts w:eastAsiaTheme="majorEastAsia"/>
          <w:lang w:eastAsia="zh-TW"/>
        </w:rPr>
      </w:pPr>
    </w:p>
    <w:p w14:paraId="708C738A" w14:textId="1D5FDE05"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How does the bullying affect John</w:t>
      </w:r>
      <w:r>
        <w:t xml:space="preserve"> (the victim)</w:t>
      </w:r>
      <w:r w:rsidRPr="00A059D0">
        <w:t>, Andy</w:t>
      </w:r>
      <w:r>
        <w:t xml:space="preserve"> (the bully)</w:t>
      </w:r>
      <w:r w:rsidRPr="00A059D0">
        <w:t xml:space="preserve"> and </w:t>
      </w:r>
      <w:r>
        <w:rPr>
          <w:rFonts w:eastAsiaTheme="minorEastAsia" w:hint="eastAsia"/>
          <w:lang w:eastAsia="zh-TW"/>
        </w:rPr>
        <w:t>bystanders</w:t>
      </w:r>
      <w:r w:rsidRPr="00A059D0">
        <w:t>? Name one of the effects on each of them, both psychologically and behaviourally.</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73"/>
      </w:tblGrid>
      <w:tr w:rsidR="001B5F59" w:rsidRPr="00984011" w14:paraId="21909557" w14:textId="77777777" w:rsidTr="0097112E">
        <w:tc>
          <w:tcPr>
            <w:tcW w:w="7773" w:type="dxa"/>
          </w:tcPr>
          <w:p w14:paraId="1BD3A5E9" w14:textId="18C903BA" w:rsidR="001B5F59" w:rsidRPr="00984011" w:rsidRDefault="001B5F59" w:rsidP="00DB3E44">
            <w:pPr>
              <w:spacing w:line="276" w:lineRule="auto"/>
              <w:rPr>
                <w:rFonts w:eastAsia="PMingLiU"/>
                <w:noProof/>
                <w:sz w:val="24"/>
                <w:szCs w:val="24"/>
                <w:lang w:eastAsia="zh-TW"/>
              </w:rPr>
            </w:pPr>
            <w:r w:rsidRPr="00984011">
              <w:rPr>
                <w:i/>
                <w:color w:val="FF0000"/>
                <w:sz w:val="24"/>
                <w:szCs w:val="24"/>
              </w:rPr>
              <w:t>John as the victim</w:t>
            </w:r>
          </w:p>
        </w:tc>
      </w:tr>
      <w:tr w:rsidR="001B5F59" w:rsidRPr="00984011" w14:paraId="0DF42424" w14:textId="77777777" w:rsidTr="0097112E">
        <w:tc>
          <w:tcPr>
            <w:tcW w:w="7773" w:type="dxa"/>
          </w:tcPr>
          <w:p w14:paraId="42BDFF33" w14:textId="722130C7"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Psychology: John feels scared and desperate because of the bullying</w:t>
            </w:r>
          </w:p>
        </w:tc>
      </w:tr>
      <w:tr w:rsidR="001B5F59" w:rsidRPr="00984011" w14:paraId="327473A2" w14:textId="77777777" w:rsidTr="0097112E">
        <w:tc>
          <w:tcPr>
            <w:tcW w:w="7773" w:type="dxa"/>
          </w:tcPr>
          <w:p w14:paraId="6A1B4008" w14:textId="00043CBD"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experience. He has lost the motivation of going to school and confidence</w:t>
            </w:r>
          </w:p>
        </w:tc>
      </w:tr>
      <w:tr w:rsidR="001B5F59" w:rsidRPr="00984011" w14:paraId="090D9B74" w14:textId="77777777" w:rsidTr="0097112E">
        <w:tc>
          <w:tcPr>
            <w:tcW w:w="7773" w:type="dxa"/>
          </w:tcPr>
          <w:p w14:paraId="6CB223A0" w14:textId="37CE3051" w:rsidR="001B5F59" w:rsidRPr="00984011" w:rsidRDefault="001B5F59" w:rsidP="001B5F59">
            <w:pPr>
              <w:pStyle w:val="af1"/>
              <w:spacing w:line="276" w:lineRule="auto"/>
              <w:ind w:leftChars="0"/>
              <w:rPr>
                <w:i/>
                <w:color w:val="FF0000"/>
                <w:sz w:val="24"/>
                <w:szCs w:val="24"/>
              </w:rPr>
            </w:pPr>
            <w:r w:rsidRPr="00984011">
              <w:rPr>
                <w:i/>
                <w:color w:val="FF0000"/>
                <w:sz w:val="24"/>
                <w:szCs w:val="24"/>
              </w:rPr>
              <w:t>in</w:t>
            </w:r>
            <w:r w:rsidRPr="00984011">
              <w:rPr>
                <w:rFonts w:eastAsiaTheme="minorEastAsia"/>
                <w:i/>
                <w:color w:val="FF0000"/>
                <w:sz w:val="24"/>
                <w:szCs w:val="24"/>
                <w:lang w:eastAsia="zh-TW"/>
              </w:rPr>
              <w:t xml:space="preserve"> people</w:t>
            </w:r>
            <w:r w:rsidRPr="00984011">
              <w:rPr>
                <w:i/>
                <w:color w:val="FF0000"/>
                <w:sz w:val="24"/>
                <w:szCs w:val="24"/>
              </w:rPr>
              <w:t xml:space="preserve">. He may even develop more serious psychological problems </w:t>
            </w:r>
          </w:p>
        </w:tc>
      </w:tr>
      <w:tr w:rsidR="001B5F59" w:rsidRPr="00984011" w14:paraId="4E72AD35" w14:textId="77777777" w:rsidTr="0097112E">
        <w:tc>
          <w:tcPr>
            <w:tcW w:w="7773" w:type="dxa"/>
          </w:tcPr>
          <w:p w14:paraId="01A9140B" w14:textId="0FD150F8" w:rsidR="001B5F59" w:rsidRPr="00984011" w:rsidRDefault="001B5F59" w:rsidP="00DB3E44">
            <w:pPr>
              <w:pStyle w:val="af1"/>
              <w:spacing w:line="276" w:lineRule="auto"/>
              <w:ind w:leftChars="0"/>
              <w:rPr>
                <w:i/>
                <w:color w:val="FF0000"/>
                <w:sz w:val="24"/>
                <w:szCs w:val="24"/>
              </w:rPr>
            </w:pPr>
            <w:r w:rsidRPr="00984011">
              <w:rPr>
                <w:i/>
                <w:color w:val="FF0000"/>
                <w:sz w:val="24"/>
                <w:szCs w:val="24"/>
              </w:rPr>
              <w:t>Such as depression.</w:t>
            </w:r>
          </w:p>
        </w:tc>
      </w:tr>
      <w:tr w:rsidR="001B5F59" w:rsidRPr="00984011" w14:paraId="5E0F7F17" w14:textId="77777777" w:rsidTr="0097112E">
        <w:tc>
          <w:tcPr>
            <w:tcW w:w="7773" w:type="dxa"/>
          </w:tcPr>
          <w:p w14:paraId="3884E9F0" w14:textId="31C473D4" w:rsidR="001B5F59" w:rsidRPr="00984011" w:rsidRDefault="001B5F59" w:rsidP="00A06881">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Behaviour: Due to the bullying, John is reluctant to go to school and his </w:t>
            </w:r>
          </w:p>
        </w:tc>
      </w:tr>
      <w:tr w:rsidR="001B5F59" w:rsidRPr="00984011" w14:paraId="6B9C7023" w14:textId="77777777" w:rsidTr="0097112E">
        <w:tc>
          <w:tcPr>
            <w:tcW w:w="7773" w:type="dxa"/>
          </w:tcPr>
          <w:p w14:paraId="138B8C92" w14:textId="46C0CE3F" w:rsidR="001B5F59" w:rsidRPr="00984011" w:rsidRDefault="001B5F59" w:rsidP="00DB3E44">
            <w:pPr>
              <w:spacing w:line="276" w:lineRule="auto"/>
              <w:rPr>
                <w:rFonts w:eastAsia="PMingLiU"/>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studies are affected.</w:t>
            </w:r>
          </w:p>
        </w:tc>
      </w:tr>
      <w:tr w:rsidR="001B5F59" w:rsidRPr="00984011" w14:paraId="00C7D036" w14:textId="77777777" w:rsidTr="0097112E">
        <w:tc>
          <w:tcPr>
            <w:tcW w:w="7773" w:type="dxa"/>
          </w:tcPr>
          <w:p w14:paraId="467E9285" w14:textId="1434A146" w:rsidR="001B5F59" w:rsidRPr="00984011" w:rsidRDefault="001B5F59" w:rsidP="00DB3E44">
            <w:pPr>
              <w:spacing w:line="276" w:lineRule="auto"/>
              <w:rPr>
                <w:i/>
                <w:color w:val="FF0000"/>
                <w:sz w:val="24"/>
                <w:szCs w:val="24"/>
              </w:rPr>
            </w:pPr>
            <w:r w:rsidRPr="00984011">
              <w:rPr>
                <w:i/>
                <w:color w:val="FF0000"/>
                <w:sz w:val="24"/>
                <w:szCs w:val="24"/>
              </w:rPr>
              <w:t>Andy as the bully</w:t>
            </w:r>
          </w:p>
        </w:tc>
      </w:tr>
      <w:tr w:rsidR="001B5F59" w:rsidRPr="00984011" w14:paraId="31D64723" w14:textId="77777777" w:rsidTr="0097112E">
        <w:tc>
          <w:tcPr>
            <w:tcW w:w="7773" w:type="dxa"/>
          </w:tcPr>
          <w:p w14:paraId="6B86EA45" w14:textId="12EFADE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Psychology: He will gradually lose empathy for others and believe in the</w:t>
            </w:r>
          </w:p>
        </w:tc>
      </w:tr>
      <w:tr w:rsidR="001B5F59" w:rsidRPr="00984011" w14:paraId="6BF65B61" w14:textId="77777777" w:rsidTr="0097112E">
        <w:tc>
          <w:tcPr>
            <w:tcW w:w="7773" w:type="dxa"/>
          </w:tcPr>
          <w:p w14:paraId="0473DD1D" w14:textId="330C7D99"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law of the jungle and power play. And he may even have distorted </w:t>
            </w:r>
          </w:p>
        </w:tc>
      </w:tr>
      <w:tr w:rsidR="001B5F59" w:rsidRPr="00984011" w14:paraId="109EAC04" w14:textId="77777777" w:rsidTr="0097112E">
        <w:tc>
          <w:tcPr>
            <w:tcW w:w="7773" w:type="dxa"/>
          </w:tcPr>
          <w:p w14:paraId="651C7AC4" w14:textId="73F3A1DB"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thoughts and tell others to “stay loyal or die”. Eventually he will form a </w:t>
            </w:r>
          </w:p>
        </w:tc>
      </w:tr>
      <w:tr w:rsidR="001B5F59" w:rsidRPr="00984011" w14:paraId="013E26D8" w14:textId="77777777" w:rsidTr="0097112E">
        <w:tc>
          <w:tcPr>
            <w:tcW w:w="7773" w:type="dxa"/>
          </w:tcPr>
          <w:p w14:paraId="7FCD4788" w14:textId="275161F9" w:rsidR="001B5F59" w:rsidRPr="00984011" w:rsidRDefault="001B5F59" w:rsidP="001B5F59">
            <w:pPr>
              <w:pStyle w:val="af1"/>
              <w:spacing w:line="276" w:lineRule="auto"/>
              <w:ind w:leftChars="0"/>
              <w:rPr>
                <w:i/>
                <w:color w:val="FF0000"/>
                <w:sz w:val="24"/>
                <w:szCs w:val="24"/>
              </w:rPr>
            </w:pPr>
            <w:r w:rsidRPr="00984011">
              <w:rPr>
                <w:i/>
                <w:color w:val="FF0000"/>
                <w:sz w:val="24"/>
                <w:szCs w:val="24"/>
              </w:rPr>
              <w:t xml:space="preserve">violent and odd personality and develop an unbalanced psychological </w:t>
            </w:r>
          </w:p>
        </w:tc>
      </w:tr>
      <w:tr w:rsidR="001B5F59" w:rsidRPr="00984011" w14:paraId="6FF4F412" w14:textId="77777777" w:rsidTr="0097112E">
        <w:tc>
          <w:tcPr>
            <w:tcW w:w="7773" w:type="dxa"/>
          </w:tcPr>
          <w:p w14:paraId="269652D8" w14:textId="7828608D" w:rsidR="001B5F59" w:rsidRPr="00984011" w:rsidRDefault="001B5F59" w:rsidP="00DB3E44">
            <w:pPr>
              <w:pStyle w:val="af1"/>
              <w:spacing w:line="276" w:lineRule="auto"/>
              <w:ind w:leftChars="0"/>
              <w:rPr>
                <w:i/>
                <w:color w:val="FF0000"/>
                <w:sz w:val="24"/>
                <w:szCs w:val="24"/>
              </w:rPr>
            </w:pPr>
            <w:r w:rsidRPr="00984011">
              <w:rPr>
                <w:i/>
                <w:color w:val="FF0000"/>
                <w:sz w:val="24"/>
                <w:szCs w:val="24"/>
              </w:rPr>
              <w:t>state.</w:t>
            </w:r>
          </w:p>
        </w:tc>
      </w:tr>
      <w:tr w:rsidR="001B5F59" w:rsidRPr="00984011" w14:paraId="6C31D766" w14:textId="77777777" w:rsidTr="0097112E">
        <w:tc>
          <w:tcPr>
            <w:tcW w:w="7773" w:type="dxa"/>
          </w:tcPr>
          <w:p w14:paraId="3239BDC4" w14:textId="695025BB"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Behaviour: He tends to express emotions and solve problems with </w:t>
            </w:r>
          </w:p>
        </w:tc>
      </w:tr>
      <w:tr w:rsidR="001B5F59" w:rsidRPr="00984011" w14:paraId="4F076A09" w14:textId="77777777" w:rsidTr="0097112E">
        <w:tc>
          <w:tcPr>
            <w:tcW w:w="7773" w:type="dxa"/>
          </w:tcPr>
          <w:p w14:paraId="4F216408" w14:textId="42C472F1"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violence. He can easily have conflict with others, harm others and even</w:t>
            </w:r>
          </w:p>
        </w:tc>
      </w:tr>
      <w:tr w:rsidR="001B5F59" w:rsidRPr="00984011" w14:paraId="28A8D048" w14:textId="77777777" w:rsidTr="0097112E">
        <w:tc>
          <w:tcPr>
            <w:tcW w:w="7773" w:type="dxa"/>
          </w:tcPr>
          <w:p w14:paraId="6A7BC105" w14:textId="54549C4F" w:rsidR="001B5F59" w:rsidRPr="00984011" w:rsidRDefault="001B5F59" w:rsidP="00DB3E44">
            <w:pPr>
              <w:spacing w:line="276" w:lineRule="auto"/>
              <w:rPr>
                <w:rFonts w:eastAsia="PMingLiU"/>
                <w:noProof/>
                <w:sz w:val="24"/>
                <w:szCs w:val="24"/>
                <w:lang w:eastAsia="zh-TW"/>
              </w:rPr>
            </w:pPr>
            <w:r w:rsidRPr="00984011">
              <w:rPr>
                <w:i/>
                <w:color w:val="FF0000"/>
                <w:sz w:val="24"/>
                <w:szCs w:val="24"/>
              </w:rPr>
              <w:lastRenderedPageBreak/>
              <w:tab/>
              <w:t>commit crimes. This may affect him for life.</w:t>
            </w:r>
          </w:p>
        </w:tc>
      </w:tr>
      <w:tr w:rsidR="001B5F59" w:rsidRPr="00984011" w14:paraId="71F11B63" w14:textId="77777777" w:rsidTr="0097112E">
        <w:tc>
          <w:tcPr>
            <w:tcW w:w="7773" w:type="dxa"/>
          </w:tcPr>
          <w:p w14:paraId="07CA2B70" w14:textId="0C152BA1" w:rsidR="001B5F59" w:rsidRPr="00984011" w:rsidRDefault="001B5F59" w:rsidP="00DB3E44">
            <w:pPr>
              <w:spacing w:line="276" w:lineRule="auto"/>
              <w:rPr>
                <w:i/>
                <w:color w:val="FF0000"/>
                <w:sz w:val="24"/>
                <w:szCs w:val="24"/>
              </w:rPr>
            </w:pPr>
            <w:r w:rsidRPr="00984011">
              <w:rPr>
                <w:i/>
                <w:color w:val="FF0000"/>
                <w:sz w:val="24"/>
                <w:szCs w:val="24"/>
              </w:rPr>
              <w:t>Other students as bystanders</w:t>
            </w:r>
          </w:p>
        </w:tc>
      </w:tr>
      <w:tr w:rsidR="001B5F59" w:rsidRPr="00984011" w14:paraId="328F7563" w14:textId="77777777" w:rsidTr="0097112E">
        <w:tc>
          <w:tcPr>
            <w:tcW w:w="7773" w:type="dxa"/>
          </w:tcPr>
          <w:p w14:paraId="6F4B3079" w14:textId="2FB847FC"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Psychology: They feel panic. They are afraid of becoming the next </w:t>
            </w:r>
          </w:p>
        </w:tc>
      </w:tr>
      <w:tr w:rsidR="001B5F59" w:rsidRPr="00984011" w14:paraId="77719DEB" w14:textId="77777777" w:rsidTr="0097112E">
        <w:tc>
          <w:tcPr>
            <w:tcW w:w="7773" w:type="dxa"/>
          </w:tcPr>
          <w:p w14:paraId="4497324D" w14:textId="6DB51F13" w:rsidR="001B5F59" w:rsidRPr="00984011" w:rsidRDefault="001B5F59" w:rsidP="00DB3E44">
            <w:pPr>
              <w:spacing w:line="276" w:lineRule="auto"/>
              <w:rPr>
                <w:rFonts w:eastAsia="PMingLiU"/>
                <w:noProof/>
                <w:sz w:val="24"/>
                <w:szCs w:val="24"/>
                <w:lang w:eastAsia="zh-TW"/>
              </w:rPr>
            </w:pPr>
            <w:r w:rsidRPr="00984011">
              <w:rPr>
                <w:rFonts w:eastAsia="PMingLiU"/>
                <w:noProof/>
                <w:sz w:val="24"/>
                <w:szCs w:val="24"/>
                <w:lang w:eastAsia="zh-TW"/>
              </w:rPr>
              <w:tab/>
            </w:r>
            <w:r w:rsidR="002549AA">
              <w:rPr>
                <w:rFonts w:eastAsia="PMingLiU"/>
                <w:noProof/>
                <w:sz w:val="24"/>
                <w:szCs w:val="24"/>
                <w:lang w:eastAsia="zh-TW"/>
              </w:rPr>
              <w:tab/>
            </w:r>
            <w:r w:rsidRPr="00984011">
              <w:rPr>
                <w:i/>
                <w:color w:val="FF0000"/>
                <w:sz w:val="24"/>
                <w:szCs w:val="24"/>
              </w:rPr>
              <w:t>victim. So they keep silent and support the bullying for self-protection.</w:t>
            </w:r>
          </w:p>
        </w:tc>
      </w:tr>
      <w:tr w:rsidR="001B5F59" w:rsidRPr="00984011" w14:paraId="6F0263C0" w14:textId="77777777" w:rsidTr="0097112E">
        <w:tc>
          <w:tcPr>
            <w:tcW w:w="7773" w:type="dxa"/>
          </w:tcPr>
          <w:p w14:paraId="5CC43A6E" w14:textId="6D2A3AAA"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Over time, they may get used to and become indifferent to bullying. They</w:t>
            </w:r>
          </w:p>
        </w:tc>
      </w:tr>
      <w:tr w:rsidR="001B5F59" w:rsidRPr="00984011" w14:paraId="078323F8" w14:textId="77777777" w:rsidTr="0097112E">
        <w:tc>
          <w:tcPr>
            <w:tcW w:w="7773" w:type="dxa"/>
          </w:tcPr>
          <w:p w14:paraId="07EC18E1" w14:textId="0763BBF5"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may even agree with bullying and indirectly encourage bullying.</w:t>
            </w:r>
          </w:p>
        </w:tc>
      </w:tr>
      <w:tr w:rsidR="001B5F59" w:rsidRPr="00984011" w14:paraId="75730FBB" w14:textId="77777777" w:rsidTr="0097112E">
        <w:tc>
          <w:tcPr>
            <w:tcW w:w="7773" w:type="dxa"/>
          </w:tcPr>
          <w:p w14:paraId="49B9BC21" w14:textId="104C5D66"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Behaviour: If they think that bullying others will not have negative </w:t>
            </w:r>
          </w:p>
        </w:tc>
      </w:tr>
      <w:tr w:rsidR="001B5F59" w:rsidRPr="00984011" w14:paraId="6B411A48" w14:textId="77777777" w:rsidTr="0097112E">
        <w:tc>
          <w:tcPr>
            <w:tcW w:w="7773" w:type="dxa"/>
          </w:tcPr>
          <w:p w14:paraId="5A2F7FA7" w14:textId="5CA7BC9D"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results, then they may even participate in bullying in future.</w:t>
            </w:r>
          </w:p>
        </w:tc>
      </w:tr>
      <w:tr w:rsidR="001B5F59" w14:paraId="271306DC" w14:textId="77777777" w:rsidTr="0097112E">
        <w:tc>
          <w:tcPr>
            <w:tcW w:w="7773" w:type="dxa"/>
          </w:tcPr>
          <w:p w14:paraId="3B9A3C95" w14:textId="77777777" w:rsidR="001B5F59" w:rsidRDefault="001B5F59" w:rsidP="00DB3E44">
            <w:pPr>
              <w:spacing w:line="276" w:lineRule="auto"/>
              <w:rPr>
                <w:rFonts w:eastAsia="PMingLiU"/>
                <w:noProof/>
                <w:lang w:eastAsia="zh-TW"/>
              </w:rPr>
            </w:pPr>
          </w:p>
        </w:tc>
      </w:tr>
    </w:tbl>
    <w:p w14:paraId="05D41A7D" w14:textId="77777777" w:rsidR="00982E9C" w:rsidRPr="009B080D" w:rsidRDefault="00982E9C" w:rsidP="00982E9C">
      <w:pPr>
        <w:snapToGrid w:val="0"/>
        <w:spacing w:line="276" w:lineRule="auto"/>
        <w:rPr>
          <w:rFonts w:eastAsia="DengXian"/>
        </w:rPr>
      </w:pPr>
    </w:p>
    <w:p w14:paraId="3508D473" w14:textId="6637B439"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If you were John</w:t>
      </w:r>
      <w:r>
        <w:t>’</w:t>
      </w:r>
      <w:r w:rsidRPr="00A059D0">
        <w:t>s classmate and witnessed the bullying, how would you act as a protector? Propose two actions.</w:t>
      </w:r>
    </w:p>
    <w:p w14:paraId="0209DEF4" w14:textId="14491858" w:rsidR="001B5F59" w:rsidRDefault="001B5F59" w:rsidP="001B5F59">
      <w:pPr>
        <w:snapToGrid w:val="0"/>
        <w:spacing w:line="276" w:lineRule="auto"/>
        <w:rPr>
          <w:rFonts w:eastAsia="DengXian"/>
        </w:rPr>
      </w:pP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1B5F59" w:rsidRPr="00984011" w14:paraId="65B7D0EA" w14:textId="77777777" w:rsidTr="00DB3E44">
        <w:tc>
          <w:tcPr>
            <w:tcW w:w="7791" w:type="dxa"/>
          </w:tcPr>
          <w:p w14:paraId="2ACF1726" w14:textId="5325B494" w:rsidR="001B5F59" w:rsidRPr="00984011" w:rsidRDefault="001B5F59" w:rsidP="00A06881">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I would report the incident to teachers so that they would intervene to </w:t>
            </w:r>
          </w:p>
        </w:tc>
      </w:tr>
      <w:tr w:rsidR="001B5F59" w:rsidRPr="00984011" w14:paraId="5AD78122" w14:textId="77777777" w:rsidTr="00DB3E44">
        <w:tc>
          <w:tcPr>
            <w:tcW w:w="7791" w:type="dxa"/>
          </w:tcPr>
          <w:p w14:paraId="57D67F1E" w14:textId="688D7F75"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stop the bullying. In that way, John would be protected from further</w:t>
            </w:r>
          </w:p>
        </w:tc>
      </w:tr>
      <w:tr w:rsidR="001B5F59" w:rsidRPr="00984011" w14:paraId="43940B33" w14:textId="77777777" w:rsidTr="00DB3E44">
        <w:tc>
          <w:tcPr>
            <w:tcW w:w="7791" w:type="dxa"/>
          </w:tcPr>
          <w:p w14:paraId="3A46A77C" w14:textId="11D22BFC" w:rsidR="001B5F59" w:rsidRPr="00984011" w:rsidRDefault="001B5F59" w:rsidP="00DB3E44">
            <w:pPr>
              <w:pStyle w:val="af1"/>
              <w:spacing w:line="276" w:lineRule="auto"/>
              <w:ind w:leftChars="0"/>
              <w:rPr>
                <w:rFonts w:eastAsia="PMingLiU"/>
                <w:noProof/>
                <w:sz w:val="24"/>
                <w:szCs w:val="24"/>
                <w:lang w:eastAsia="zh-TW"/>
              </w:rPr>
            </w:pPr>
            <w:r w:rsidRPr="00984011">
              <w:rPr>
                <w:i/>
                <w:color w:val="FF0000"/>
                <w:sz w:val="24"/>
                <w:szCs w:val="24"/>
              </w:rPr>
              <w:t>bullying. And Andy and other bullies would be punished.</w:t>
            </w:r>
          </w:p>
        </w:tc>
      </w:tr>
      <w:tr w:rsidR="001B5F59" w:rsidRPr="00984011" w14:paraId="46300565" w14:textId="77777777" w:rsidTr="00DB3E44">
        <w:tc>
          <w:tcPr>
            <w:tcW w:w="7791" w:type="dxa"/>
          </w:tcPr>
          <w:p w14:paraId="1881CA06" w14:textId="143A23F3" w:rsidR="001B5F59" w:rsidRPr="00984011" w:rsidRDefault="001B5F59" w:rsidP="00A06881">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Besides, I would encourage other students to form a mutual aid group to </w:t>
            </w:r>
          </w:p>
        </w:tc>
      </w:tr>
      <w:tr w:rsidR="001B5F59" w:rsidRPr="00984011" w14:paraId="6865F190" w14:textId="77777777" w:rsidTr="00DB3E44">
        <w:tc>
          <w:tcPr>
            <w:tcW w:w="7791" w:type="dxa"/>
          </w:tcPr>
          <w:p w14:paraId="3B4BDCE4" w14:textId="58761416" w:rsidR="001B5F59" w:rsidRPr="00984011" w:rsidRDefault="001B5F59" w:rsidP="00DB3E44">
            <w:pPr>
              <w:spacing w:line="276" w:lineRule="auto"/>
              <w:rPr>
                <w:rFonts w:eastAsia="PMingLiU"/>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protect John and other students from bullying. And Andy and other</w:t>
            </w:r>
          </w:p>
        </w:tc>
      </w:tr>
      <w:tr w:rsidR="001B5F59" w:rsidRPr="00984011" w14:paraId="64A36630" w14:textId="77777777" w:rsidTr="00DB3E44">
        <w:tc>
          <w:tcPr>
            <w:tcW w:w="7791" w:type="dxa"/>
          </w:tcPr>
          <w:p w14:paraId="31249CE2" w14:textId="44ED7751" w:rsidR="001B5F59" w:rsidRPr="00984011" w:rsidRDefault="001B5F59" w:rsidP="001B5F59">
            <w:pPr>
              <w:spacing w:line="276" w:lineRule="auto"/>
              <w:rPr>
                <w:rFonts w:eastAsia="PMingLiU"/>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bullies would not think they could outnumber the weaker ones anymore.</w:t>
            </w:r>
          </w:p>
        </w:tc>
      </w:tr>
      <w:tr w:rsidR="001B5F59" w:rsidRPr="00984011" w14:paraId="226EB8D3" w14:textId="77777777" w:rsidTr="00DB3E44">
        <w:tc>
          <w:tcPr>
            <w:tcW w:w="7791" w:type="dxa"/>
          </w:tcPr>
          <w:p w14:paraId="29F1203E" w14:textId="12A46130"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I would also keep an eye on the development of the incident and try my </w:t>
            </w:r>
          </w:p>
        </w:tc>
      </w:tr>
      <w:tr w:rsidR="001B5F59" w:rsidRPr="00984011" w14:paraId="21CCAFBC" w14:textId="77777777" w:rsidTr="00DB3E44">
        <w:tc>
          <w:tcPr>
            <w:tcW w:w="7791" w:type="dxa"/>
          </w:tcPr>
          <w:p w14:paraId="0CB54960" w14:textId="47313877"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best to record information to provide evidence to support John’s</w:t>
            </w:r>
          </w:p>
        </w:tc>
      </w:tr>
      <w:tr w:rsidR="001B5F59" w:rsidRPr="00984011" w14:paraId="43227ACC" w14:textId="77777777" w:rsidTr="00DB3E44">
        <w:tc>
          <w:tcPr>
            <w:tcW w:w="7791" w:type="dxa"/>
          </w:tcPr>
          <w:p w14:paraId="447E7A31" w14:textId="4E100E24"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complaint.</w:t>
            </w:r>
          </w:p>
        </w:tc>
      </w:tr>
      <w:tr w:rsidR="001B5F59" w14:paraId="5FBF5006" w14:textId="77777777" w:rsidTr="00DB3E44">
        <w:tc>
          <w:tcPr>
            <w:tcW w:w="7791" w:type="dxa"/>
          </w:tcPr>
          <w:p w14:paraId="463E513C" w14:textId="77777777" w:rsidR="001B5F59" w:rsidRPr="00801F65" w:rsidRDefault="001B5F59" w:rsidP="00DB3E44">
            <w:pPr>
              <w:pStyle w:val="af1"/>
              <w:spacing w:line="276" w:lineRule="auto"/>
              <w:ind w:leftChars="0"/>
              <w:rPr>
                <w:i/>
                <w:color w:val="FF0000"/>
              </w:rPr>
            </w:pPr>
          </w:p>
        </w:tc>
      </w:tr>
      <w:tr w:rsidR="001B5F59" w14:paraId="6972C7A7" w14:textId="77777777" w:rsidTr="00DB3E44">
        <w:tc>
          <w:tcPr>
            <w:tcW w:w="7791" w:type="dxa"/>
          </w:tcPr>
          <w:p w14:paraId="3FCE53D4" w14:textId="77777777" w:rsidR="001B5F59" w:rsidRPr="00801F65" w:rsidRDefault="001B5F59" w:rsidP="00DB3E44">
            <w:pPr>
              <w:pStyle w:val="af1"/>
              <w:spacing w:line="276" w:lineRule="auto"/>
              <w:ind w:leftChars="0"/>
              <w:rPr>
                <w:i/>
                <w:color w:val="FF0000"/>
              </w:rPr>
            </w:pPr>
          </w:p>
        </w:tc>
      </w:tr>
    </w:tbl>
    <w:p w14:paraId="06B578B1" w14:textId="77777777" w:rsidR="00982E9C" w:rsidRPr="00A059D0" w:rsidRDefault="00982E9C" w:rsidP="00982E9C">
      <w:pPr>
        <w:pStyle w:val="af1"/>
        <w:snapToGrid w:val="0"/>
        <w:spacing w:line="276" w:lineRule="auto"/>
        <w:ind w:leftChars="0" w:left="499"/>
        <w:rPr>
          <w:rFonts w:eastAsiaTheme="majorEastAsia"/>
          <w:lang w:eastAsia="zh-TW"/>
        </w:rPr>
      </w:pPr>
    </w:p>
    <w:p w14:paraId="7AE3D4C5" w14:textId="77777777" w:rsidR="00982E9C" w:rsidRPr="00A059D0" w:rsidRDefault="00982E9C" w:rsidP="00982E9C">
      <w:pPr>
        <w:pStyle w:val="af1"/>
        <w:snapToGrid w:val="0"/>
        <w:spacing w:line="276" w:lineRule="auto"/>
        <w:ind w:leftChars="0" w:left="499"/>
        <w:rPr>
          <w:rFonts w:eastAsiaTheme="majorEastAsia"/>
          <w:lang w:eastAsia="zh-TW"/>
        </w:rPr>
      </w:pPr>
    </w:p>
    <w:p w14:paraId="11668BCC" w14:textId="77777777" w:rsidR="00982E9C" w:rsidRPr="00A059D0" w:rsidRDefault="00982E9C" w:rsidP="00982E9C">
      <w:pPr>
        <w:rPr>
          <w:rFonts w:eastAsiaTheme="majorEastAsia"/>
          <w:b/>
          <w:sz w:val="28"/>
          <w:szCs w:val="28"/>
        </w:rPr>
      </w:pPr>
      <w:r w:rsidRPr="00A059D0">
        <w:rPr>
          <w:noProof/>
          <w:lang w:val="en-US"/>
        </w:rPr>
        <w:drawing>
          <wp:anchor distT="0" distB="0" distL="114300" distR="114300" simplePos="0" relativeHeight="253898752" behindDoc="0" locked="0" layoutInCell="1" allowOverlap="1" wp14:anchorId="463137FC" wp14:editId="693D96F6">
            <wp:simplePos x="0" y="0"/>
            <wp:positionH relativeFrom="column">
              <wp:posOffset>3064510</wp:posOffset>
            </wp:positionH>
            <wp:positionV relativeFrom="paragraph">
              <wp:posOffset>-349885</wp:posOffset>
            </wp:positionV>
            <wp:extent cx="2047240" cy="945515"/>
            <wp:effectExtent l="0" t="0" r="0" b="0"/>
            <wp:wrapSquare wrapText="bothSides"/>
            <wp:docPr id="480"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圖片 7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br w:type="page"/>
      </w:r>
    </w:p>
    <w:p w14:paraId="67FD3171" w14:textId="5FAB6A49" w:rsidR="00810C33" w:rsidRDefault="00810C33" w:rsidP="00ED3EF7">
      <w:pPr>
        <w:snapToGrid w:val="0"/>
        <w:spacing w:line="276" w:lineRule="auto"/>
        <w:rPr>
          <w:b/>
          <w:sz w:val="28"/>
          <w:u w:val="single"/>
        </w:rPr>
      </w:pPr>
      <w:r>
        <w:rPr>
          <w:rFonts w:asciiTheme="minorEastAsia" w:hAnsiTheme="minorEastAsia" w:cs="PMingLiU"/>
          <w:b/>
          <w:bCs/>
          <w:noProof/>
          <w:sz w:val="32"/>
          <w:szCs w:val="32"/>
          <w:lang w:val="en-US"/>
        </w:rPr>
        <w:lastRenderedPageBreak/>
        <w:drawing>
          <wp:anchor distT="0" distB="0" distL="114300" distR="114300" simplePos="0" relativeHeight="253918208" behindDoc="0" locked="0" layoutInCell="1" allowOverlap="1" wp14:anchorId="4E195905" wp14:editId="3D79013D">
            <wp:simplePos x="0" y="0"/>
            <wp:positionH relativeFrom="margin">
              <wp:posOffset>0</wp:posOffset>
            </wp:positionH>
            <wp:positionV relativeFrom="paragraph">
              <wp:posOffset>0</wp:posOffset>
            </wp:positionV>
            <wp:extent cx="1943100" cy="390525"/>
            <wp:effectExtent l="0" t="0" r="0" b="9525"/>
            <wp:wrapNone/>
            <wp:docPr id="70" name="圖片 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40FA" w14:textId="77777777" w:rsidR="00810C33" w:rsidRDefault="00810C33" w:rsidP="00ED3EF7">
      <w:pPr>
        <w:snapToGrid w:val="0"/>
        <w:spacing w:line="276" w:lineRule="auto"/>
        <w:rPr>
          <w:b/>
          <w:sz w:val="28"/>
          <w:u w:val="single"/>
        </w:rPr>
      </w:pPr>
    </w:p>
    <w:p w14:paraId="4CB246B5" w14:textId="1FD839E2" w:rsidR="00ED3EF7" w:rsidRPr="00810C33" w:rsidRDefault="00C620B7" w:rsidP="00ED3EF7">
      <w:pPr>
        <w:snapToGrid w:val="0"/>
        <w:spacing w:line="276" w:lineRule="auto"/>
        <w:rPr>
          <w:rFonts w:eastAsiaTheme="majorEastAsia"/>
          <w:b/>
          <w:sz w:val="28"/>
          <w:szCs w:val="28"/>
        </w:rPr>
      </w:pPr>
      <w:r w:rsidRPr="00810C33">
        <w:rPr>
          <w:b/>
          <w:sz w:val="28"/>
        </w:rPr>
        <w:t>Content knowledge</w:t>
      </w:r>
      <w:r w:rsidR="00ED3EF7" w:rsidRPr="00810C33">
        <w:rPr>
          <w:b/>
          <w:sz w:val="28"/>
        </w:rPr>
        <w:t xml:space="preserve"> </w:t>
      </w:r>
      <w:r w:rsidR="006930E0" w:rsidRPr="00810C33">
        <w:rPr>
          <w:b/>
          <w:sz w:val="28"/>
        </w:rPr>
        <w:t>2</w:t>
      </w:r>
      <w:r w:rsidR="00ED3EF7" w:rsidRPr="00810C33">
        <w:rPr>
          <w:b/>
          <w:sz w:val="28"/>
        </w:rPr>
        <w:t>: Sexual harassment</w:t>
      </w:r>
      <w:r w:rsidR="00ED3EF7" w:rsidRPr="00810C33">
        <w:rPr>
          <w:b/>
          <w:sz w:val="28"/>
          <w:szCs w:val="28"/>
        </w:rPr>
        <w:t xml:space="preserve"> </w:t>
      </w:r>
    </w:p>
    <w:p w14:paraId="6E4F5DA0" w14:textId="7F4BDA42" w:rsidR="00ED3EF7" w:rsidRPr="00A059D0" w:rsidRDefault="00ED3EF7" w:rsidP="00376E7B">
      <w:pPr>
        <w:snapToGrid w:val="0"/>
        <w:spacing w:line="276" w:lineRule="auto"/>
        <w:jc w:val="both"/>
        <w:rPr>
          <w:rFonts w:eastAsiaTheme="majorEastAsia"/>
        </w:rPr>
      </w:pPr>
      <w:r>
        <w:t xml:space="preserve">Some </w:t>
      </w:r>
      <w:r w:rsidR="00DF2D8F">
        <w:t>adolescents</w:t>
      </w:r>
      <w:r>
        <w:t xml:space="preserve"> make sexual comments, tell </w:t>
      </w:r>
      <w:r w:rsidR="00580099">
        <w:t>sex</w:t>
      </w:r>
      <w:r>
        <w:t xml:space="preserve"> jokes and even make inappropriate physical contact when they are around others. These behaviours may constitute sexual harassment or </w:t>
      </w:r>
      <w:r w:rsidR="00E05F8A">
        <w:t>sound</w:t>
      </w:r>
      <w:r>
        <w:t xml:space="preserve"> threatening and hostile to the other party. They are no fun or jokes</w:t>
      </w:r>
      <w:r w:rsidR="00580099">
        <w:t xml:space="preserve"> </w:t>
      </w:r>
      <w:r w:rsidR="7C395490">
        <w:t>but</w:t>
      </w:r>
      <w:r>
        <w:t xml:space="preserve"> illegal acts.</w:t>
      </w:r>
    </w:p>
    <w:p w14:paraId="75C7B517" w14:textId="77777777" w:rsidR="00ED3EF7" w:rsidRPr="00A059D0" w:rsidRDefault="00ED3EF7" w:rsidP="00376E7B">
      <w:pPr>
        <w:snapToGrid w:val="0"/>
        <w:spacing w:line="276" w:lineRule="auto"/>
        <w:jc w:val="both"/>
        <w:rPr>
          <w:rFonts w:eastAsiaTheme="majorEastAsia"/>
          <w:lang w:val="en-US" w:eastAsia="zh-TW"/>
        </w:rPr>
      </w:pPr>
    </w:p>
    <w:p w14:paraId="097B17D7" w14:textId="59D9315F" w:rsidR="00ED3EF7" w:rsidRPr="00A059D0" w:rsidRDefault="00ED3EF7" w:rsidP="00376E7B">
      <w:pPr>
        <w:snapToGrid w:val="0"/>
        <w:spacing w:line="276" w:lineRule="auto"/>
        <w:jc w:val="both"/>
        <w:rPr>
          <w:rFonts w:eastAsiaTheme="majorEastAsia"/>
        </w:rPr>
      </w:pPr>
      <w:r w:rsidRPr="00A059D0">
        <w:rPr>
          <w:b/>
        </w:rPr>
        <w:t>Sexual harassment</w:t>
      </w:r>
      <w:r w:rsidRPr="00A059D0">
        <w:t xml:space="preserve"> </w:t>
      </w:r>
      <w:r w:rsidRPr="00601D6C">
        <w:t>mainly refers to making an unwelcome sexual advance or an unwelcome request for sexual favours, or engaging in other unwel</w:t>
      </w:r>
      <w:r w:rsidR="004550C9">
        <w:t>come conduct of a sexual nature</w:t>
      </w:r>
      <w:r w:rsidR="00E24542" w:rsidRPr="00AC58EA">
        <w:t>,</w:t>
      </w:r>
      <w:r w:rsidR="004550C9" w:rsidRPr="00AC58EA">
        <w:t xml:space="preserve"> such as making </w:t>
      </w:r>
      <w:r w:rsidR="00E24542" w:rsidRPr="00AC58EA">
        <w:t xml:space="preserve">sexual </w:t>
      </w:r>
      <w:r w:rsidR="004550C9" w:rsidRPr="00AC58EA">
        <w:t xml:space="preserve">jokes, uploading pornographic images and pictures on social </w:t>
      </w:r>
      <w:r w:rsidR="00B22DCD" w:rsidRPr="00AC58EA">
        <w:t xml:space="preserve">media </w:t>
      </w:r>
      <w:r w:rsidR="004550C9" w:rsidRPr="00AC58EA">
        <w:t>platforms</w:t>
      </w:r>
      <w:r w:rsidR="004550C9">
        <w:t xml:space="preserve"> </w:t>
      </w:r>
      <w:r w:rsidR="004550C9" w:rsidRPr="00601D6C">
        <w:t>which</w:t>
      </w:r>
      <w:r w:rsidR="00376E7B" w:rsidRPr="00601D6C">
        <w:rPr>
          <w:rFonts w:eastAsiaTheme="minorEastAsia"/>
          <w:lang w:eastAsia="zh-HK"/>
        </w:rPr>
        <w:t xml:space="preserve"> </w:t>
      </w:r>
      <w:r w:rsidRPr="00601D6C">
        <w:t>offended, humiliated or intimidated</w:t>
      </w:r>
      <w:r w:rsidR="00376E7B" w:rsidRPr="00601D6C">
        <w:t xml:space="preserve"> the other party</w:t>
      </w:r>
      <w:r w:rsidRPr="00601D6C">
        <w:t>.</w:t>
      </w:r>
    </w:p>
    <w:p w14:paraId="524E368C" w14:textId="74853AB2" w:rsidR="00ED3EF7" w:rsidRPr="00A059D0" w:rsidRDefault="00ED3EF7" w:rsidP="00B22DCD">
      <w:pPr>
        <w:snapToGrid w:val="0"/>
        <w:spacing w:line="276" w:lineRule="auto"/>
        <w:jc w:val="both"/>
        <w:rPr>
          <w:rFonts w:eastAsiaTheme="majorEastAsia"/>
          <w:lang w:val="en-US" w:eastAsia="zh-TW"/>
        </w:rPr>
      </w:pPr>
    </w:p>
    <w:p w14:paraId="1D8F6F7B" w14:textId="16007ECA" w:rsidR="00ED3EF7" w:rsidRPr="00810C33" w:rsidRDefault="00ED3EF7" w:rsidP="00801F65">
      <w:pPr>
        <w:snapToGrid w:val="0"/>
        <w:spacing w:line="276" w:lineRule="auto"/>
        <w:ind w:left="482" w:hanging="482"/>
        <w:jc w:val="both"/>
        <w:rPr>
          <w:rFonts w:eastAsiaTheme="majorEastAsia"/>
          <w:b/>
          <w:sz w:val="28"/>
          <w:szCs w:val="28"/>
        </w:rPr>
      </w:pPr>
      <w:r w:rsidRPr="00810C33">
        <w:rPr>
          <w:b/>
          <w:sz w:val="28"/>
          <w:szCs w:val="28"/>
        </w:rPr>
        <w:t>Causes of sexual harassment</w:t>
      </w:r>
    </w:p>
    <w:p w14:paraId="22B47443" w14:textId="71AAEB94" w:rsidR="00ED3EF7" w:rsidRPr="00A059D0" w:rsidRDefault="00ED3EF7" w:rsidP="00376E7B">
      <w:pPr>
        <w:snapToGrid w:val="0"/>
        <w:spacing w:line="276" w:lineRule="auto"/>
        <w:jc w:val="both"/>
        <w:rPr>
          <w:rFonts w:eastAsiaTheme="majorEastAsia"/>
        </w:rPr>
      </w:pPr>
      <w:bookmarkStart w:id="43" w:name="_Hlk57628063"/>
      <w:r>
        <w:t xml:space="preserve">There are many causes of sexual harassment among </w:t>
      </w:r>
      <w:r w:rsidR="00126E9E">
        <w:t>adolescents</w:t>
      </w:r>
      <w:r>
        <w:t>.</w:t>
      </w:r>
      <w:bookmarkEnd w:id="43"/>
      <w:r>
        <w:t xml:space="preserve"> Those causes are </w:t>
      </w:r>
      <w:r w:rsidR="5FA3C03C">
        <w:t>inter</w:t>
      </w:r>
      <w:r>
        <w:t>related and do not stand alone. The three major causes of sexual harassment are as follows.</w:t>
      </w:r>
    </w:p>
    <w:p w14:paraId="7FDCF91D" w14:textId="77777777" w:rsidR="00ED3EF7" w:rsidRPr="00A059D0" w:rsidRDefault="00ED3EF7" w:rsidP="00376E7B">
      <w:pPr>
        <w:snapToGrid w:val="0"/>
        <w:spacing w:line="276" w:lineRule="auto"/>
        <w:jc w:val="both"/>
        <w:rPr>
          <w:rFonts w:eastAsiaTheme="majorEastAsia"/>
          <w:lang w:val="en-US" w:eastAsia="zh-TW"/>
        </w:rPr>
      </w:pPr>
    </w:p>
    <w:p w14:paraId="5B4DD860" w14:textId="055FD899" w:rsidR="00ED3EF7" w:rsidRPr="00A059D0" w:rsidRDefault="00801F65" w:rsidP="00801F65">
      <w:pPr>
        <w:pStyle w:val="af1"/>
        <w:snapToGrid w:val="0"/>
        <w:spacing w:line="276" w:lineRule="auto"/>
        <w:ind w:leftChars="0" w:left="482" w:hanging="482"/>
        <w:jc w:val="both"/>
        <w:rPr>
          <w:rFonts w:eastAsiaTheme="majorEastAsia"/>
          <w:b/>
          <w:bCs/>
        </w:rPr>
      </w:pPr>
      <w:r>
        <w:rPr>
          <w:b/>
          <w:bCs/>
        </w:rPr>
        <w:t>a.</w:t>
      </w:r>
      <w:r>
        <w:rPr>
          <w:b/>
          <w:bCs/>
        </w:rPr>
        <w:tab/>
      </w:r>
      <w:r w:rsidR="00DF2D8F">
        <w:rPr>
          <w:b/>
          <w:bCs/>
        </w:rPr>
        <w:t>Adolescents</w:t>
      </w:r>
      <w:r w:rsidR="0069061F">
        <w:rPr>
          <w:b/>
          <w:bCs/>
        </w:rPr>
        <w:t>’</w:t>
      </w:r>
      <w:r w:rsidR="00ED3EF7" w:rsidRPr="00A059D0">
        <w:rPr>
          <w:b/>
          <w:bCs/>
        </w:rPr>
        <w:t xml:space="preserve"> characteristics</w:t>
      </w:r>
    </w:p>
    <w:p w14:paraId="5472CB0B" w14:textId="6F4DF2A4" w:rsidR="00ED3EF7" w:rsidRPr="00A059D0" w:rsidRDefault="00ED3EF7" w:rsidP="00376E7B">
      <w:pPr>
        <w:snapToGrid w:val="0"/>
        <w:spacing w:line="276" w:lineRule="auto"/>
        <w:ind w:left="480"/>
        <w:jc w:val="both"/>
        <w:rPr>
          <w:rFonts w:eastAsiaTheme="majorEastAsia"/>
        </w:rPr>
      </w:pPr>
      <w:r>
        <w:t xml:space="preserve">In their puberty, </w:t>
      </w:r>
      <w:r w:rsidR="00DF2D8F">
        <w:t>adolescents</w:t>
      </w:r>
      <w:r>
        <w:t xml:space="preserve"> are curious and excited about sexual behaviours and the opposite sex. They think it is okay to make jokes about sex. And they even mistakenly believe that the other</w:t>
      </w:r>
      <w:r w:rsidR="00DA2F36">
        <w:t xml:space="preserve"> </w:t>
      </w:r>
      <w:r w:rsidR="2F4D85DB">
        <w:t>party</w:t>
      </w:r>
      <w:r>
        <w:t xml:space="preserve"> likes to be harassed or physically touched. Besides, some </w:t>
      </w:r>
      <w:r w:rsidR="00DF2D8F">
        <w:t>adolescents</w:t>
      </w:r>
      <w:r>
        <w:t xml:space="preserve"> want to </w:t>
      </w:r>
      <w:r w:rsidR="00376E7B">
        <w:t xml:space="preserve">build </w:t>
      </w:r>
      <w:r>
        <w:t>their image in the group and show their maturity</w:t>
      </w:r>
      <w:r w:rsidR="00376E7B">
        <w:t>,</w:t>
      </w:r>
      <w:r w:rsidR="61B2BF9E">
        <w:t xml:space="preserve"> </w:t>
      </w:r>
      <w:r w:rsidR="00527F0C">
        <w:t xml:space="preserve">and </w:t>
      </w:r>
      <w:r w:rsidR="61B2BF9E">
        <w:t>s</w:t>
      </w:r>
      <w:r>
        <w:t>o they tend to bully and harass the weaker and to express themselves in extreme manners, such as sexual harassment.</w:t>
      </w:r>
    </w:p>
    <w:p w14:paraId="52E43B9D" w14:textId="77777777" w:rsidR="00ED3EF7" w:rsidRPr="00A059D0" w:rsidRDefault="00ED3EF7" w:rsidP="00376E7B">
      <w:pPr>
        <w:snapToGrid w:val="0"/>
        <w:spacing w:line="276" w:lineRule="auto"/>
        <w:ind w:left="480"/>
        <w:jc w:val="both"/>
        <w:rPr>
          <w:rFonts w:eastAsiaTheme="majorEastAsia"/>
          <w:lang w:val="en-US" w:eastAsia="zh-TW"/>
        </w:rPr>
      </w:pPr>
    </w:p>
    <w:p w14:paraId="18CFCEFA" w14:textId="4441F6CD" w:rsidR="00ED3EF7" w:rsidRPr="00801F65" w:rsidRDefault="00ED3EF7" w:rsidP="00A06881">
      <w:pPr>
        <w:pStyle w:val="af1"/>
        <w:numPr>
          <w:ilvl w:val="0"/>
          <w:numId w:val="45"/>
        </w:numPr>
        <w:snapToGrid w:val="0"/>
        <w:spacing w:line="276" w:lineRule="auto"/>
        <w:ind w:leftChars="0" w:left="482" w:hanging="482"/>
        <w:jc w:val="both"/>
        <w:rPr>
          <w:rFonts w:eastAsiaTheme="majorEastAsia"/>
          <w:b/>
          <w:bCs/>
        </w:rPr>
      </w:pPr>
      <w:r w:rsidRPr="00801F65">
        <w:rPr>
          <w:b/>
          <w:bCs/>
        </w:rPr>
        <w:t>Media influence</w:t>
      </w:r>
    </w:p>
    <w:p w14:paraId="77441798" w14:textId="1EF2D957" w:rsidR="00ED3EF7" w:rsidRPr="00A059D0" w:rsidRDefault="00ED3EF7" w:rsidP="00376E7B">
      <w:pPr>
        <w:pStyle w:val="af1"/>
        <w:snapToGrid w:val="0"/>
        <w:spacing w:line="276" w:lineRule="auto"/>
        <w:ind w:leftChars="0" w:left="502"/>
        <w:jc w:val="both"/>
        <w:rPr>
          <w:rFonts w:eastAsiaTheme="majorEastAsia"/>
        </w:rPr>
      </w:pPr>
      <w:r w:rsidRPr="00A059D0">
        <w:rPr>
          <w:noProof/>
          <w:sz w:val="28"/>
          <w:szCs w:val="28"/>
          <w:lang w:val="en-US"/>
        </w:rPr>
        <w:drawing>
          <wp:anchor distT="0" distB="0" distL="114300" distR="114300" simplePos="0" relativeHeight="253811712" behindDoc="0" locked="0" layoutInCell="1" allowOverlap="1" wp14:anchorId="15A94531" wp14:editId="1480E58A">
            <wp:simplePos x="0" y="0"/>
            <wp:positionH relativeFrom="margin">
              <wp:posOffset>4065905</wp:posOffset>
            </wp:positionH>
            <wp:positionV relativeFrom="paragraph">
              <wp:posOffset>48318</wp:posOffset>
            </wp:positionV>
            <wp:extent cx="1295400" cy="1377950"/>
            <wp:effectExtent l="0" t="0" r="0" b="0"/>
            <wp:wrapSquare wrapText="bothSides"/>
            <wp:docPr id="52"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487"/>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95400" cy="137795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In the mass media, such as social media platforms, TV programmes and publications, it is not difficult to see </w:t>
      </w:r>
      <w:r w:rsidR="00527F0C">
        <w:t xml:space="preserve">contents </w:t>
      </w:r>
      <w:r w:rsidRPr="00A059D0">
        <w:t xml:space="preserve">advocating </w:t>
      </w:r>
      <w:r w:rsidR="00527F0C">
        <w:t xml:space="preserve">culture of </w:t>
      </w:r>
      <w:r w:rsidRPr="00A059D0">
        <w:t>sexual openness, distorted sexual topics</w:t>
      </w:r>
      <w:r w:rsidR="00527F0C">
        <w:t xml:space="preserve"> </w:t>
      </w:r>
      <w:r w:rsidR="00376E7B">
        <w:rPr>
          <w:rFonts w:eastAsiaTheme="minorEastAsia" w:hint="eastAsia"/>
          <w:lang w:eastAsia="zh-TW"/>
        </w:rPr>
        <w:t>a</w:t>
      </w:r>
      <w:r w:rsidR="00376E7B">
        <w:rPr>
          <w:rFonts w:eastAsiaTheme="minorEastAsia"/>
          <w:lang w:eastAsia="zh-TW"/>
        </w:rPr>
        <w:t>nd stories</w:t>
      </w:r>
      <w:r w:rsidRPr="00A059D0">
        <w:t xml:space="preserve">, and even pornographic images and </w:t>
      </w:r>
      <w:r w:rsidR="00376E7B">
        <w:t>scenes</w:t>
      </w:r>
      <w:r w:rsidRPr="00A059D0">
        <w:t xml:space="preserve">. </w:t>
      </w:r>
      <w:r w:rsidR="00126E9E">
        <w:t>Adolescents</w:t>
      </w:r>
      <w:r w:rsidRPr="00A059D0">
        <w:t xml:space="preserve"> </w:t>
      </w:r>
      <w:r w:rsidR="00B75F96" w:rsidRPr="3BE75315">
        <w:rPr>
          <w:rFonts w:eastAsiaTheme="minorEastAsia"/>
          <w:lang w:eastAsia="zh-TW"/>
        </w:rPr>
        <w:t xml:space="preserve">facing puberty </w:t>
      </w:r>
      <w:r w:rsidRPr="00A059D0">
        <w:t xml:space="preserve">become curious about sex. Without sufficient knowledge and guidance, they would be easily influenced by the </w:t>
      </w:r>
      <w:r w:rsidR="00527F0C">
        <w:t>sex</w:t>
      </w:r>
      <w:r w:rsidRPr="00A059D0">
        <w:t xml:space="preserve"> culture advocated by the mass media</w:t>
      </w:r>
      <w:r w:rsidR="00DA2F36">
        <w:t>, and</w:t>
      </w:r>
      <w:r w:rsidRPr="00A059D0">
        <w:t xml:space="preserve"> </w:t>
      </w:r>
      <w:r w:rsidR="00DA2F36">
        <w:t xml:space="preserve">may </w:t>
      </w:r>
      <w:r w:rsidRPr="00A059D0">
        <w:t>imitate the behaviours and commit sexual harassment.</w:t>
      </w:r>
    </w:p>
    <w:p w14:paraId="0A4A2D11" w14:textId="77777777" w:rsidR="00ED3EF7" w:rsidRPr="00A059D0" w:rsidRDefault="00ED3EF7" w:rsidP="00376E7B">
      <w:pPr>
        <w:pStyle w:val="af1"/>
        <w:snapToGrid w:val="0"/>
        <w:spacing w:line="276" w:lineRule="auto"/>
        <w:ind w:leftChars="0" w:left="502"/>
        <w:jc w:val="both"/>
        <w:rPr>
          <w:rFonts w:eastAsiaTheme="majorEastAsia"/>
          <w:lang w:val="en-US" w:eastAsia="zh-TW"/>
        </w:rPr>
      </w:pPr>
    </w:p>
    <w:p w14:paraId="5AAF889E" w14:textId="2A21A66E" w:rsidR="00ED3EF7" w:rsidRPr="00801F65" w:rsidRDefault="00ED3EF7" w:rsidP="00A06881">
      <w:pPr>
        <w:pStyle w:val="af1"/>
        <w:numPr>
          <w:ilvl w:val="0"/>
          <w:numId w:val="45"/>
        </w:numPr>
        <w:snapToGrid w:val="0"/>
        <w:spacing w:line="276" w:lineRule="auto"/>
        <w:ind w:leftChars="0" w:left="482" w:hanging="482"/>
        <w:jc w:val="both"/>
        <w:rPr>
          <w:rFonts w:eastAsiaTheme="majorEastAsia"/>
        </w:rPr>
      </w:pPr>
      <w:r w:rsidRPr="00801F65">
        <w:rPr>
          <w:b/>
          <w:bCs/>
        </w:rPr>
        <w:t>Stereotype or prejudice</w:t>
      </w:r>
    </w:p>
    <w:p w14:paraId="1B18EC05" w14:textId="014B1E3D" w:rsidR="00ED3EF7" w:rsidRPr="00A059D0" w:rsidRDefault="00ED3EF7" w:rsidP="00376E7B">
      <w:pPr>
        <w:snapToGrid w:val="0"/>
        <w:spacing w:line="276" w:lineRule="auto"/>
        <w:ind w:left="480"/>
        <w:jc w:val="both"/>
        <w:rPr>
          <w:rFonts w:eastAsiaTheme="majorEastAsia"/>
          <w:color w:val="000000" w:themeColor="text1"/>
        </w:rPr>
      </w:pPr>
      <w:r w:rsidRPr="00A059D0">
        <w:rPr>
          <w:color w:val="000000" w:themeColor="text1"/>
        </w:rPr>
        <w:t>People of any gender, age and background could face sexual harassment. However, some people</w:t>
      </w:r>
      <w:r w:rsidR="0069061F">
        <w:rPr>
          <w:color w:val="000000" w:themeColor="text1"/>
        </w:rPr>
        <w:t>’</w:t>
      </w:r>
      <w:r w:rsidRPr="00A059D0">
        <w:rPr>
          <w:color w:val="000000" w:themeColor="text1"/>
        </w:rPr>
        <w:t>s views on sexual harassment</w:t>
      </w:r>
      <w:r w:rsidR="00527F0C">
        <w:rPr>
          <w:color w:val="000000" w:themeColor="text1"/>
        </w:rPr>
        <w:t xml:space="preserve"> may be biased due to </w:t>
      </w:r>
      <w:r w:rsidR="00527F0C" w:rsidRPr="00A059D0">
        <w:rPr>
          <w:color w:val="000000" w:themeColor="text1"/>
        </w:rPr>
        <w:t>some stereotype</w:t>
      </w:r>
      <w:r w:rsidR="00527F0C">
        <w:rPr>
          <w:color w:val="000000" w:themeColor="text1"/>
        </w:rPr>
        <w:t>s</w:t>
      </w:r>
      <w:r w:rsidR="00527F0C" w:rsidRPr="00A059D0">
        <w:rPr>
          <w:color w:val="000000" w:themeColor="text1"/>
        </w:rPr>
        <w:t xml:space="preserve"> or prejudices</w:t>
      </w:r>
      <w:r w:rsidRPr="00A059D0">
        <w:rPr>
          <w:color w:val="000000" w:themeColor="text1"/>
        </w:rPr>
        <w:t xml:space="preserve">. For example, some people believe that women </w:t>
      </w:r>
      <w:r w:rsidR="00527F0C">
        <w:rPr>
          <w:color w:val="000000" w:themeColor="text1"/>
        </w:rPr>
        <w:t xml:space="preserve">wearing </w:t>
      </w:r>
      <w:r w:rsidRPr="00A059D0">
        <w:rPr>
          <w:color w:val="000000" w:themeColor="text1"/>
        </w:rPr>
        <w:t>sexy clothing is the main cause of sexual harassment and blame the victims</w:t>
      </w:r>
      <w:r w:rsidR="00C26A99">
        <w:rPr>
          <w:color w:val="000000" w:themeColor="text1"/>
        </w:rPr>
        <w:t>, b</w:t>
      </w:r>
      <w:r w:rsidRPr="00A059D0">
        <w:rPr>
          <w:color w:val="000000" w:themeColor="text1"/>
        </w:rPr>
        <w:t xml:space="preserve">ut this </w:t>
      </w:r>
      <w:r w:rsidRPr="00A059D0">
        <w:rPr>
          <w:color w:val="000000" w:themeColor="text1"/>
        </w:rPr>
        <w:lastRenderedPageBreak/>
        <w:t xml:space="preserve">perception is </w:t>
      </w:r>
      <w:bookmarkStart w:id="44" w:name="_Hlk58239762"/>
      <w:r w:rsidRPr="00A059D0">
        <w:rPr>
          <w:color w:val="000000" w:themeColor="text1"/>
        </w:rPr>
        <w:t>not a fact</w:t>
      </w:r>
      <w:bookmarkEnd w:id="44"/>
      <w:r w:rsidRPr="00A059D0">
        <w:rPr>
          <w:color w:val="000000" w:themeColor="text1"/>
        </w:rPr>
        <w:t xml:space="preserve">. </w:t>
      </w:r>
      <w:r w:rsidR="00E062D4">
        <w:rPr>
          <w:color w:val="000000" w:themeColor="text1"/>
        </w:rPr>
        <w:t>I</w:t>
      </w:r>
      <w:r w:rsidR="00A247AA">
        <w:rPr>
          <w:color w:val="000000" w:themeColor="text1"/>
        </w:rPr>
        <w:t>nstead,</w:t>
      </w:r>
      <w:r w:rsidRPr="00A059D0">
        <w:rPr>
          <w:color w:val="000000" w:themeColor="text1"/>
        </w:rPr>
        <w:t xml:space="preserve"> stereotype</w:t>
      </w:r>
      <w:r w:rsidR="00E062D4">
        <w:rPr>
          <w:color w:val="000000" w:themeColor="text1"/>
        </w:rPr>
        <w:t>s</w:t>
      </w:r>
      <w:r w:rsidRPr="00A059D0">
        <w:rPr>
          <w:color w:val="000000" w:themeColor="text1"/>
        </w:rPr>
        <w:t xml:space="preserve"> and prejudice</w:t>
      </w:r>
      <w:r w:rsidR="00E062D4">
        <w:rPr>
          <w:color w:val="000000" w:themeColor="text1"/>
        </w:rPr>
        <w:t>s</w:t>
      </w:r>
      <w:r w:rsidR="00C26A99">
        <w:rPr>
          <w:color w:val="000000" w:themeColor="text1"/>
        </w:rPr>
        <w:t xml:space="preserve"> </w:t>
      </w:r>
      <w:r w:rsidRPr="00A059D0">
        <w:rPr>
          <w:color w:val="000000" w:themeColor="text1"/>
        </w:rPr>
        <w:t>make the victims ashamed to disclose their experiences. When the victims are asked to testify, they may choose to remain silent because of the social pressure and judgemental remarks. Such stereotype or prejudice not only aggravates the victims</w:t>
      </w:r>
      <w:r w:rsidR="0069061F">
        <w:rPr>
          <w:color w:val="000000" w:themeColor="text1"/>
        </w:rPr>
        <w:t>’</w:t>
      </w:r>
      <w:r w:rsidRPr="00A059D0">
        <w:rPr>
          <w:color w:val="000000" w:themeColor="text1"/>
        </w:rPr>
        <w:t xml:space="preserve"> pain, but it may also give the harassers the illusion </w:t>
      </w:r>
      <w:r w:rsidR="00C26A99">
        <w:rPr>
          <w:color w:val="000000" w:themeColor="text1"/>
        </w:rPr>
        <w:t>of</w:t>
      </w:r>
      <w:r w:rsidR="00C26A99" w:rsidRPr="00A059D0">
        <w:rPr>
          <w:color w:val="000000" w:themeColor="text1"/>
        </w:rPr>
        <w:t xml:space="preserve"> </w:t>
      </w:r>
      <w:r w:rsidRPr="00A059D0">
        <w:rPr>
          <w:color w:val="000000" w:themeColor="text1"/>
        </w:rPr>
        <w:t xml:space="preserve">“no complaint, no problem”. </w:t>
      </w:r>
      <w:r w:rsidR="00B75F96">
        <w:rPr>
          <w:color w:val="000000" w:themeColor="text1"/>
        </w:rPr>
        <w:t>Situations</w:t>
      </w:r>
      <w:r w:rsidR="00B75F96" w:rsidRPr="00A059D0">
        <w:rPr>
          <w:color w:val="000000" w:themeColor="text1"/>
        </w:rPr>
        <w:t xml:space="preserve"> </w:t>
      </w:r>
      <w:r w:rsidRPr="00A059D0">
        <w:rPr>
          <w:color w:val="000000" w:themeColor="text1"/>
        </w:rPr>
        <w:t xml:space="preserve">may get worse when the </w:t>
      </w:r>
      <w:r w:rsidR="00A247AA">
        <w:rPr>
          <w:color w:val="000000" w:themeColor="text1"/>
        </w:rPr>
        <w:t xml:space="preserve">harassers </w:t>
      </w:r>
      <w:r w:rsidRPr="00A059D0">
        <w:rPr>
          <w:color w:val="000000" w:themeColor="text1"/>
        </w:rPr>
        <w:t>are not punished.</w:t>
      </w:r>
      <w:bookmarkStart w:id="45" w:name="_Hlk57460959"/>
    </w:p>
    <w:p w14:paraId="26232E65" w14:textId="77777777" w:rsidR="00ED3EF7" w:rsidRPr="00A059D0" w:rsidRDefault="00ED3EF7" w:rsidP="00376E7B">
      <w:pPr>
        <w:snapToGrid w:val="0"/>
        <w:spacing w:line="276" w:lineRule="auto"/>
        <w:ind w:left="480"/>
        <w:jc w:val="both"/>
        <w:rPr>
          <w:rFonts w:eastAsiaTheme="majorEastAsia"/>
          <w:lang w:val="en-US" w:eastAsia="zh-TW"/>
        </w:rPr>
      </w:pPr>
    </w:p>
    <w:p w14:paraId="2EB7A379" w14:textId="759C76C1" w:rsidR="00ED3EF7" w:rsidRPr="00A059D0" w:rsidRDefault="00ED3EF7" w:rsidP="00376E7B">
      <w:pPr>
        <w:snapToGrid w:val="0"/>
        <w:spacing w:line="276" w:lineRule="auto"/>
        <w:jc w:val="both"/>
        <w:rPr>
          <w:rFonts w:eastAsiaTheme="majorEastAsia"/>
        </w:rPr>
      </w:pPr>
      <w:r w:rsidRPr="00A059D0">
        <w:t xml:space="preserve">Remember that sexual harassment is illegal. The harassers shall be held legally responsible for their actions. Some behaviours, such as indecent </w:t>
      </w:r>
      <w:r w:rsidR="00B75F96">
        <w:t>assaults</w:t>
      </w:r>
      <w:r w:rsidRPr="00A059D0">
        <w:t>, procure</w:t>
      </w:r>
      <w:r w:rsidR="004B5EAD">
        <w:t>ment of</w:t>
      </w:r>
      <w:r w:rsidRPr="00A059D0">
        <w:t xml:space="preserve"> a sex act by threats, or intercourse by force, are likely to constitute criminal offences. Those who knowingly assist others in sexual harassment shall also be held legally liable.</w:t>
      </w:r>
      <w:bookmarkEnd w:id="45"/>
    </w:p>
    <w:p w14:paraId="56071712" w14:textId="77777777" w:rsidR="00ED3EF7" w:rsidRPr="00710371" w:rsidRDefault="00ED3EF7" w:rsidP="00710371">
      <w:pPr>
        <w:snapToGrid w:val="0"/>
        <w:spacing w:line="276" w:lineRule="auto"/>
        <w:jc w:val="both"/>
      </w:pPr>
      <w:r w:rsidRPr="004F58D4">
        <w:t>Here are some common examples of sexual harassment as provided by the Equal Opportunities Commission:</w:t>
      </w:r>
    </w:p>
    <w:p w14:paraId="690CFDA1" w14:textId="77777777" w:rsidR="00ED3EF7" w:rsidRPr="00A059D0" w:rsidRDefault="00ED3EF7" w:rsidP="00ED3EF7">
      <w:pPr>
        <w:snapToGrid w:val="0"/>
        <w:spacing w:line="276" w:lineRule="auto"/>
        <w:rPr>
          <w:rFonts w:eastAsiaTheme="majorEastAsia"/>
          <w:b/>
          <w:sz w:val="28"/>
          <w:szCs w:val="28"/>
        </w:rPr>
      </w:pPr>
      <w:r w:rsidRPr="00A059D0">
        <w:rPr>
          <w:bCs/>
          <w:noProof/>
          <w:lang w:val="en-US"/>
        </w:rPr>
        <w:drawing>
          <wp:anchor distT="0" distB="0" distL="114300" distR="114300" simplePos="0" relativeHeight="253690880" behindDoc="0" locked="0" layoutInCell="1" allowOverlap="1" wp14:anchorId="61D38AB4" wp14:editId="53972ACE">
            <wp:simplePos x="0" y="0"/>
            <wp:positionH relativeFrom="margin">
              <wp:align>center</wp:align>
            </wp:positionH>
            <wp:positionV relativeFrom="paragraph">
              <wp:posOffset>153035</wp:posOffset>
            </wp:positionV>
            <wp:extent cx="6324600" cy="2650490"/>
            <wp:effectExtent l="0" t="0" r="0" b="0"/>
            <wp:wrapNone/>
            <wp:docPr id="84" name="資料庫圖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14:paraId="326AFF80" w14:textId="77777777" w:rsidR="00ED3EF7" w:rsidRPr="00A059D0" w:rsidRDefault="00ED3EF7" w:rsidP="00ED3EF7">
      <w:pPr>
        <w:snapToGrid w:val="0"/>
        <w:spacing w:line="276" w:lineRule="auto"/>
        <w:rPr>
          <w:rFonts w:eastAsiaTheme="majorEastAsia"/>
          <w:b/>
          <w:sz w:val="28"/>
          <w:szCs w:val="28"/>
          <w:lang w:val="en-US" w:eastAsia="zh-TW"/>
        </w:rPr>
      </w:pPr>
    </w:p>
    <w:p w14:paraId="4DD8AE8F" w14:textId="77777777" w:rsidR="00ED3EF7" w:rsidRPr="00A059D0" w:rsidRDefault="00ED3EF7" w:rsidP="00ED3EF7">
      <w:pPr>
        <w:snapToGrid w:val="0"/>
        <w:spacing w:line="276" w:lineRule="auto"/>
        <w:rPr>
          <w:rFonts w:eastAsiaTheme="majorEastAsia"/>
          <w:b/>
          <w:sz w:val="28"/>
          <w:szCs w:val="28"/>
          <w:lang w:val="en-US" w:eastAsia="zh-TW"/>
        </w:rPr>
      </w:pPr>
    </w:p>
    <w:p w14:paraId="0CAD94B8" w14:textId="77777777" w:rsidR="00ED3EF7" w:rsidRPr="00A059D0" w:rsidRDefault="00ED3EF7" w:rsidP="00ED3EF7">
      <w:pPr>
        <w:snapToGrid w:val="0"/>
        <w:spacing w:line="276" w:lineRule="auto"/>
        <w:rPr>
          <w:rFonts w:eastAsiaTheme="majorEastAsia"/>
          <w:b/>
          <w:sz w:val="28"/>
          <w:szCs w:val="28"/>
          <w:lang w:val="en-US" w:eastAsia="zh-TW"/>
        </w:rPr>
      </w:pPr>
    </w:p>
    <w:p w14:paraId="7A2F187A" w14:textId="77777777" w:rsidR="00ED3EF7" w:rsidRPr="00A059D0" w:rsidRDefault="00ED3EF7" w:rsidP="00ED3EF7">
      <w:pPr>
        <w:snapToGrid w:val="0"/>
        <w:spacing w:line="276" w:lineRule="auto"/>
        <w:rPr>
          <w:rFonts w:eastAsiaTheme="majorEastAsia"/>
          <w:b/>
          <w:sz w:val="28"/>
          <w:szCs w:val="28"/>
          <w:lang w:val="en-US" w:eastAsia="zh-TW"/>
        </w:rPr>
      </w:pPr>
    </w:p>
    <w:p w14:paraId="7BCB0504" w14:textId="77777777" w:rsidR="00ED3EF7" w:rsidRPr="00A059D0" w:rsidRDefault="00ED3EF7" w:rsidP="00ED3EF7">
      <w:pPr>
        <w:snapToGrid w:val="0"/>
        <w:spacing w:line="276" w:lineRule="auto"/>
        <w:rPr>
          <w:rFonts w:eastAsiaTheme="majorEastAsia"/>
          <w:b/>
          <w:lang w:val="en-US" w:eastAsia="zh-TW"/>
        </w:rPr>
      </w:pPr>
    </w:p>
    <w:p w14:paraId="368C5EAB" w14:textId="77777777" w:rsidR="00ED3EF7" w:rsidRPr="00A059D0" w:rsidRDefault="00ED3EF7" w:rsidP="00ED3EF7">
      <w:pPr>
        <w:snapToGrid w:val="0"/>
        <w:spacing w:line="276" w:lineRule="auto"/>
        <w:rPr>
          <w:rFonts w:eastAsiaTheme="majorEastAsia"/>
          <w:b/>
          <w:lang w:val="en-US" w:eastAsia="zh-TW"/>
        </w:rPr>
      </w:pPr>
    </w:p>
    <w:p w14:paraId="42189578" w14:textId="77777777" w:rsidR="00ED3EF7" w:rsidRPr="00A059D0" w:rsidRDefault="00ED3EF7" w:rsidP="00ED3EF7">
      <w:pPr>
        <w:snapToGrid w:val="0"/>
        <w:spacing w:line="276" w:lineRule="auto"/>
        <w:rPr>
          <w:rFonts w:eastAsiaTheme="majorEastAsia"/>
          <w:b/>
          <w:lang w:val="en-US" w:eastAsia="zh-TW"/>
        </w:rPr>
      </w:pPr>
    </w:p>
    <w:p w14:paraId="442B0425" w14:textId="77777777" w:rsidR="00ED3EF7" w:rsidRPr="00A059D0" w:rsidRDefault="00ED3EF7" w:rsidP="00ED3EF7">
      <w:pPr>
        <w:snapToGrid w:val="0"/>
        <w:spacing w:line="276" w:lineRule="auto"/>
        <w:rPr>
          <w:rFonts w:eastAsiaTheme="majorEastAsia"/>
          <w:b/>
          <w:lang w:val="en-US" w:eastAsia="zh-TW"/>
        </w:rPr>
      </w:pPr>
    </w:p>
    <w:p w14:paraId="414ADA54" w14:textId="77777777" w:rsidR="00ED3EF7" w:rsidRPr="00A059D0" w:rsidRDefault="00ED3EF7" w:rsidP="00ED3EF7">
      <w:pPr>
        <w:snapToGrid w:val="0"/>
        <w:spacing w:line="276" w:lineRule="auto"/>
        <w:rPr>
          <w:rFonts w:eastAsiaTheme="majorEastAsia"/>
          <w:b/>
          <w:lang w:val="en-US" w:eastAsia="zh-TW"/>
        </w:rPr>
      </w:pPr>
    </w:p>
    <w:p w14:paraId="6FA6AF04" w14:textId="77777777" w:rsidR="00ED3EF7" w:rsidRPr="00A059D0" w:rsidRDefault="00ED3EF7" w:rsidP="00ED3EF7">
      <w:pPr>
        <w:snapToGrid w:val="0"/>
        <w:spacing w:line="276" w:lineRule="auto"/>
        <w:rPr>
          <w:rFonts w:eastAsiaTheme="majorEastAsia"/>
          <w:b/>
          <w:lang w:val="en-US" w:eastAsia="zh-TW"/>
        </w:rPr>
      </w:pPr>
    </w:p>
    <w:p w14:paraId="689518DF" w14:textId="77777777" w:rsidR="00ED3EF7" w:rsidRPr="00A059D0" w:rsidRDefault="00ED3EF7" w:rsidP="00ED3EF7">
      <w:pPr>
        <w:snapToGrid w:val="0"/>
        <w:spacing w:line="276" w:lineRule="auto"/>
        <w:rPr>
          <w:rFonts w:eastAsiaTheme="majorEastAsia"/>
          <w:b/>
          <w:bCs/>
          <w:lang w:val="en-US" w:eastAsia="zh-TW"/>
        </w:rPr>
      </w:pPr>
    </w:p>
    <w:p w14:paraId="3AE81CEC" w14:textId="77777777" w:rsidR="00ED3EF7" w:rsidRPr="00A059D0" w:rsidRDefault="00ED3EF7" w:rsidP="00ED3EF7">
      <w:pPr>
        <w:snapToGrid w:val="0"/>
        <w:spacing w:line="276" w:lineRule="auto"/>
        <w:rPr>
          <w:rFonts w:eastAsiaTheme="majorEastAsia"/>
          <w:b/>
          <w:bCs/>
          <w:lang w:val="en-US" w:eastAsia="zh-TW"/>
        </w:rPr>
      </w:pPr>
    </w:p>
    <w:p w14:paraId="75AA5183" w14:textId="7E1EED26" w:rsidR="00ED3EF7" w:rsidRPr="00A059D0" w:rsidRDefault="00ED3EF7" w:rsidP="00ED3EF7">
      <w:pPr>
        <w:snapToGrid w:val="0"/>
        <w:spacing w:line="276" w:lineRule="auto"/>
        <w:rPr>
          <w:rFonts w:eastAsiaTheme="majorEastAsia"/>
          <w:b/>
          <w:bCs/>
        </w:rPr>
      </w:pPr>
      <w:r w:rsidRPr="00A059D0">
        <w:rPr>
          <w:b/>
          <w:bCs/>
        </w:rPr>
        <w:t>Figur</w:t>
      </w:r>
      <w:r w:rsidRPr="00C82AD1">
        <w:rPr>
          <w:b/>
          <w:bCs/>
        </w:rPr>
        <w:t xml:space="preserve">e </w:t>
      </w:r>
      <w:r w:rsidR="007E4156">
        <w:rPr>
          <w:b/>
          <w:bCs/>
        </w:rPr>
        <w:t>3</w:t>
      </w:r>
      <w:r w:rsidRPr="00C82AD1">
        <w:rPr>
          <w:b/>
          <w:bCs/>
        </w:rPr>
        <w:t xml:space="preserve"> Co</w:t>
      </w:r>
      <w:r w:rsidRPr="00A059D0">
        <w:rPr>
          <w:b/>
          <w:bCs/>
        </w:rPr>
        <w:t>mmon types of sexual harassment</w:t>
      </w:r>
    </w:p>
    <w:p w14:paraId="22060F3E" w14:textId="25E881C9" w:rsidR="00ED3EF7" w:rsidRPr="009661D8" w:rsidRDefault="00ED3EF7" w:rsidP="00ED3EF7">
      <w:pPr>
        <w:snapToGrid w:val="0"/>
        <w:spacing w:line="276" w:lineRule="auto"/>
        <w:rPr>
          <w:sz w:val="22"/>
          <w:szCs w:val="22"/>
          <w:lang w:eastAsia="zh-TW"/>
        </w:rPr>
      </w:pPr>
      <w:r w:rsidRPr="00F1487F">
        <w:rPr>
          <w:sz w:val="22"/>
          <w:szCs w:val="22"/>
        </w:rPr>
        <w:t xml:space="preserve">Source: </w:t>
      </w:r>
      <w:r w:rsidRPr="00F1487F">
        <w:rPr>
          <w:color w:val="000000" w:themeColor="text1"/>
          <w:sz w:val="22"/>
          <w:szCs w:val="22"/>
          <w:u w:val="single"/>
        </w:rPr>
        <w:t>Excerpted and adapted from</w:t>
      </w:r>
      <w:r w:rsidRPr="00F1487F">
        <w:rPr>
          <w:sz w:val="22"/>
          <w:szCs w:val="22"/>
        </w:rPr>
        <w:t xml:space="preserve"> Equal Opportunities Commission (2018, 2020)</w:t>
      </w:r>
      <w:r w:rsidR="009661D8" w:rsidRPr="00F1487F">
        <w:rPr>
          <w:sz w:val="22"/>
          <w:szCs w:val="22"/>
        </w:rPr>
        <w:t>, Understand the Definition of Sexual Harassment and Legal Liabilities.</w:t>
      </w:r>
    </w:p>
    <w:p w14:paraId="5D8392B7" w14:textId="1E2BF6DC" w:rsidR="00ED3EF7" w:rsidRPr="00A059D0" w:rsidRDefault="00ED3EF7" w:rsidP="00ED3EF7">
      <w:pPr>
        <w:rPr>
          <w:rFonts w:eastAsiaTheme="majorEastAsia"/>
          <w:sz w:val="22"/>
          <w:lang w:eastAsia="zh-TW"/>
        </w:rPr>
      </w:pPr>
      <w:r w:rsidRPr="00A059D0">
        <w:rPr>
          <w:bCs/>
          <w:noProof/>
          <w:lang w:val="en-US"/>
        </w:rPr>
        <mc:AlternateContent>
          <mc:Choice Requires="wps">
            <w:drawing>
              <wp:anchor distT="0" distB="0" distL="114300" distR="114300" simplePos="0" relativeHeight="253691904" behindDoc="0" locked="0" layoutInCell="1" allowOverlap="1" wp14:anchorId="545164AC" wp14:editId="316296E2">
                <wp:simplePos x="0" y="0"/>
                <wp:positionH relativeFrom="margin">
                  <wp:align>left</wp:align>
                </wp:positionH>
                <wp:positionV relativeFrom="paragraph">
                  <wp:posOffset>619529</wp:posOffset>
                </wp:positionV>
                <wp:extent cx="5038725" cy="1738746"/>
                <wp:effectExtent l="19050" t="19050" r="28575" b="13970"/>
                <wp:wrapNone/>
                <wp:docPr id="10" name="圓角矩形 1073"/>
                <wp:cNvGraphicFramePr/>
                <a:graphic xmlns:a="http://schemas.openxmlformats.org/drawingml/2006/main">
                  <a:graphicData uri="http://schemas.microsoft.com/office/word/2010/wordprocessingShape">
                    <wps:wsp>
                      <wps:cNvSpPr/>
                      <wps:spPr>
                        <a:xfrm>
                          <a:off x="0" y="0"/>
                          <a:ext cx="5038725" cy="1738746"/>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43ADC2F" w14:textId="455B6088" w:rsidR="00C36635" w:rsidRPr="00C82AD1" w:rsidRDefault="00C36635" w:rsidP="00C82AD1">
                            <w:pPr>
                              <w:pStyle w:val="af1"/>
                              <w:snapToGrid w:val="0"/>
                              <w:spacing w:line="276" w:lineRule="auto"/>
                              <w:ind w:leftChars="0" w:left="0"/>
                              <w:jc w:val="both"/>
                              <w:rPr>
                                <w:rFonts w:eastAsia="Microsoft JhengHei"/>
                              </w:rPr>
                            </w:pPr>
                            <w:r w:rsidRPr="005A4E29">
                              <w:rPr>
                                <w:rFonts w:ascii="Microsoft JhengHei" w:eastAsia="Microsoft JhengHei" w:hAnsi="Microsoft JhengHei"/>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MingLiU"/>
                              </w:rPr>
                            </w:pPr>
                            <w:r w:rsidRPr="002549AA">
                              <w:t>https://www.edb.gov.hk/tc/curriculum-development/4-key-tasks/moral-civic/sea/sea.html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45164AC" id="_x0000_s1065" style="position:absolute;margin-left:0;margin-top:48.8pt;width:396.75pt;height:136.9pt;z-index:25369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" filled="f" strokecolor="#5b9bd5 [3204]" strokeweight="2.25pt">
                <v:stroke joinstyle="miter"/>
                <v:textbox>
                  <w:txbxContent>
                    <w:p w14:paraId="543ADC2F" w14:textId="455B6088" w:rsidR="00C36635" w:rsidRPr="00C82AD1" w:rsidRDefault="00C36635" w:rsidP="00C82AD1">
                      <w:pPr>
                        <w:pStyle w:val="af1"/>
                        <w:snapToGrid w:val="0"/>
                        <w:spacing w:line="276" w:lineRule="auto"/>
                        <w:ind w:leftChars="0" w:left="0"/>
                        <w:jc w:val="both"/>
                        <w:rPr>
                          <w:rFonts w:eastAsia="微軟正黑體"/>
                        </w:rPr>
                      </w:pPr>
                      <w:r w:rsidRPr="005A4E29">
                        <w:rPr>
                          <w:rFonts w:ascii="微軟正黑體" w:eastAsia="微軟正黑體" w:hAnsi="微軟正黑體"/>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細明體"/>
                        </w:rPr>
                      </w:pPr>
                      <w:r w:rsidRPr="002549AA">
                        <w:t>https://www.edb.gov.hk/tc/curriculum-development/4-key-tasks/moral-civic/sea/sea.html</w:t>
                      </w:r>
                    </w:p>
                  </w:txbxContent>
                </v:textbox>
                <w10:wrap anchorx="margin"/>
              </v:roundrect>
            </w:pict>
          </mc:Fallback>
        </mc:AlternateContent>
      </w:r>
      <w:r w:rsidRPr="00A059D0">
        <w:rPr>
          <w:lang w:eastAsia="zh-TW"/>
        </w:rPr>
        <w:br w:type="page"/>
      </w:r>
    </w:p>
    <w:p w14:paraId="1BA0647A" w14:textId="3D2C2F73" w:rsidR="00ED3EF7" w:rsidRPr="00A059D0" w:rsidRDefault="004221CE" w:rsidP="00C82AD1">
      <w:pPr>
        <w:snapToGrid w:val="0"/>
        <w:spacing w:line="276" w:lineRule="auto"/>
        <w:ind w:left="482" w:hanging="482"/>
        <w:rPr>
          <w:rFonts w:eastAsiaTheme="majorEastAsia"/>
          <w:b/>
          <w:sz w:val="28"/>
          <w:szCs w:val="32"/>
        </w:rPr>
      </w:pPr>
      <w:r>
        <w:rPr>
          <w:b/>
          <w:sz w:val="28"/>
          <w:szCs w:val="32"/>
        </w:rPr>
        <w:lastRenderedPageBreak/>
        <w:t>Activi</w:t>
      </w:r>
      <w:r w:rsidRPr="00DB3E44">
        <w:rPr>
          <w:b/>
          <w:sz w:val="28"/>
          <w:szCs w:val="28"/>
        </w:rPr>
        <w:t xml:space="preserve">ty </w:t>
      </w:r>
      <w:r w:rsidR="00DB3E44" w:rsidRPr="00DB3E44">
        <w:rPr>
          <w:rFonts w:eastAsiaTheme="minorEastAsia"/>
          <w:b/>
          <w:sz w:val="28"/>
          <w:szCs w:val="28"/>
          <w:lang w:eastAsia="zh-TW"/>
        </w:rPr>
        <w:t>2</w:t>
      </w:r>
      <w:r w:rsidRPr="00DB3E44">
        <w:rPr>
          <w:b/>
          <w:sz w:val="28"/>
          <w:szCs w:val="28"/>
        </w:rPr>
        <w:t xml:space="preserve">: </w:t>
      </w:r>
      <w:r w:rsidR="00ED3EF7" w:rsidRPr="00DB3E44">
        <w:rPr>
          <w:b/>
          <w:sz w:val="28"/>
          <w:szCs w:val="28"/>
        </w:rPr>
        <w:t>Q</w:t>
      </w:r>
      <w:r w:rsidR="00ED3EF7" w:rsidRPr="00A059D0">
        <w:rPr>
          <w:b/>
          <w:sz w:val="28"/>
          <w:szCs w:val="32"/>
        </w:rPr>
        <w:t>uiz about sexual harassment</w:t>
      </w:r>
    </w:p>
    <w:p w14:paraId="733B68AB" w14:textId="205B4807" w:rsidR="00ED3EF7" w:rsidRPr="00A059D0" w:rsidRDefault="00ED3EF7" w:rsidP="00C82AD1">
      <w:pPr>
        <w:snapToGrid w:val="0"/>
        <w:spacing w:line="276" w:lineRule="auto"/>
        <w:jc w:val="both"/>
        <w:rPr>
          <w:rFonts w:eastAsiaTheme="majorEastAsia"/>
          <w:bCs/>
          <w:szCs w:val="28"/>
        </w:rPr>
      </w:pPr>
      <w:r w:rsidRPr="00A059D0">
        <w:rPr>
          <w:bCs/>
          <w:szCs w:val="28"/>
        </w:rPr>
        <w:t>Which of the following myths about sexual harassment are incorrect? Read the following sentences carefully. Place a “</w:t>
      </w:r>
      <w:r w:rsidRPr="00A059D0">
        <w:rPr>
          <w:rFonts w:ascii="Wingdings" w:eastAsia="Wingdings" w:hAnsi="Wingdings" w:cs="Wingdings"/>
          <w:bCs/>
          <w:szCs w:val="28"/>
        </w:rPr>
        <w:t></w:t>
      </w:r>
      <w:r w:rsidRPr="00A059D0">
        <w:rPr>
          <w:bCs/>
          <w:szCs w:val="28"/>
        </w:rPr>
        <w:t>” next to the correct ones and “x” to the incorrect ones, based on your opinion.</w:t>
      </w:r>
    </w:p>
    <w:tbl>
      <w:tblPr>
        <w:tblStyle w:val="aa"/>
        <w:tblW w:w="0" w:type="auto"/>
        <w:tblLayout w:type="fixed"/>
        <w:tblLook w:val="04A0" w:firstRow="1" w:lastRow="0" w:firstColumn="1" w:lastColumn="0" w:noHBand="0" w:noVBand="1"/>
      </w:tblPr>
      <w:tblGrid>
        <w:gridCol w:w="2830"/>
        <w:gridCol w:w="1205"/>
        <w:gridCol w:w="1205"/>
        <w:gridCol w:w="3260"/>
      </w:tblGrid>
      <w:tr w:rsidR="00ED3EF7" w:rsidRPr="00984011" w14:paraId="0DBE0A36" w14:textId="77777777" w:rsidTr="002549AA">
        <w:tc>
          <w:tcPr>
            <w:tcW w:w="2830" w:type="dxa"/>
          </w:tcPr>
          <w:p w14:paraId="492B6BD8"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Myth</w:t>
            </w:r>
          </w:p>
        </w:tc>
        <w:tc>
          <w:tcPr>
            <w:tcW w:w="1205" w:type="dxa"/>
          </w:tcPr>
          <w:p w14:paraId="21D523E6" w14:textId="77777777" w:rsidR="00ED3EF7" w:rsidRPr="00984011" w:rsidRDefault="00ED3EF7" w:rsidP="00C82AD1">
            <w:pPr>
              <w:snapToGrid w:val="0"/>
              <w:jc w:val="center"/>
              <w:rPr>
                <w:rFonts w:eastAsiaTheme="majorEastAsia"/>
                <w:b/>
                <w:sz w:val="24"/>
                <w:szCs w:val="24"/>
              </w:rPr>
            </w:pPr>
            <w:r w:rsidRPr="00984011">
              <w:rPr>
                <w:b/>
                <w:sz w:val="24"/>
                <w:szCs w:val="24"/>
              </w:rPr>
              <w:t>Correct</w:t>
            </w:r>
          </w:p>
        </w:tc>
        <w:tc>
          <w:tcPr>
            <w:tcW w:w="1205" w:type="dxa"/>
          </w:tcPr>
          <w:p w14:paraId="08CEEDA6" w14:textId="77777777" w:rsidR="00ED3EF7" w:rsidRPr="00984011" w:rsidRDefault="00ED3EF7" w:rsidP="00C82AD1">
            <w:pPr>
              <w:snapToGrid w:val="0"/>
              <w:jc w:val="center"/>
              <w:rPr>
                <w:rFonts w:eastAsiaTheme="majorEastAsia"/>
                <w:b/>
                <w:sz w:val="24"/>
                <w:szCs w:val="24"/>
              </w:rPr>
            </w:pPr>
            <w:r w:rsidRPr="00984011">
              <w:rPr>
                <w:b/>
                <w:sz w:val="24"/>
                <w:szCs w:val="24"/>
              </w:rPr>
              <w:t>Incorrect</w:t>
            </w:r>
          </w:p>
        </w:tc>
        <w:tc>
          <w:tcPr>
            <w:tcW w:w="3260" w:type="dxa"/>
          </w:tcPr>
          <w:p w14:paraId="057FAA89"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Reasons</w:t>
            </w:r>
          </w:p>
        </w:tc>
      </w:tr>
      <w:tr w:rsidR="00ED3EF7" w:rsidRPr="00984011" w14:paraId="2926E325" w14:textId="77777777" w:rsidTr="002549AA">
        <w:tc>
          <w:tcPr>
            <w:tcW w:w="2830" w:type="dxa"/>
          </w:tcPr>
          <w:p w14:paraId="4E9A752F" w14:textId="140AB5EF"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Sexual harassment only happens to </w:t>
            </w:r>
            <w:r w:rsidR="002F46DD" w:rsidRPr="00984011">
              <w:rPr>
                <w:sz w:val="24"/>
                <w:szCs w:val="24"/>
              </w:rPr>
              <w:t>y</w:t>
            </w:r>
            <w:r w:rsidR="002F46DD" w:rsidRPr="00984011">
              <w:rPr>
                <w:rFonts w:eastAsiaTheme="minorEastAsia" w:hint="cs"/>
                <w:sz w:val="24"/>
                <w:szCs w:val="24"/>
                <w:lang w:eastAsia="zh-HK"/>
              </w:rPr>
              <w:t>o</w:t>
            </w:r>
            <w:r w:rsidR="002F46DD" w:rsidRPr="00984011">
              <w:rPr>
                <w:rFonts w:eastAsiaTheme="minorEastAsia"/>
                <w:sz w:val="24"/>
                <w:szCs w:val="24"/>
                <w:lang w:eastAsia="zh-HK"/>
              </w:rPr>
              <w:t xml:space="preserve">ung </w:t>
            </w:r>
            <w:r w:rsidR="002F46DD" w:rsidRPr="00984011">
              <w:rPr>
                <w:sz w:val="24"/>
                <w:szCs w:val="24"/>
              </w:rPr>
              <w:t xml:space="preserve">working </w:t>
            </w:r>
            <w:r w:rsidRPr="00984011">
              <w:rPr>
                <w:sz w:val="24"/>
                <w:szCs w:val="24"/>
              </w:rPr>
              <w:t>women.</w:t>
            </w:r>
          </w:p>
        </w:tc>
        <w:tc>
          <w:tcPr>
            <w:tcW w:w="1205" w:type="dxa"/>
          </w:tcPr>
          <w:p w14:paraId="168E756D" w14:textId="77777777" w:rsidR="00ED3EF7" w:rsidRPr="00984011" w:rsidRDefault="00ED3EF7" w:rsidP="00C82AD1">
            <w:pPr>
              <w:snapToGrid w:val="0"/>
              <w:rPr>
                <w:rFonts w:eastAsiaTheme="majorEastAsia"/>
                <w:b/>
                <w:sz w:val="24"/>
                <w:szCs w:val="24"/>
                <w:lang w:val="en-US" w:eastAsia="zh-TW"/>
              </w:rPr>
            </w:pPr>
          </w:p>
        </w:tc>
        <w:tc>
          <w:tcPr>
            <w:tcW w:w="1205" w:type="dxa"/>
          </w:tcPr>
          <w:p w14:paraId="723B98E8" w14:textId="44BA679C" w:rsidR="00ED3EF7" w:rsidRPr="00984011" w:rsidRDefault="00C82AD1" w:rsidP="00C82AD1">
            <w:pPr>
              <w:snapToGrid w:val="0"/>
              <w:rPr>
                <w:rFonts w:eastAsiaTheme="majorEastAsia"/>
                <w:sz w:val="24"/>
                <w:szCs w:val="24"/>
              </w:rPr>
            </w:pPr>
            <w:r w:rsidRPr="00984011">
              <w:rPr>
                <w:rFonts w:ascii="Microsoft JhengHei" w:hAnsi="Microsoft JhengHei"/>
                <w:bCs/>
                <w:color w:val="FF0000"/>
                <w:sz w:val="24"/>
                <w:szCs w:val="24"/>
              </w:rPr>
              <w:t>ｘ</w:t>
            </w:r>
          </w:p>
        </w:tc>
        <w:tc>
          <w:tcPr>
            <w:tcW w:w="3260" w:type="dxa"/>
          </w:tcPr>
          <w:p w14:paraId="7365F2F7" w14:textId="23F3455D" w:rsidR="00ED3EF7" w:rsidRPr="00984011" w:rsidRDefault="00457167" w:rsidP="002549AA">
            <w:pPr>
              <w:pStyle w:val="af1"/>
              <w:numPr>
                <w:ilvl w:val="0"/>
                <w:numId w:val="4"/>
              </w:numPr>
              <w:snapToGrid w:val="0"/>
              <w:spacing w:line="240" w:lineRule="exact"/>
              <w:ind w:leftChars="0" w:left="482" w:hanging="482"/>
              <w:rPr>
                <w:rFonts w:eastAsia="DengXian"/>
                <w:sz w:val="24"/>
                <w:szCs w:val="24"/>
              </w:rPr>
            </w:pPr>
            <w:r w:rsidRPr="00984011">
              <w:rPr>
                <w:rFonts w:eastAsiaTheme="minorEastAsia"/>
                <w:i/>
                <w:color w:val="FF0000"/>
                <w:sz w:val="24"/>
                <w:szCs w:val="24"/>
                <w:lang w:eastAsia="zh-TW"/>
              </w:rPr>
              <w:t xml:space="preserve">People of any age, gender, and background can </w:t>
            </w:r>
            <w:r w:rsidR="00DA176D" w:rsidRPr="00984011">
              <w:rPr>
                <w:rFonts w:eastAsiaTheme="minorEastAsia"/>
                <w:i/>
                <w:color w:val="FF0000"/>
                <w:sz w:val="24"/>
                <w:szCs w:val="24"/>
                <w:lang w:eastAsia="zh-TW"/>
              </w:rPr>
              <w:t xml:space="preserve">encounter </w:t>
            </w:r>
            <w:r w:rsidRPr="00984011">
              <w:rPr>
                <w:rFonts w:eastAsiaTheme="minorEastAsia"/>
                <w:i/>
                <w:color w:val="FF0000"/>
                <w:sz w:val="24"/>
                <w:szCs w:val="24"/>
                <w:lang w:eastAsia="zh-TW"/>
              </w:rPr>
              <w:t>sexual harassment.</w:t>
            </w:r>
          </w:p>
        </w:tc>
      </w:tr>
      <w:tr w:rsidR="00ED3EF7" w:rsidRPr="00984011" w14:paraId="41AEF41C" w14:textId="77777777" w:rsidTr="002549AA">
        <w:tc>
          <w:tcPr>
            <w:tcW w:w="2830" w:type="dxa"/>
          </w:tcPr>
          <w:p w14:paraId="53E4CE31"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 xml:space="preserve">If someone is accused of sexual harassment, they can always walk free by using ignorance of the law or honest mistakes as a defence. </w:t>
            </w:r>
          </w:p>
        </w:tc>
        <w:tc>
          <w:tcPr>
            <w:tcW w:w="1205" w:type="dxa"/>
          </w:tcPr>
          <w:p w14:paraId="0BC72025" w14:textId="5984D25C" w:rsidR="00ED3EF7" w:rsidRPr="00984011" w:rsidRDefault="00ED3EF7" w:rsidP="00C82AD1">
            <w:pPr>
              <w:snapToGrid w:val="0"/>
              <w:rPr>
                <w:rFonts w:eastAsiaTheme="majorEastAsia"/>
                <w:b/>
                <w:sz w:val="24"/>
                <w:szCs w:val="24"/>
              </w:rPr>
            </w:pPr>
          </w:p>
        </w:tc>
        <w:tc>
          <w:tcPr>
            <w:tcW w:w="1205" w:type="dxa"/>
          </w:tcPr>
          <w:p w14:paraId="7128E5F5" w14:textId="3C36C4B8" w:rsidR="00ED3EF7" w:rsidRPr="00984011" w:rsidRDefault="00C82AD1" w:rsidP="00C82AD1">
            <w:pPr>
              <w:snapToGrid w:val="0"/>
              <w:rPr>
                <w:rFonts w:eastAsiaTheme="majorEastAsia"/>
                <w:sz w:val="24"/>
                <w:szCs w:val="24"/>
                <w:lang w:val="en-US" w:eastAsia="zh-TW"/>
              </w:rPr>
            </w:pPr>
            <w:r w:rsidRPr="00984011">
              <w:rPr>
                <w:rFonts w:ascii="Microsoft JhengHei" w:hAnsi="Microsoft JhengHei"/>
                <w:bCs/>
                <w:color w:val="FF0000"/>
                <w:sz w:val="24"/>
                <w:szCs w:val="24"/>
              </w:rPr>
              <w:t>ｘ</w:t>
            </w:r>
          </w:p>
        </w:tc>
        <w:tc>
          <w:tcPr>
            <w:tcW w:w="3260" w:type="dxa"/>
          </w:tcPr>
          <w:p w14:paraId="490AE2E3" w14:textId="63240B38"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Equal Opportunities Commission clearly points out that harassers need to be personally responsible for their illegal acts. And ignorance of the law or honest mistakes cannot be used as a defence.</w:t>
            </w:r>
          </w:p>
        </w:tc>
      </w:tr>
      <w:tr w:rsidR="00ED3EF7" w:rsidRPr="00984011" w14:paraId="559CE458" w14:textId="77777777" w:rsidTr="002549AA">
        <w:tc>
          <w:tcPr>
            <w:tcW w:w="2830" w:type="dxa"/>
          </w:tcPr>
          <w:p w14:paraId="6FD7A13F" w14:textId="79F24CB7"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I am a </w:t>
            </w:r>
            <w:r w:rsidR="002F46DD" w:rsidRPr="00984011">
              <w:rPr>
                <w:rFonts w:eastAsiaTheme="minorEastAsia" w:hint="cs"/>
                <w:sz w:val="24"/>
                <w:szCs w:val="24"/>
                <w:lang w:eastAsia="zh-HK"/>
              </w:rPr>
              <w:t xml:space="preserve">male </w:t>
            </w:r>
            <w:r w:rsidRPr="00984011">
              <w:rPr>
                <w:sz w:val="24"/>
                <w:szCs w:val="24"/>
              </w:rPr>
              <w:t>and will not be sexually harassed.</w:t>
            </w:r>
          </w:p>
        </w:tc>
        <w:tc>
          <w:tcPr>
            <w:tcW w:w="1205" w:type="dxa"/>
          </w:tcPr>
          <w:p w14:paraId="3E51EE3D" w14:textId="77777777" w:rsidR="00ED3EF7" w:rsidRPr="00984011" w:rsidRDefault="00ED3EF7" w:rsidP="00C82AD1">
            <w:pPr>
              <w:snapToGrid w:val="0"/>
              <w:rPr>
                <w:rFonts w:eastAsiaTheme="majorEastAsia"/>
                <w:b/>
                <w:sz w:val="24"/>
                <w:szCs w:val="24"/>
                <w:lang w:val="en-US" w:eastAsia="zh-TW"/>
              </w:rPr>
            </w:pPr>
          </w:p>
        </w:tc>
        <w:tc>
          <w:tcPr>
            <w:tcW w:w="1205" w:type="dxa"/>
          </w:tcPr>
          <w:p w14:paraId="682D79D7" w14:textId="42791C2A" w:rsidR="00ED3EF7" w:rsidRPr="00984011" w:rsidRDefault="00C82AD1" w:rsidP="00C82AD1">
            <w:pPr>
              <w:snapToGrid w:val="0"/>
              <w:rPr>
                <w:rFonts w:eastAsiaTheme="majorEastAsia"/>
                <w:sz w:val="24"/>
                <w:szCs w:val="24"/>
                <w:lang w:val="en-US" w:eastAsia="zh-TW"/>
              </w:rPr>
            </w:pPr>
            <w:r w:rsidRPr="00984011">
              <w:rPr>
                <w:rFonts w:ascii="Microsoft JhengHei" w:hAnsi="Microsoft JhengHei"/>
                <w:bCs/>
                <w:color w:val="FF0000"/>
                <w:sz w:val="24"/>
                <w:szCs w:val="24"/>
              </w:rPr>
              <w:t>ｘ</w:t>
            </w:r>
          </w:p>
        </w:tc>
        <w:tc>
          <w:tcPr>
            <w:tcW w:w="3260" w:type="dxa"/>
          </w:tcPr>
          <w:p w14:paraId="33A82B96" w14:textId="538B3A7A"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Both men and women can become victims.</w:t>
            </w:r>
          </w:p>
        </w:tc>
      </w:tr>
      <w:tr w:rsidR="00ED3EF7" w:rsidRPr="00984011" w14:paraId="3986AB2C" w14:textId="77777777" w:rsidTr="002549AA">
        <w:tc>
          <w:tcPr>
            <w:tcW w:w="2830" w:type="dxa"/>
          </w:tcPr>
          <w:p w14:paraId="7EF0EF6A"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Joking on sex-related topics should not be considered sexual harassment!</w:t>
            </w:r>
          </w:p>
        </w:tc>
        <w:tc>
          <w:tcPr>
            <w:tcW w:w="1205" w:type="dxa"/>
          </w:tcPr>
          <w:p w14:paraId="7C1DA17A" w14:textId="77777777" w:rsidR="00ED3EF7" w:rsidRPr="00984011" w:rsidRDefault="00ED3EF7" w:rsidP="00C82AD1">
            <w:pPr>
              <w:snapToGrid w:val="0"/>
              <w:rPr>
                <w:rFonts w:eastAsiaTheme="majorEastAsia"/>
                <w:b/>
                <w:sz w:val="24"/>
                <w:szCs w:val="24"/>
                <w:lang w:val="en-US" w:eastAsia="zh-TW"/>
              </w:rPr>
            </w:pPr>
          </w:p>
        </w:tc>
        <w:tc>
          <w:tcPr>
            <w:tcW w:w="1205" w:type="dxa"/>
          </w:tcPr>
          <w:p w14:paraId="17C8BBC9" w14:textId="0E76D721" w:rsidR="00ED3EF7" w:rsidRPr="00984011" w:rsidRDefault="00C82AD1" w:rsidP="00C82AD1">
            <w:pPr>
              <w:snapToGrid w:val="0"/>
              <w:rPr>
                <w:rFonts w:eastAsiaTheme="majorEastAsia"/>
                <w:sz w:val="24"/>
                <w:szCs w:val="24"/>
                <w:lang w:val="en-US" w:eastAsia="zh-TW"/>
              </w:rPr>
            </w:pPr>
            <w:r w:rsidRPr="00984011">
              <w:rPr>
                <w:rFonts w:ascii="Microsoft JhengHei" w:hAnsi="Microsoft JhengHei"/>
                <w:bCs/>
                <w:color w:val="FF0000"/>
                <w:sz w:val="24"/>
                <w:szCs w:val="24"/>
              </w:rPr>
              <w:t>ｘ</w:t>
            </w:r>
          </w:p>
        </w:tc>
        <w:tc>
          <w:tcPr>
            <w:tcW w:w="3260" w:type="dxa"/>
          </w:tcPr>
          <w:p w14:paraId="0AD8C83E" w14:textId="5F75FFD7"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As long as the other</w:t>
            </w:r>
            <w:r w:rsidR="00AA7D27" w:rsidRPr="00984011">
              <w:rPr>
                <w:rFonts w:eastAsiaTheme="minorEastAsia"/>
                <w:i/>
                <w:color w:val="FF0000"/>
                <w:sz w:val="24"/>
                <w:szCs w:val="24"/>
                <w:lang w:eastAsia="zh-TW"/>
              </w:rPr>
              <w:t xml:space="preserve"> </w:t>
            </w:r>
            <w:r w:rsidR="000E6958" w:rsidRPr="00984011">
              <w:rPr>
                <w:rFonts w:eastAsiaTheme="minorEastAsia"/>
                <w:i/>
                <w:color w:val="FF0000"/>
                <w:sz w:val="24"/>
                <w:szCs w:val="24"/>
                <w:lang w:eastAsia="zh-TW"/>
              </w:rPr>
              <w:t>party</w:t>
            </w:r>
            <w:r w:rsidRPr="00984011">
              <w:rPr>
                <w:rFonts w:eastAsiaTheme="minorEastAsia"/>
                <w:i/>
                <w:color w:val="FF0000"/>
                <w:sz w:val="24"/>
                <w:szCs w:val="24"/>
                <w:lang w:eastAsia="zh-TW"/>
              </w:rPr>
              <w:t xml:space="preserve"> feels offended, humiliated or intimidated, it is an act of sexual harassment.</w:t>
            </w:r>
          </w:p>
        </w:tc>
      </w:tr>
      <w:tr w:rsidR="00ED3EF7" w:rsidRPr="00984011" w14:paraId="350B5F34" w14:textId="77777777" w:rsidTr="002549AA">
        <w:tc>
          <w:tcPr>
            <w:tcW w:w="2830" w:type="dxa"/>
          </w:tcPr>
          <w:p w14:paraId="7E6176BF" w14:textId="13822376"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It is not sexual harassment if the other person</w:t>
            </w:r>
            <w:r w:rsidR="0069061F" w:rsidRPr="00984011">
              <w:rPr>
                <w:sz w:val="24"/>
                <w:szCs w:val="24"/>
              </w:rPr>
              <w:t>’</w:t>
            </w:r>
            <w:r w:rsidRPr="00984011">
              <w:rPr>
                <w:sz w:val="24"/>
                <w:szCs w:val="24"/>
              </w:rPr>
              <w:t>s body is not touched.</w:t>
            </w:r>
          </w:p>
        </w:tc>
        <w:tc>
          <w:tcPr>
            <w:tcW w:w="1205" w:type="dxa"/>
          </w:tcPr>
          <w:p w14:paraId="7C156D54" w14:textId="77777777" w:rsidR="00ED3EF7" w:rsidRPr="00984011" w:rsidRDefault="00ED3EF7" w:rsidP="00C82AD1">
            <w:pPr>
              <w:snapToGrid w:val="0"/>
              <w:rPr>
                <w:rFonts w:eastAsiaTheme="majorEastAsia"/>
                <w:b/>
                <w:sz w:val="24"/>
                <w:szCs w:val="24"/>
                <w:lang w:val="en-US" w:eastAsia="zh-TW"/>
              </w:rPr>
            </w:pPr>
          </w:p>
        </w:tc>
        <w:tc>
          <w:tcPr>
            <w:tcW w:w="1205" w:type="dxa"/>
          </w:tcPr>
          <w:p w14:paraId="5D1017BD" w14:textId="5AAABC10" w:rsidR="00ED3EF7" w:rsidRPr="00984011" w:rsidRDefault="00C82AD1" w:rsidP="00C82AD1">
            <w:pPr>
              <w:snapToGrid w:val="0"/>
              <w:rPr>
                <w:rFonts w:eastAsiaTheme="majorEastAsia"/>
                <w:sz w:val="24"/>
                <w:szCs w:val="24"/>
                <w:lang w:val="en-US" w:eastAsia="zh-TW"/>
              </w:rPr>
            </w:pPr>
            <w:r w:rsidRPr="00984011">
              <w:rPr>
                <w:rFonts w:ascii="Microsoft JhengHei" w:hAnsi="Microsoft JhengHei"/>
                <w:bCs/>
                <w:color w:val="FF0000"/>
                <w:sz w:val="24"/>
                <w:szCs w:val="24"/>
              </w:rPr>
              <w:t>ｘ</w:t>
            </w:r>
          </w:p>
        </w:tc>
        <w:tc>
          <w:tcPr>
            <w:tcW w:w="3260" w:type="dxa"/>
          </w:tcPr>
          <w:p w14:paraId="4D6BA0F9" w14:textId="7F09A20C"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Some sexual words, look, tone or exposure can constitute sexual harassment.</w:t>
            </w:r>
          </w:p>
        </w:tc>
      </w:tr>
      <w:tr w:rsidR="00ED3EF7" w:rsidRPr="00984011" w14:paraId="767D5821" w14:textId="77777777" w:rsidTr="002549AA">
        <w:tc>
          <w:tcPr>
            <w:tcW w:w="2830" w:type="dxa"/>
          </w:tcPr>
          <w:p w14:paraId="10501334" w14:textId="47662699"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After being sexually harassed, one doesn</w:t>
            </w:r>
            <w:r w:rsidR="0069061F" w:rsidRPr="00984011">
              <w:rPr>
                <w:sz w:val="24"/>
                <w:szCs w:val="24"/>
              </w:rPr>
              <w:t>’</w:t>
            </w:r>
            <w:r w:rsidRPr="00984011">
              <w:rPr>
                <w:sz w:val="24"/>
                <w:szCs w:val="24"/>
              </w:rPr>
              <w:t>t have to blame themselves. Instead, they should tell someone they trust and ask for help.</w:t>
            </w:r>
          </w:p>
        </w:tc>
        <w:tc>
          <w:tcPr>
            <w:tcW w:w="1205" w:type="dxa"/>
          </w:tcPr>
          <w:p w14:paraId="6AFD660A" w14:textId="470981B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164077A9" w14:textId="77777777" w:rsidR="00ED3EF7" w:rsidRPr="00984011" w:rsidRDefault="00ED3EF7" w:rsidP="00C82AD1">
            <w:pPr>
              <w:snapToGrid w:val="0"/>
              <w:rPr>
                <w:rFonts w:eastAsiaTheme="majorEastAsia"/>
                <w:sz w:val="24"/>
                <w:szCs w:val="24"/>
                <w:lang w:val="en-US" w:eastAsia="zh-TW"/>
              </w:rPr>
            </w:pPr>
          </w:p>
        </w:tc>
        <w:tc>
          <w:tcPr>
            <w:tcW w:w="3260" w:type="dxa"/>
          </w:tcPr>
          <w:p w14:paraId="423B42C5" w14:textId="6975634B"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Being sexually harassed is not a personal problem. One doesn't have to blame themselves. Victims should take the initiative to ask for help.</w:t>
            </w:r>
          </w:p>
        </w:tc>
      </w:tr>
      <w:tr w:rsidR="00ED3EF7" w:rsidRPr="00984011" w14:paraId="7E41F927" w14:textId="77777777" w:rsidTr="002549AA">
        <w:tc>
          <w:tcPr>
            <w:tcW w:w="2830" w:type="dxa"/>
          </w:tcPr>
          <w:p w14:paraId="41AADEA7"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Sexual harassers are usually strangers.</w:t>
            </w:r>
          </w:p>
        </w:tc>
        <w:tc>
          <w:tcPr>
            <w:tcW w:w="1205" w:type="dxa"/>
          </w:tcPr>
          <w:p w14:paraId="532C7F76" w14:textId="77777777" w:rsidR="00ED3EF7" w:rsidRPr="00984011" w:rsidRDefault="00ED3EF7" w:rsidP="00C82AD1">
            <w:pPr>
              <w:snapToGrid w:val="0"/>
              <w:rPr>
                <w:rFonts w:eastAsiaTheme="majorEastAsia"/>
                <w:b/>
                <w:sz w:val="24"/>
                <w:szCs w:val="24"/>
                <w:lang w:val="en-US" w:eastAsia="zh-TW"/>
              </w:rPr>
            </w:pPr>
          </w:p>
        </w:tc>
        <w:tc>
          <w:tcPr>
            <w:tcW w:w="1205" w:type="dxa"/>
          </w:tcPr>
          <w:p w14:paraId="6D22C70D" w14:textId="3FC519BD" w:rsidR="00ED3EF7" w:rsidRPr="00984011" w:rsidRDefault="00C82AD1" w:rsidP="00C82AD1">
            <w:pPr>
              <w:snapToGrid w:val="0"/>
              <w:rPr>
                <w:rFonts w:eastAsiaTheme="majorEastAsia"/>
                <w:sz w:val="24"/>
                <w:szCs w:val="24"/>
                <w:lang w:val="en-US" w:eastAsia="zh-TW"/>
              </w:rPr>
            </w:pPr>
            <w:r w:rsidRPr="00984011">
              <w:rPr>
                <w:rFonts w:ascii="Microsoft JhengHei" w:hAnsi="Microsoft JhengHei"/>
                <w:bCs/>
                <w:color w:val="FF0000"/>
                <w:sz w:val="24"/>
                <w:szCs w:val="24"/>
              </w:rPr>
              <w:t>ｘ</w:t>
            </w:r>
          </w:p>
        </w:tc>
        <w:tc>
          <w:tcPr>
            <w:tcW w:w="3260" w:type="dxa"/>
          </w:tcPr>
          <w:p w14:paraId="6A3B4138" w14:textId="5C787D85"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sexual harasser can be</w:t>
            </w:r>
            <w:r w:rsidR="00AA7D27" w:rsidRPr="00984011">
              <w:rPr>
                <w:rFonts w:eastAsiaTheme="minorEastAsia"/>
                <w:i/>
                <w:color w:val="FF0000"/>
                <w:sz w:val="24"/>
                <w:szCs w:val="24"/>
                <w:lang w:eastAsia="zh-TW"/>
              </w:rPr>
              <w:t xml:space="preserve"> </w:t>
            </w:r>
            <w:r w:rsidR="00A92416" w:rsidRPr="00984011">
              <w:rPr>
                <w:rFonts w:eastAsiaTheme="minorEastAsia"/>
                <w:i/>
                <w:color w:val="FF0000"/>
                <w:sz w:val="24"/>
                <w:szCs w:val="24"/>
                <w:lang w:eastAsia="zh-TW"/>
              </w:rPr>
              <w:t>someone</w:t>
            </w:r>
            <w:r w:rsidR="002F46DD" w:rsidRPr="00984011">
              <w:rPr>
                <w:rFonts w:eastAsiaTheme="minorEastAsia"/>
                <w:i/>
                <w:color w:val="FF0000"/>
                <w:sz w:val="24"/>
                <w:szCs w:val="24"/>
                <w:lang w:eastAsia="zh-TW"/>
              </w:rPr>
              <w:t xml:space="preserve"> you know</w:t>
            </w:r>
            <w:r w:rsidRPr="00984011">
              <w:rPr>
                <w:rFonts w:eastAsiaTheme="minorEastAsia"/>
                <w:i/>
                <w:color w:val="FF0000"/>
                <w:sz w:val="24"/>
                <w:szCs w:val="24"/>
                <w:lang w:eastAsia="zh-TW"/>
              </w:rPr>
              <w:t>.</w:t>
            </w:r>
          </w:p>
        </w:tc>
      </w:tr>
      <w:tr w:rsidR="00ED3EF7" w:rsidRPr="00984011" w14:paraId="2C9D8E80" w14:textId="77777777" w:rsidTr="002549AA">
        <w:tc>
          <w:tcPr>
            <w:tcW w:w="2830" w:type="dxa"/>
          </w:tcPr>
          <w:p w14:paraId="44003804" w14:textId="15742C23" w:rsidR="00ED3EF7" w:rsidRPr="00984011" w:rsidRDefault="00A92416" w:rsidP="00A06881">
            <w:pPr>
              <w:pStyle w:val="af1"/>
              <w:numPr>
                <w:ilvl w:val="0"/>
                <w:numId w:val="16"/>
              </w:numPr>
              <w:snapToGrid w:val="0"/>
              <w:spacing w:afterLines="50" w:after="200"/>
              <w:ind w:leftChars="0"/>
              <w:rPr>
                <w:rFonts w:eastAsiaTheme="majorEastAsia"/>
                <w:sz w:val="24"/>
                <w:szCs w:val="24"/>
              </w:rPr>
            </w:pPr>
            <w:r w:rsidRPr="00984011">
              <w:rPr>
                <w:sz w:val="24"/>
                <w:szCs w:val="24"/>
              </w:rPr>
              <w:t>After being sexually harassed, v</w:t>
            </w:r>
            <w:r w:rsidR="00ED3EF7" w:rsidRPr="00984011">
              <w:rPr>
                <w:sz w:val="24"/>
                <w:szCs w:val="24"/>
              </w:rPr>
              <w:t>ictims may suppress their feelings.</w:t>
            </w:r>
          </w:p>
        </w:tc>
        <w:tc>
          <w:tcPr>
            <w:tcW w:w="1205" w:type="dxa"/>
          </w:tcPr>
          <w:p w14:paraId="5771CC31" w14:textId="745A34C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43B34C5E" w14:textId="77777777" w:rsidR="00ED3EF7" w:rsidRPr="00984011" w:rsidRDefault="00ED3EF7" w:rsidP="00C82AD1">
            <w:pPr>
              <w:snapToGrid w:val="0"/>
              <w:rPr>
                <w:rFonts w:eastAsiaTheme="majorEastAsia"/>
                <w:sz w:val="24"/>
                <w:szCs w:val="24"/>
                <w:lang w:val="en-US" w:eastAsia="zh-TW"/>
              </w:rPr>
            </w:pPr>
          </w:p>
        </w:tc>
        <w:tc>
          <w:tcPr>
            <w:tcW w:w="3260" w:type="dxa"/>
          </w:tcPr>
          <w:p w14:paraId="50858073" w14:textId="24CE05DF"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 xml:space="preserve">Victims may intentionally suppress their feelings because they are afraid of others' </w:t>
            </w:r>
            <w:r w:rsidR="000E6958" w:rsidRPr="00984011">
              <w:rPr>
                <w:rFonts w:eastAsiaTheme="minorEastAsia"/>
                <w:i/>
                <w:color w:val="FF0000"/>
                <w:sz w:val="24"/>
                <w:szCs w:val="24"/>
                <w:lang w:eastAsia="zh-TW"/>
              </w:rPr>
              <w:t xml:space="preserve">view </w:t>
            </w:r>
            <w:r w:rsidRPr="00984011">
              <w:rPr>
                <w:rFonts w:eastAsiaTheme="minorEastAsia"/>
                <w:i/>
                <w:color w:val="FF0000"/>
                <w:sz w:val="24"/>
                <w:szCs w:val="24"/>
                <w:lang w:eastAsia="zh-TW"/>
              </w:rPr>
              <w:t>or feel embarrassed.</w:t>
            </w:r>
          </w:p>
        </w:tc>
      </w:tr>
    </w:tbl>
    <w:p w14:paraId="0BF510A1" w14:textId="77777777" w:rsidR="008C33D1" w:rsidRDefault="008C33D1" w:rsidP="00A9675E">
      <w:pPr>
        <w:snapToGrid w:val="0"/>
        <w:spacing w:line="276" w:lineRule="auto"/>
        <w:ind w:left="567" w:hanging="567"/>
        <w:rPr>
          <w:sz w:val="22"/>
          <w:szCs w:val="22"/>
        </w:rPr>
      </w:pPr>
    </w:p>
    <w:p w14:paraId="5AA4E845" w14:textId="18E7B41A" w:rsidR="00A9675E" w:rsidRPr="00F1487F" w:rsidRDefault="00ED3EF7" w:rsidP="00A9675E">
      <w:pPr>
        <w:snapToGrid w:val="0"/>
        <w:spacing w:line="276" w:lineRule="auto"/>
        <w:ind w:left="567" w:hanging="567"/>
        <w:rPr>
          <w:rFonts w:eastAsiaTheme="minorEastAsia"/>
          <w:sz w:val="22"/>
          <w:szCs w:val="22"/>
          <w:lang w:eastAsia="zh-TW"/>
        </w:rPr>
      </w:pPr>
      <w:r w:rsidRPr="00A059D0">
        <w:rPr>
          <w:sz w:val="22"/>
          <w:szCs w:val="22"/>
        </w:rPr>
        <w:t xml:space="preserve">Source: </w:t>
      </w:r>
      <w:r w:rsidRPr="00A059D0">
        <w:rPr>
          <w:color w:val="000000" w:themeColor="text1"/>
          <w:sz w:val="22"/>
          <w:szCs w:val="22"/>
          <w:u w:val="single"/>
        </w:rPr>
        <w:t>Excerpted and adapted from</w:t>
      </w:r>
      <w:r w:rsidR="00F94369">
        <w:rPr>
          <w:color w:val="000000" w:themeColor="text1"/>
          <w:sz w:val="22"/>
          <w:szCs w:val="22"/>
          <w:u w:val="single"/>
        </w:rPr>
        <w:t xml:space="preserve"> </w:t>
      </w:r>
      <w:r w:rsidR="00F94369" w:rsidRPr="00F94369">
        <w:rPr>
          <w:color w:val="000000" w:themeColor="text1"/>
          <w:sz w:val="22"/>
          <w:szCs w:val="22"/>
        </w:rPr>
        <w:t>Equal Opportunity Commission</w:t>
      </w:r>
      <w:r w:rsidR="00F94369" w:rsidRPr="00F94369">
        <w:rPr>
          <w:rFonts w:hint="eastAsia"/>
          <w:sz w:val="22"/>
          <w:szCs w:val="22"/>
        </w:rPr>
        <w:t>（</w:t>
      </w:r>
      <w:r w:rsidR="00F94369" w:rsidRPr="00F94369">
        <w:rPr>
          <w:rFonts w:hint="eastAsia"/>
          <w:sz w:val="22"/>
          <w:szCs w:val="22"/>
        </w:rPr>
        <w:t>2021</w:t>
      </w:r>
      <w:r w:rsidR="00A9675E" w:rsidRPr="00F1487F">
        <w:rPr>
          <w:rFonts w:hint="eastAsia"/>
          <w:sz w:val="22"/>
          <w:szCs w:val="22"/>
        </w:rPr>
        <w:t>），</w:t>
      </w:r>
      <w:r w:rsidR="00A9675E" w:rsidRPr="00F1487F">
        <w:rPr>
          <w:rFonts w:eastAsiaTheme="minorEastAsia" w:hint="eastAsia"/>
          <w:sz w:val="22"/>
          <w:szCs w:val="22"/>
          <w:lang w:eastAsia="zh-TW"/>
        </w:rPr>
        <w:t xml:space="preserve">Learn the </w:t>
      </w:r>
    </w:p>
    <w:p w14:paraId="6D182473" w14:textId="1B933940" w:rsidR="002549AA" w:rsidRDefault="00A9675E" w:rsidP="002549AA">
      <w:pPr>
        <w:snapToGrid w:val="0"/>
        <w:spacing w:line="276" w:lineRule="auto"/>
        <w:ind w:left="567"/>
        <w:rPr>
          <w:color w:val="000000" w:themeColor="text1"/>
          <w:sz w:val="22"/>
          <w:szCs w:val="22"/>
        </w:rPr>
      </w:pPr>
      <w:r w:rsidRPr="00F1487F">
        <w:rPr>
          <w:rFonts w:eastAsiaTheme="minorEastAsia" w:hint="eastAsia"/>
          <w:sz w:val="22"/>
          <w:szCs w:val="22"/>
          <w:lang w:eastAsia="zh-TW"/>
        </w:rPr>
        <w:t xml:space="preserve">law, know your rights; </w:t>
      </w:r>
      <w:r w:rsidRPr="00F1487F">
        <w:rPr>
          <w:color w:val="000000" w:themeColor="text1"/>
          <w:sz w:val="22"/>
          <w:szCs w:val="22"/>
        </w:rPr>
        <w:t>Education Bureau of the HKSAR (2015),</w:t>
      </w:r>
      <w:r w:rsidRPr="00F1487F">
        <w:t xml:space="preserve"> </w:t>
      </w:r>
      <w:r w:rsidRPr="00F1487F">
        <w:rPr>
          <w:color w:val="000000" w:themeColor="text1"/>
          <w:sz w:val="22"/>
          <w:szCs w:val="22"/>
        </w:rPr>
        <w:t>Prevention of Sexual Harassment in Schools.</w:t>
      </w:r>
    </w:p>
    <w:p w14:paraId="7A081C45" w14:textId="77777777" w:rsidR="002549AA" w:rsidRDefault="002549AA">
      <w:pPr>
        <w:rPr>
          <w:color w:val="000000" w:themeColor="text1"/>
          <w:sz w:val="22"/>
          <w:szCs w:val="22"/>
        </w:rPr>
      </w:pPr>
      <w:r>
        <w:rPr>
          <w:color w:val="000000" w:themeColor="text1"/>
          <w:sz w:val="22"/>
          <w:szCs w:val="22"/>
        </w:rPr>
        <w:br w:type="page"/>
      </w:r>
    </w:p>
    <w:p w14:paraId="7FC56050" w14:textId="6219A4B2" w:rsidR="00ED3EF7" w:rsidRPr="00AA1E2A" w:rsidRDefault="00ED3EF7" w:rsidP="009C793F">
      <w:pPr>
        <w:snapToGrid w:val="0"/>
        <w:spacing w:line="276" w:lineRule="auto"/>
        <w:rPr>
          <w:rFonts w:eastAsiaTheme="majorEastAsia"/>
          <w:b/>
          <w:bCs/>
          <w:sz w:val="28"/>
          <w:szCs w:val="28"/>
          <w:u w:val="single"/>
        </w:rPr>
      </w:pPr>
      <w:r w:rsidRPr="00AA1E2A">
        <w:rPr>
          <w:b/>
          <w:bCs/>
          <w:sz w:val="28"/>
          <w:szCs w:val="28"/>
          <w:u w:val="single"/>
        </w:rPr>
        <w:lastRenderedPageBreak/>
        <w:t>Negative effects of sexual harassment on the victims</w:t>
      </w:r>
    </w:p>
    <w:p w14:paraId="7C784D8A" w14:textId="5C80DF8D" w:rsidR="004A0CEB" w:rsidRPr="00FC0A52" w:rsidRDefault="00ED3EF7" w:rsidP="004F570F">
      <w:pPr>
        <w:snapToGrid w:val="0"/>
        <w:spacing w:line="276" w:lineRule="auto"/>
        <w:jc w:val="both"/>
        <w:rPr>
          <w:iCs/>
          <w:color w:val="000000" w:themeColor="text1"/>
          <w:lang w:val="en-US"/>
        </w:rPr>
      </w:pPr>
      <w:bookmarkStart w:id="46" w:name="_Hlk58241404"/>
      <w:bookmarkStart w:id="47" w:name="_Hlk58241241"/>
      <w:bookmarkEnd w:id="46"/>
      <w:bookmarkEnd w:id="47"/>
      <w:r w:rsidRPr="00A059D0">
        <w:rPr>
          <w:iCs/>
          <w:color w:val="000000" w:themeColor="text1"/>
        </w:rPr>
        <w:t>Sexual harassment has physical, psychological and social effects on the victims, mainly as follows.</w:t>
      </w:r>
    </w:p>
    <w:p w14:paraId="520CD46C" w14:textId="24A40B08" w:rsidR="00ED3EF7" w:rsidRPr="00AA6F1A" w:rsidRDefault="00ED3EF7" w:rsidP="00AA6F1A">
      <w:pPr>
        <w:snapToGrid w:val="0"/>
        <w:spacing w:line="276" w:lineRule="auto"/>
        <w:jc w:val="both"/>
        <w:rPr>
          <w:rFonts w:eastAsiaTheme="majorEastAsia"/>
          <w:iCs/>
          <w:color w:val="000000" w:themeColor="text1"/>
          <w:lang w:val="en-US"/>
        </w:rPr>
      </w:pPr>
    </w:p>
    <w:p w14:paraId="513E1AB6" w14:textId="77777777" w:rsidR="00ED3EF7" w:rsidRPr="00A059D0" w:rsidRDefault="00ED3EF7" w:rsidP="00ED3EF7">
      <w:pPr>
        <w:snapToGrid w:val="0"/>
        <w:spacing w:line="276" w:lineRule="auto"/>
        <w:rPr>
          <w:rFonts w:eastAsiaTheme="majorEastAsia"/>
          <w:iCs/>
          <w:color w:val="000000" w:themeColor="text1"/>
        </w:rPr>
      </w:pPr>
      <w:r w:rsidRPr="00A059D0">
        <w:rPr>
          <w:iCs/>
          <w:noProof/>
          <w:color w:val="000000" w:themeColor="text1"/>
          <w:lang w:val="en-US"/>
        </w:rPr>
        <w:drawing>
          <wp:inline distT="0" distB="0" distL="0" distR="0" wp14:anchorId="67682D6C" wp14:editId="640EBEFF">
            <wp:extent cx="5285509" cy="5695950"/>
            <wp:effectExtent l="0" t="19050" r="67945" b="19050"/>
            <wp:docPr id="98" name="資料庫圖表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6938C09" w14:textId="77777777" w:rsidR="00ED3EF7" w:rsidRPr="00A059D0" w:rsidRDefault="00ED3EF7" w:rsidP="00ED3EF7">
      <w:pPr>
        <w:snapToGrid w:val="0"/>
        <w:spacing w:line="276" w:lineRule="auto"/>
        <w:rPr>
          <w:rFonts w:eastAsiaTheme="majorEastAsia"/>
          <w:sz w:val="22"/>
          <w:szCs w:val="22"/>
          <w:lang w:eastAsia="zh-TW"/>
        </w:rPr>
      </w:pPr>
    </w:p>
    <w:p w14:paraId="75701FE4" w14:textId="4A720B3C" w:rsidR="004F570F" w:rsidRDefault="00ED3EF7" w:rsidP="00ED3EF7">
      <w:pPr>
        <w:snapToGrid w:val="0"/>
        <w:spacing w:line="276" w:lineRule="auto"/>
        <w:rPr>
          <w:sz w:val="22"/>
          <w:szCs w:val="22"/>
        </w:rPr>
      </w:pPr>
      <w:r w:rsidRPr="00A059D0">
        <w:rPr>
          <w:sz w:val="22"/>
          <w:szCs w:val="22"/>
        </w:rPr>
        <w:t xml:space="preserve">Source: </w:t>
      </w:r>
      <w:r w:rsidR="006A7DC6">
        <w:rPr>
          <w:color w:val="000000" w:themeColor="text1"/>
          <w:sz w:val="22"/>
          <w:szCs w:val="22"/>
          <w:u w:val="single"/>
        </w:rPr>
        <w:t xml:space="preserve">Excerpted, </w:t>
      </w:r>
      <w:r w:rsidRPr="00A059D0">
        <w:rPr>
          <w:color w:val="000000" w:themeColor="text1"/>
          <w:sz w:val="22"/>
          <w:szCs w:val="22"/>
          <w:u w:val="single"/>
        </w:rPr>
        <w:t>adapted</w:t>
      </w:r>
      <w:r w:rsidR="006A7DC6">
        <w:rPr>
          <w:color w:val="000000" w:themeColor="text1"/>
          <w:sz w:val="22"/>
          <w:szCs w:val="22"/>
          <w:u w:val="single"/>
        </w:rPr>
        <w:t xml:space="preserve"> and translated</w:t>
      </w:r>
      <w:r w:rsidRPr="00A059D0">
        <w:rPr>
          <w:color w:val="000000" w:themeColor="text1"/>
          <w:sz w:val="22"/>
          <w:szCs w:val="22"/>
          <w:u w:val="single"/>
        </w:rPr>
        <w:t xml:space="preserve"> from</w:t>
      </w:r>
      <w:r w:rsidRPr="00A059D0">
        <w:rPr>
          <w:sz w:val="22"/>
          <w:szCs w:val="22"/>
        </w:rPr>
        <w:t xml:space="preserve"> Education Bureau of the HKSAR (2012)</w:t>
      </w:r>
      <w:r w:rsidR="006A7DC6">
        <w:rPr>
          <w:sz w:val="22"/>
          <w:szCs w:val="22"/>
        </w:rPr>
        <w:t>,</w:t>
      </w:r>
      <w:r w:rsidR="006A7DC6" w:rsidRPr="006A7DC6">
        <w:t xml:space="preserve"> </w:t>
      </w:r>
      <w:r w:rsidR="006A7DC6" w:rsidRPr="00083350">
        <w:rPr>
          <w:sz w:val="22"/>
          <w:szCs w:val="22"/>
        </w:rPr>
        <w:t>Design of Extension of Learning on Sex Education</w:t>
      </w:r>
      <w:r w:rsidRPr="00083350">
        <w:rPr>
          <w:sz w:val="22"/>
          <w:szCs w:val="22"/>
        </w:rPr>
        <w:t>.</w:t>
      </w:r>
    </w:p>
    <w:p w14:paraId="698459DF" w14:textId="068F0B9C" w:rsidR="00ED3EF7" w:rsidRPr="00204039" w:rsidRDefault="004F570F" w:rsidP="00204039">
      <w:pPr>
        <w:rPr>
          <w:sz w:val="22"/>
          <w:szCs w:val="22"/>
        </w:rPr>
      </w:pPr>
      <w:r>
        <w:rPr>
          <w:sz w:val="22"/>
          <w:szCs w:val="22"/>
        </w:rPr>
        <w:br w:type="page"/>
      </w:r>
      <w:r w:rsidR="00204039" w:rsidRPr="00204039">
        <w:rPr>
          <w:b/>
          <w:sz w:val="28"/>
          <w:szCs w:val="28"/>
        </w:rPr>
        <w:lastRenderedPageBreak/>
        <w:t xml:space="preserve">Activity </w:t>
      </w:r>
      <w:r w:rsidR="00DB3E44" w:rsidRPr="00DB3E44">
        <w:rPr>
          <w:rFonts w:eastAsiaTheme="minorEastAsia"/>
          <w:b/>
          <w:sz w:val="28"/>
          <w:szCs w:val="28"/>
          <w:lang w:eastAsia="zh-TW"/>
        </w:rPr>
        <w:t>3</w:t>
      </w:r>
      <w:r w:rsidR="00204039" w:rsidRPr="00DB3E44">
        <w:rPr>
          <w:b/>
          <w:sz w:val="28"/>
          <w:szCs w:val="28"/>
        </w:rPr>
        <w:t xml:space="preserve">: </w:t>
      </w:r>
      <w:r w:rsidR="00ED3EF7" w:rsidRPr="00204039">
        <w:rPr>
          <w:b/>
          <w:sz w:val="28"/>
          <w:szCs w:val="28"/>
        </w:rPr>
        <w:t>Case study</w:t>
      </w:r>
    </w:p>
    <w:p w14:paraId="1578BD85" w14:textId="39254157" w:rsidR="00ED3EF7" w:rsidRPr="00A059D0" w:rsidRDefault="004F570F" w:rsidP="00C51254">
      <w:pPr>
        <w:pStyle w:val="af1"/>
        <w:snapToGrid w:val="0"/>
        <w:spacing w:line="276" w:lineRule="auto"/>
        <w:ind w:leftChars="0" w:left="0"/>
        <w:jc w:val="both"/>
        <w:rPr>
          <w:rFonts w:eastAsiaTheme="majorEastAsia"/>
        </w:rPr>
      </w:pPr>
      <w:r w:rsidRPr="00A059D0">
        <w:rPr>
          <w:noProof/>
          <w:szCs w:val="20"/>
          <w:lang w:val="en-US"/>
        </w:rPr>
        <w:drawing>
          <wp:anchor distT="0" distB="0" distL="114300" distR="114300" simplePos="0" relativeHeight="253677568" behindDoc="0" locked="0" layoutInCell="1" allowOverlap="1" wp14:anchorId="75B62DDE" wp14:editId="64D2E7BB">
            <wp:simplePos x="0" y="0"/>
            <wp:positionH relativeFrom="margin">
              <wp:posOffset>3436735</wp:posOffset>
            </wp:positionH>
            <wp:positionV relativeFrom="paragraph">
              <wp:posOffset>9467</wp:posOffset>
            </wp:positionV>
            <wp:extent cx="1659890" cy="2209800"/>
            <wp:effectExtent l="0" t="0" r="381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59890" cy="2209800"/>
                    </a:xfrm>
                    <a:prstGeom prst="rect">
                      <a:avLst/>
                    </a:prstGeom>
                  </pic:spPr>
                </pic:pic>
              </a:graphicData>
            </a:graphic>
          </wp:anchor>
        </w:drawing>
      </w:r>
      <w:r w:rsidR="00ED3EF7" w:rsidRPr="00A059D0">
        <w:t>Students form groups of four to read the f</w:t>
      </w:r>
      <w:r w:rsidR="005866DD">
        <w:t xml:space="preserve">ollowing case and complete the </w:t>
      </w:r>
      <w:r w:rsidR="00ED3EF7" w:rsidRPr="00A059D0">
        <w:t>discussion</w:t>
      </w:r>
      <w:r w:rsidR="00AA6F1A" w:rsidRPr="00AA6F1A">
        <w:t xml:space="preserve"> </w:t>
      </w:r>
      <w:r w:rsidR="00AA6F1A" w:rsidRPr="00A059D0">
        <w:t>questions</w:t>
      </w:r>
      <w:r w:rsidR="00ED3EF7" w:rsidRPr="00A059D0">
        <w:t>.</w:t>
      </w:r>
    </w:p>
    <w:p w14:paraId="540B544F" w14:textId="77777777" w:rsidR="00ED3EF7" w:rsidRPr="00A059D0" w:rsidRDefault="00ED3EF7" w:rsidP="00C51254">
      <w:pPr>
        <w:snapToGrid w:val="0"/>
        <w:spacing w:line="276" w:lineRule="auto"/>
        <w:jc w:val="both"/>
        <w:rPr>
          <w:rFonts w:eastAsiaTheme="majorEastAsia"/>
          <w:b/>
          <w:lang w:val="en-US" w:eastAsia="zh-TW"/>
        </w:rPr>
      </w:pPr>
    </w:p>
    <w:p w14:paraId="51AE2EFE" w14:textId="345C897C" w:rsidR="00ED3EF7" w:rsidRPr="00A059D0" w:rsidRDefault="00ED3EF7" w:rsidP="00C51254">
      <w:pPr>
        <w:snapToGrid w:val="0"/>
        <w:spacing w:line="276" w:lineRule="auto"/>
        <w:jc w:val="both"/>
        <w:rPr>
          <w:rFonts w:eastAsiaTheme="majorEastAsia"/>
          <w:b/>
        </w:rPr>
      </w:pPr>
      <w:r w:rsidRPr="00A059D0">
        <w:rPr>
          <w:b/>
        </w:rPr>
        <w:t xml:space="preserve">Case: </w:t>
      </w:r>
      <w:r w:rsidR="003E1448">
        <w:rPr>
          <w:b/>
        </w:rPr>
        <w:t xml:space="preserve">Stop </w:t>
      </w:r>
      <w:r w:rsidRPr="00A059D0">
        <w:rPr>
          <w:b/>
        </w:rPr>
        <w:t>sexual harassment</w:t>
      </w:r>
    </w:p>
    <w:p w14:paraId="224DAD60" w14:textId="40E9091C" w:rsidR="00ED3EF7" w:rsidRPr="00A059D0" w:rsidRDefault="00ED3EF7" w:rsidP="00C51254">
      <w:pPr>
        <w:snapToGrid w:val="0"/>
        <w:spacing w:line="276" w:lineRule="auto"/>
        <w:jc w:val="both"/>
        <w:rPr>
          <w:rFonts w:eastAsiaTheme="majorEastAsia"/>
        </w:rPr>
      </w:pPr>
      <w:r w:rsidRPr="00A059D0">
        <w:t>Mike and other boys in the class like</w:t>
      </w:r>
      <w:r w:rsidR="006C4DDF">
        <w:t>d</w:t>
      </w:r>
      <w:r w:rsidRPr="00A059D0">
        <w:t xml:space="preserve"> to comment on Venus</w:t>
      </w:r>
      <w:r w:rsidR="0069061F">
        <w:t>’</w:t>
      </w:r>
      <w:r w:rsidRPr="00A059D0">
        <w:t xml:space="preserve"> figure. They would look her up and down in a </w:t>
      </w:r>
      <w:r w:rsidR="00C51254">
        <w:t xml:space="preserve">strange </w:t>
      </w:r>
      <w:r w:rsidRPr="00A059D0">
        <w:t>way.</w:t>
      </w:r>
      <w:bookmarkStart w:id="48" w:name="_Hlk57629244"/>
      <w:bookmarkEnd w:id="48"/>
      <w:r w:rsidRPr="00A059D0">
        <w:t xml:space="preserve"> They would also whistle to her and make sex jokes loudly. Other students would laugh and echo what they say. Venus </w:t>
      </w:r>
      <w:r w:rsidR="009D607C">
        <w:t xml:space="preserve">had </w:t>
      </w:r>
      <w:r w:rsidR="006C4DDF">
        <w:t xml:space="preserve">expressed that she </w:t>
      </w:r>
      <w:r w:rsidRPr="00A059D0">
        <w:t>fe</w:t>
      </w:r>
      <w:r w:rsidR="006C4DDF">
        <w:t>lt</w:t>
      </w:r>
      <w:r w:rsidRPr="00A059D0">
        <w:t xml:space="preserve"> unhappy and offended. She ask</w:t>
      </w:r>
      <w:r w:rsidR="003E1448">
        <w:t>ed</w:t>
      </w:r>
      <w:r w:rsidRPr="00A059D0">
        <w:t xml:space="preserve"> them to stop and then </w:t>
      </w:r>
      <w:r w:rsidR="006C4DDF">
        <w:t>left the</w:t>
      </w:r>
      <w:r w:rsidR="006C4DDF" w:rsidRPr="00A059D0">
        <w:t xml:space="preserve"> </w:t>
      </w:r>
      <w:r w:rsidRPr="00A059D0">
        <w:t>scene.</w:t>
      </w:r>
    </w:p>
    <w:p w14:paraId="19011352" w14:textId="77777777" w:rsidR="00ED3EF7" w:rsidRPr="00A059D0" w:rsidRDefault="00ED3EF7" w:rsidP="00C51254">
      <w:pPr>
        <w:snapToGrid w:val="0"/>
        <w:spacing w:line="276" w:lineRule="auto"/>
        <w:jc w:val="both"/>
        <w:rPr>
          <w:rFonts w:eastAsiaTheme="majorEastAsia"/>
        </w:rPr>
      </w:pPr>
      <w:r w:rsidRPr="00A059D0">
        <w:rPr>
          <w:noProof/>
          <w:lang w:val="en-US"/>
        </w:rPr>
        <w:drawing>
          <wp:anchor distT="0" distB="0" distL="114300" distR="114300" simplePos="0" relativeHeight="253790208" behindDoc="0" locked="0" layoutInCell="1" allowOverlap="1" wp14:anchorId="54BE83BE" wp14:editId="4894AAAC">
            <wp:simplePos x="0" y="0"/>
            <wp:positionH relativeFrom="column">
              <wp:posOffset>-93980</wp:posOffset>
            </wp:positionH>
            <wp:positionV relativeFrom="paragraph">
              <wp:posOffset>208280</wp:posOffset>
            </wp:positionV>
            <wp:extent cx="1073785" cy="1663065"/>
            <wp:effectExtent l="0" t="0" r="5715" b="0"/>
            <wp:wrapSquare wrapText="bothSides"/>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73785" cy="1663065"/>
                    </a:xfrm>
                    <a:prstGeom prst="rect">
                      <a:avLst/>
                    </a:prstGeom>
                  </pic:spPr>
                </pic:pic>
              </a:graphicData>
            </a:graphic>
          </wp:anchor>
        </w:drawing>
      </w:r>
    </w:p>
    <w:p w14:paraId="594EE34A" w14:textId="0534D22D" w:rsidR="00ED3EF7" w:rsidRPr="00A059D0" w:rsidRDefault="00ED3EF7" w:rsidP="00C51254">
      <w:pPr>
        <w:snapToGrid w:val="0"/>
        <w:spacing w:line="276" w:lineRule="auto"/>
        <w:jc w:val="both"/>
        <w:rPr>
          <w:rFonts w:eastAsiaTheme="majorEastAsia"/>
        </w:rPr>
      </w:pPr>
      <w:r w:rsidRPr="00A059D0">
        <w:t>Mike</w:t>
      </w:r>
      <w:r w:rsidR="00A860CD">
        <w:t>, however,</w:t>
      </w:r>
      <w:r w:rsidRPr="00A059D0">
        <w:t xml:space="preserve"> d</w:t>
      </w:r>
      <w:r w:rsidR="006C4DDF">
        <w:t>idn’</w:t>
      </w:r>
      <w:r w:rsidRPr="00A059D0">
        <w:t>t stop harassing Venus. On a recent occasion, he deliberately caresse</w:t>
      </w:r>
      <w:r w:rsidR="006C4DDF">
        <w:t>d</w:t>
      </w:r>
      <w:r w:rsidRPr="00A059D0">
        <w:t xml:space="preserve"> her back and hair when walking past her. And then he said it was just joking. Venus was scared. She went to cry bitterly in the toilet. Venus once thought about telling the incident to her parents</w:t>
      </w:r>
      <w:r w:rsidR="00A860CD">
        <w:t>, b</w:t>
      </w:r>
      <w:r w:rsidRPr="00A059D0">
        <w:t xml:space="preserve">ut she </w:t>
      </w:r>
      <w:r w:rsidR="006C4DDF">
        <w:t>wa</w:t>
      </w:r>
      <w:r w:rsidRPr="00A059D0">
        <w:t xml:space="preserve">s worried that if it </w:t>
      </w:r>
      <w:r w:rsidR="00DF02A1">
        <w:t>drew attention</w:t>
      </w:r>
      <w:r w:rsidRPr="00A059D0">
        <w:t xml:space="preserve">, she </w:t>
      </w:r>
      <w:r w:rsidR="00A860CD">
        <w:t>might</w:t>
      </w:r>
      <w:r w:rsidR="00A860CD" w:rsidRPr="00A059D0">
        <w:t xml:space="preserve"> </w:t>
      </w:r>
      <w:r w:rsidRPr="00A059D0">
        <w:t xml:space="preserve">be retaliated against by Mike and laughed at by her classmates. </w:t>
      </w:r>
      <w:r w:rsidR="00A860CD">
        <w:t>S</w:t>
      </w:r>
      <w:r w:rsidRPr="00A059D0">
        <w:t xml:space="preserve">he </w:t>
      </w:r>
      <w:r w:rsidR="00A860CD">
        <w:t xml:space="preserve">thus </w:t>
      </w:r>
      <w:r w:rsidR="00DF02A1">
        <w:t>chose</w:t>
      </w:r>
      <w:r w:rsidR="00DF02A1" w:rsidRPr="00A059D0">
        <w:t xml:space="preserve"> </w:t>
      </w:r>
      <w:r w:rsidRPr="00A059D0">
        <w:t>to keep silent.</w:t>
      </w:r>
    </w:p>
    <w:p w14:paraId="4272780E" w14:textId="77777777" w:rsidR="00ED3EF7" w:rsidRPr="00A059D0" w:rsidRDefault="00ED3EF7" w:rsidP="00ED3EF7">
      <w:pPr>
        <w:snapToGrid w:val="0"/>
        <w:spacing w:line="276" w:lineRule="auto"/>
        <w:rPr>
          <w:rFonts w:eastAsiaTheme="majorEastAsia"/>
          <w:lang w:eastAsia="zh-TW"/>
        </w:rPr>
      </w:pPr>
    </w:p>
    <w:p w14:paraId="3C7499B0" w14:textId="613FC8D5" w:rsidR="00ED3EF7" w:rsidRPr="00A059D0" w:rsidRDefault="00ED3EF7" w:rsidP="00C51254">
      <w:pPr>
        <w:snapToGrid w:val="0"/>
        <w:spacing w:line="276" w:lineRule="auto"/>
        <w:jc w:val="both"/>
        <w:rPr>
          <w:rFonts w:eastAsiaTheme="majorEastAsia"/>
        </w:rPr>
      </w:pPr>
      <w:r w:rsidRPr="00A059D0">
        <w:t>Venus fe</w:t>
      </w:r>
      <w:r w:rsidR="00DF02A1">
        <w:t>lt</w:t>
      </w:r>
      <w:r w:rsidRPr="00A059D0">
        <w:t xml:space="preserve"> anxious and scared about the sexual harassment. She </w:t>
      </w:r>
      <w:r w:rsidR="00DF02A1">
        <w:t>wa</w:t>
      </w:r>
      <w:r w:rsidRPr="00A059D0">
        <w:t xml:space="preserve">s worried that she would be sexually harassed again if she </w:t>
      </w:r>
      <w:r w:rsidR="00DF02A1">
        <w:t>went</w:t>
      </w:r>
      <w:r w:rsidR="00DF02A1" w:rsidRPr="00A059D0">
        <w:t xml:space="preserve"> </w:t>
      </w:r>
      <w:r w:rsidRPr="00A059D0">
        <w:t>to school</w:t>
      </w:r>
      <w:r>
        <w:t>.</w:t>
      </w:r>
      <w:r w:rsidRPr="00A059D0">
        <w:t xml:space="preserve"> And she beg</w:t>
      </w:r>
      <w:r w:rsidR="00DF02A1">
        <w:t>a</w:t>
      </w:r>
      <w:r w:rsidRPr="00A059D0">
        <w:t xml:space="preserve">n to blame herself for not being brave enough to face it. She also </w:t>
      </w:r>
      <w:r w:rsidR="00DF02A1">
        <w:t>found</w:t>
      </w:r>
      <w:r w:rsidR="00DF02A1" w:rsidRPr="00A059D0">
        <w:t xml:space="preserve"> </w:t>
      </w:r>
      <w:r w:rsidRPr="00A059D0">
        <w:t xml:space="preserve">that she </w:t>
      </w:r>
      <w:r w:rsidR="00DF02A1">
        <w:t>wa</w:t>
      </w:r>
      <w:r w:rsidRPr="00A059D0">
        <w:t xml:space="preserve">s gradually afraid of being around </w:t>
      </w:r>
      <w:r w:rsidR="00A860CD">
        <w:t xml:space="preserve">the </w:t>
      </w:r>
      <w:r w:rsidR="00DF02A1">
        <w:t>opposite sex</w:t>
      </w:r>
      <w:r w:rsidRPr="00A059D0">
        <w:t xml:space="preserve">. She </w:t>
      </w:r>
      <w:r w:rsidR="00DF02A1">
        <w:t>wa</w:t>
      </w:r>
      <w:r w:rsidRPr="00A059D0">
        <w:t xml:space="preserve">s afraid </w:t>
      </w:r>
      <w:r w:rsidR="00A860CD">
        <w:t xml:space="preserve">that </w:t>
      </w:r>
      <w:r w:rsidRPr="00A059D0">
        <w:t>the same unhappy things would happen. She fe</w:t>
      </w:r>
      <w:r w:rsidR="00DF02A1">
        <w:t>lt</w:t>
      </w:r>
      <w:r w:rsidRPr="00A059D0">
        <w:t xml:space="preserve"> sad and ha</w:t>
      </w:r>
      <w:r w:rsidR="00DF02A1">
        <w:t>d</w:t>
      </w:r>
      <w:r w:rsidRPr="00A059D0">
        <w:t xml:space="preserve"> even thought of harming herself in order to forget the scene of being sexually harassed. Venus is living in fear every day, not knowing when she would be sexually harassed again. What should she do?</w:t>
      </w:r>
      <w:r w:rsidRPr="00A059D0">
        <w:br w:type="page"/>
      </w:r>
    </w:p>
    <w:p w14:paraId="6B16D82B" w14:textId="453D64C2" w:rsidR="00314FEC" w:rsidRPr="00F937D3" w:rsidRDefault="00314FEC" w:rsidP="00314FEC">
      <w:pPr>
        <w:rPr>
          <w:rFonts w:eastAsiaTheme="majorEastAsia"/>
          <w:b/>
        </w:rPr>
      </w:pPr>
      <w:r w:rsidRPr="00F937D3">
        <w:rPr>
          <w:b/>
          <w:u w:val="single"/>
        </w:rPr>
        <w:lastRenderedPageBreak/>
        <w:t>Discussion questions</w:t>
      </w:r>
      <w:r w:rsidRPr="00F937D3">
        <w:rPr>
          <w:b/>
        </w:rPr>
        <w:t>:</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314FEC" w:rsidRPr="00984011" w14:paraId="74DCE659" w14:textId="77777777" w:rsidTr="00F15BEC">
        <w:tc>
          <w:tcPr>
            <w:tcW w:w="2699" w:type="dxa"/>
          </w:tcPr>
          <w:p w14:paraId="666FE720"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6E029A0D" w14:textId="636EC3C1" w:rsidR="00314FEC" w:rsidRPr="00984011" w:rsidRDefault="00314FEC" w:rsidP="00DB3E44">
            <w:pPr>
              <w:pStyle w:val="af1"/>
              <w:snapToGrid w:val="0"/>
              <w:spacing w:line="360" w:lineRule="auto"/>
              <w:ind w:leftChars="0" w:left="0"/>
              <w:rPr>
                <w:rFonts w:eastAsiaTheme="majorEastAsia"/>
                <w:i/>
                <w:sz w:val="24"/>
                <w:szCs w:val="24"/>
                <w:lang w:eastAsia="zh-TW"/>
              </w:rPr>
            </w:pPr>
            <w:r w:rsidRPr="00984011">
              <w:rPr>
                <w:i/>
                <w:color w:val="FF0000"/>
                <w:sz w:val="24"/>
                <w:szCs w:val="24"/>
              </w:rPr>
              <w:t>Sexual harassment</w:t>
            </w:r>
          </w:p>
        </w:tc>
      </w:tr>
    </w:tbl>
    <w:p w14:paraId="597DC776" w14:textId="253C1892" w:rsidR="00314FEC" w:rsidRPr="00984011" w:rsidRDefault="00314FEC" w:rsidP="00314FE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314FEC" w:rsidRPr="00984011" w14:paraId="27B5957F" w14:textId="77777777" w:rsidTr="00314FEC">
        <w:tc>
          <w:tcPr>
            <w:tcW w:w="1706" w:type="dxa"/>
          </w:tcPr>
          <w:p w14:paraId="4959DFB2"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17E783BD" w14:textId="75708826"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rFonts w:eastAsiaTheme="minorEastAsia" w:hint="eastAsia"/>
                <w:i/>
                <w:color w:val="FF0000"/>
                <w:sz w:val="24"/>
                <w:szCs w:val="24"/>
                <w:lang w:eastAsia="zh-TW"/>
              </w:rPr>
              <w:t xml:space="preserve">Being </w:t>
            </w:r>
            <w:r w:rsidRPr="00984011">
              <w:rPr>
                <w:rFonts w:eastAsiaTheme="minorEastAsia"/>
                <w:i/>
                <w:color w:val="FF0000"/>
                <w:sz w:val="24"/>
                <w:szCs w:val="24"/>
                <w:lang w:eastAsia="zh-TW"/>
              </w:rPr>
              <w:t>curious about sex and exceed the boundary of appropriate</w:t>
            </w:r>
          </w:p>
        </w:tc>
      </w:tr>
      <w:tr w:rsidR="00314FEC" w:rsidRPr="00984011" w14:paraId="249440F1" w14:textId="77777777" w:rsidTr="00314FEC">
        <w:tc>
          <w:tcPr>
            <w:tcW w:w="1706" w:type="dxa"/>
          </w:tcPr>
          <w:p w14:paraId="6FC91C76" w14:textId="77777777" w:rsidR="00314FEC" w:rsidRPr="00984011" w:rsidRDefault="00314FEC"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1155D335" w14:textId="0383C2FE" w:rsidR="00314FEC" w:rsidRPr="00984011" w:rsidRDefault="00314FEC" w:rsidP="00DB3E44">
            <w:pPr>
              <w:pStyle w:val="af1"/>
              <w:snapToGrid w:val="0"/>
              <w:spacing w:line="360" w:lineRule="auto"/>
              <w:ind w:leftChars="0" w:left="0"/>
              <w:rPr>
                <w:i/>
                <w:color w:val="FF0000"/>
                <w:sz w:val="24"/>
                <w:szCs w:val="24"/>
              </w:rPr>
            </w:pPr>
            <w:r w:rsidRPr="00984011">
              <w:rPr>
                <w:rFonts w:eastAsiaTheme="minorEastAsia"/>
                <w:i/>
                <w:color w:val="FF0000"/>
                <w:sz w:val="24"/>
                <w:szCs w:val="24"/>
                <w:lang w:eastAsia="zh-TW"/>
              </w:rPr>
              <w:t>relationships with classmates.</w:t>
            </w:r>
          </w:p>
        </w:tc>
      </w:tr>
    </w:tbl>
    <w:p w14:paraId="6E85F8D4" w14:textId="5C97EE33" w:rsidR="00314FEC" w:rsidRPr="00984011" w:rsidRDefault="00314FEC" w:rsidP="00ED3EF7">
      <w:pPr>
        <w:rPr>
          <w:u w:val="single"/>
        </w:rPr>
      </w:pPr>
    </w:p>
    <w:p w14:paraId="3C10FADB" w14:textId="3E1B0C8F"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t xml:space="preserve">What kind of sexual harassment do you think </w:t>
      </w:r>
      <w:r w:rsidR="00DF02A1" w:rsidRPr="00984011">
        <w:t>wa</w:t>
      </w:r>
      <w:r w:rsidRPr="00984011">
        <w:t>s involved in what Mike and others d</w:t>
      </w:r>
      <w:r w:rsidR="00DF02A1" w:rsidRPr="00984011">
        <w:t>id</w:t>
      </w:r>
      <w:r w:rsidRPr="00984011">
        <w:t xml:space="preserve"> to Venus? Explain with examples.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20C7BB1E" w14:textId="77777777" w:rsidTr="00DB3E44">
        <w:tc>
          <w:tcPr>
            <w:tcW w:w="7791" w:type="dxa"/>
          </w:tcPr>
          <w:p w14:paraId="57E5AA6B" w14:textId="79C4CEC4" w:rsidR="00DB3E44" w:rsidRPr="00984011" w:rsidRDefault="00DB3E44" w:rsidP="00DB3E44">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What Mike and others did was verbal harassment. They would judge.</w:t>
            </w:r>
          </w:p>
        </w:tc>
      </w:tr>
      <w:tr w:rsidR="00DB3E44" w:rsidRPr="00984011" w14:paraId="3536EB15" w14:textId="77777777" w:rsidTr="00DB3E44">
        <w:tc>
          <w:tcPr>
            <w:tcW w:w="7791" w:type="dxa"/>
          </w:tcPr>
          <w:p w14:paraId="2962251F" w14:textId="0E3D3FC0"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Venus’ figure and whistle to her and make sex jokes loudly</w:t>
            </w:r>
          </w:p>
        </w:tc>
      </w:tr>
      <w:tr w:rsidR="00DB3E44" w:rsidRPr="00984011" w14:paraId="76328C9C" w14:textId="77777777" w:rsidTr="00DB3E44">
        <w:tc>
          <w:tcPr>
            <w:tcW w:w="7791" w:type="dxa"/>
          </w:tcPr>
          <w:p w14:paraId="16E54FC9" w14:textId="126DCF65" w:rsidR="00DB3E44" w:rsidRPr="00984011" w:rsidRDefault="00DB3E44" w:rsidP="00DB3E44">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There was also sexual harassment involving physical contact. For </w:t>
            </w:r>
          </w:p>
        </w:tc>
      </w:tr>
      <w:tr w:rsidR="00DB3E44" w:rsidRPr="00984011" w14:paraId="70F06C46" w14:textId="77777777" w:rsidTr="00DB3E44">
        <w:tc>
          <w:tcPr>
            <w:tcW w:w="7791" w:type="dxa"/>
          </w:tcPr>
          <w:p w14:paraId="0C493E87" w14:textId="538BB965" w:rsidR="00DB3E44" w:rsidRPr="00984011" w:rsidRDefault="00DB3E44" w:rsidP="00DB3E44">
            <w:pPr>
              <w:spacing w:line="276" w:lineRule="auto"/>
              <w:rPr>
                <w:rFonts w:eastAsia="PMingLiU"/>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example, Mike once caressed Venus’ back and hair without her consent.</w:t>
            </w:r>
          </w:p>
        </w:tc>
      </w:tr>
      <w:tr w:rsidR="00DB3E44" w:rsidRPr="00984011" w14:paraId="2E9FBA54" w14:textId="77777777" w:rsidTr="00DB3E44">
        <w:tc>
          <w:tcPr>
            <w:tcW w:w="7791" w:type="dxa"/>
          </w:tcPr>
          <w:p w14:paraId="5276B237" w14:textId="562690DB" w:rsidR="00DB3E44" w:rsidRPr="00984011" w:rsidRDefault="00DB3E44" w:rsidP="00DB3E44">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Looking Venus up and down in a strange way making Venus feel offended </w:t>
            </w:r>
          </w:p>
        </w:tc>
      </w:tr>
      <w:tr w:rsidR="00DB3E44" w:rsidRPr="00984011" w14:paraId="058867B2" w14:textId="77777777" w:rsidTr="00DB3E44">
        <w:tc>
          <w:tcPr>
            <w:tcW w:w="7791" w:type="dxa"/>
          </w:tcPr>
          <w:p w14:paraId="40BBF3E5" w14:textId="208FFA4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or intimidated was indirect harassment.</w:t>
            </w:r>
          </w:p>
        </w:tc>
      </w:tr>
      <w:tr w:rsidR="00DB3E44" w:rsidRPr="00984011" w14:paraId="3428E83F" w14:textId="77777777" w:rsidTr="00DB3E44">
        <w:tc>
          <w:tcPr>
            <w:tcW w:w="7791" w:type="dxa"/>
          </w:tcPr>
          <w:p w14:paraId="5CFEC06C"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r w:rsidR="00DB3E44" w:rsidRPr="00984011" w14:paraId="7CE6864E" w14:textId="77777777" w:rsidTr="00DB3E44">
        <w:tc>
          <w:tcPr>
            <w:tcW w:w="7791" w:type="dxa"/>
          </w:tcPr>
          <w:p w14:paraId="206279C7"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p>
        </w:tc>
      </w:tr>
    </w:tbl>
    <w:p w14:paraId="2EBD9C39" w14:textId="3BAC7EDB" w:rsidR="00DB3E44" w:rsidRPr="00984011" w:rsidRDefault="00DB3E44" w:rsidP="00DB3E44">
      <w:pPr>
        <w:snapToGrid w:val="0"/>
        <w:spacing w:line="276" w:lineRule="auto"/>
        <w:jc w:val="both"/>
        <w:rPr>
          <w:rFonts w:eastAsia="DengXian"/>
        </w:rPr>
      </w:pPr>
    </w:p>
    <w:p w14:paraId="5AFB439A" w14:textId="37D5B88A" w:rsidR="00DB3E44" w:rsidRPr="00984011" w:rsidRDefault="00ED3EF7" w:rsidP="00DB3E44">
      <w:pPr>
        <w:pStyle w:val="af1"/>
        <w:numPr>
          <w:ilvl w:val="0"/>
          <w:numId w:val="46"/>
        </w:numPr>
        <w:tabs>
          <w:tab w:val="clear" w:pos="360"/>
        </w:tabs>
        <w:snapToGrid w:val="0"/>
        <w:spacing w:line="276" w:lineRule="auto"/>
        <w:ind w:leftChars="0" w:left="482" w:hanging="482"/>
        <w:jc w:val="both"/>
        <w:rPr>
          <w:rFonts w:eastAsia="DengXian"/>
        </w:rPr>
      </w:pPr>
      <w:r w:rsidRPr="00984011">
        <w:t>As the victim, how d</w:t>
      </w:r>
      <w:r w:rsidR="00DF02A1" w:rsidRPr="00984011">
        <w:t>id</w:t>
      </w:r>
      <w:r w:rsidRPr="00984011">
        <w:t xml:space="preserve"> Venus respond to the sexual harassment? How did it affect her?</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BCC08C5" w14:textId="77777777" w:rsidTr="00DB3E44">
        <w:tc>
          <w:tcPr>
            <w:tcW w:w="7791" w:type="dxa"/>
          </w:tcPr>
          <w:p w14:paraId="422A4CAB" w14:textId="5D4298E2" w:rsidR="00DB3E44" w:rsidRPr="00984011" w:rsidRDefault="00DB3E44" w:rsidP="00DB3E44">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Facing the sexual offences involving words and gazing, Venus expressed </w:t>
            </w:r>
          </w:p>
        </w:tc>
      </w:tr>
      <w:tr w:rsidR="00DB3E44" w:rsidRPr="00984011" w14:paraId="05699C6B" w14:textId="77777777" w:rsidTr="00DB3E44">
        <w:tc>
          <w:tcPr>
            <w:tcW w:w="7791" w:type="dxa"/>
          </w:tcPr>
          <w:p w14:paraId="0D7966CE" w14:textId="5EF00A77"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her unhappiness and asked them to stop. She also left the scene</w:t>
            </w:r>
          </w:p>
        </w:tc>
      </w:tr>
      <w:tr w:rsidR="00DB3E44" w:rsidRPr="00984011" w14:paraId="39B9B82E" w14:textId="77777777" w:rsidTr="00DB3E44">
        <w:tc>
          <w:tcPr>
            <w:tcW w:w="7791" w:type="dxa"/>
          </w:tcPr>
          <w:p w14:paraId="32992F56" w14:textId="5263A4D2"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immediately. She cried in the toilet to ease her emotion. She didn’t tell</w:t>
            </w:r>
          </w:p>
        </w:tc>
      </w:tr>
      <w:tr w:rsidR="00DB3E44" w:rsidRPr="00984011" w14:paraId="3059E44B" w14:textId="77777777" w:rsidTr="00DB3E44">
        <w:tc>
          <w:tcPr>
            <w:tcW w:w="7791" w:type="dxa"/>
          </w:tcPr>
          <w:p w14:paraId="3D2E32A6" w14:textId="5C81C877"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the incident to her parents because she was worried that if it drew</w:t>
            </w:r>
          </w:p>
        </w:tc>
      </w:tr>
      <w:tr w:rsidR="00DB3E44" w:rsidRPr="00984011" w14:paraId="09DA9BD8" w14:textId="77777777" w:rsidTr="00DB3E44">
        <w:tc>
          <w:tcPr>
            <w:tcW w:w="7791" w:type="dxa"/>
          </w:tcPr>
          <w:p w14:paraId="222F40ED" w14:textId="4668BB9D"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attention, she may be retaliated against and laughed at. So she chose to</w:t>
            </w:r>
          </w:p>
        </w:tc>
      </w:tr>
      <w:tr w:rsidR="00DB3E44" w:rsidRPr="00984011" w14:paraId="3CBFEFA9" w14:textId="77777777" w:rsidTr="00DB3E44">
        <w:tc>
          <w:tcPr>
            <w:tcW w:w="7791" w:type="dxa"/>
          </w:tcPr>
          <w:p w14:paraId="0338FFF4" w14:textId="102E7FD1"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keep silent.</w:t>
            </w:r>
          </w:p>
        </w:tc>
      </w:tr>
      <w:tr w:rsidR="00DB3E44" w:rsidRPr="00984011" w14:paraId="5680F95F" w14:textId="77777777" w:rsidTr="00DB3E44">
        <w:tc>
          <w:tcPr>
            <w:tcW w:w="7791" w:type="dxa"/>
          </w:tcPr>
          <w:p w14:paraId="3FA27576" w14:textId="3FFF9CB6" w:rsidR="00DB3E44" w:rsidRPr="00984011" w:rsidRDefault="00DB3E44" w:rsidP="00DB3E44">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Feeling anxious and scared about the sexual harassment, Venus avoided </w:t>
            </w:r>
          </w:p>
        </w:tc>
      </w:tr>
      <w:tr w:rsidR="00DB3E44" w:rsidRPr="00984011" w14:paraId="2C4E9175" w14:textId="77777777" w:rsidTr="00DB3E44">
        <w:tc>
          <w:tcPr>
            <w:tcW w:w="7791" w:type="dxa"/>
          </w:tcPr>
          <w:p w14:paraId="6DB74E95" w14:textId="4C2BD3C0" w:rsidR="00DB3E44" w:rsidRPr="00984011" w:rsidRDefault="00DB3E44" w:rsidP="00DB3E44">
            <w:pPr>
              <w:pStyle w:val="af1"/>
              <w:spacing w:line="276" w:lineRule="auto"/>
              <w:ind w:leftChars="0"/>
              <w:rPr>
                <w:i/>
                <w:color w:val="FF0000"/>
                <w:sz w:val="24"/>
                <w:szCs w:val="24"/>
              </w:rPr>
            </w:pPr>
            <w:r w:rsidRPr="00984011">
              <w:rPr>
                <w:i/>
                <w:color w:val="FF0000"/>
                <w:sz w:val="24"/>
                <w:szCs w:val="24"/>
              </w:rPr>
              <w:t>school in case it happened again. The sexual harassment has apparently</w:t>
            </w:r>
          </w:p>
        </w:tc>
      </w:tr>
      <w:tr w:rsidR="00DB3E44" w:rsidRPr="00984011" w14:paraId="6464A0D2" w14:textId="77777777" w:rsidTr="00DB3E44">
        <w:tc>
          <w:tcPr>
            <w:tcW w:w="7791" w:type="dxa"/>
          </w:tcPr>
          <w:p w14:paraId="2CEB929F" w14:textId="3254276B" w:rsidR="00DB3E44" w:rsidRPr="00984011" w:rsidRDefault="00DB3E44" w:rsidP="00DB3E44">
            <w:pPr>
              <w:spacing w:line="276" w:lineRule="auto"/>
              <w:rPr>
                <w:rFonts w:eastAsia="PMingLiU"/>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cast a shadow on her mind. She also blamed herself for not facing it</w:t>
            </w:r>
          </w:p>
        </w:tc>
      </w:tr>
      <w:tr w:rsidR="00DB3E44" w:rsidRPr="00984011" w14:paraId="0EBDA808" w14:textId="77777777" w:rsidTr="00DB3E44">
        <w:tc>
          <w:tcPr>
            <w:tcW w:w="7791" w:type="dxa"/>
          </w:tcPr>
          <w:p w14:paraId="037A87F0" w14:textId="4DFA2C65"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bravely and she resisted being around the opposite sex. She lived in fear</w:t>
            </w:r>
          </w:p>
        </w:tc>
      </w:tr>
      <w:tr w:rsidR="00DB3E44" w:rsidRPr="00984011" w14:paraId="4133E77B" w14:textId="77777777" w:rsidTr="00DB3E44">
        <w:tc>
          <w:tcPr>
            <w:tcW w:w="7791" w:type="dxa"/>
          </w:tcPr>
          <w:p w14:paraId="30AB9305" w14:textId="689CC6A0"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every day and had even thought about harming herself. It showed that</w:t>
            </w:r>
          </w:p>
        </w:tc>
      </w:tr>
      <w:tr w:rsidR="00DB3E44" w:rsidRPr="00984011" w14:paraId="75121D84" w14:textId="77777777" w:rsidTr="00DB3E44">
        <w:tc>
          <w:tcPr>
            <w:tcW w:w="7791" w:type="dxa"/>
          </w:tcPr>
          <w:p w14:paraId="7F442A27" w14:textId="4904C9A8"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she had displayed symptoms of trauma and was on the edge of collapse.</w:t>
            </w:r>
          </w:p>
        </w:tc>
      </w:tr>
    </w:tbl>
    <w:p w14:paraId="7EB94EE2" w14:textId="7889AEED" w:rsidR="00DB3E44" w:rsidRPr="00984011" w:rsidRDefault="00DB3E44" w:rsidP="00DB3E44">
      <w:pPr>
        <w:snapToGrid w:val="0"/>
        <w:spacing w:line="276" w:lineRule="auto"/>
        <w:jc w:val="both"/>
        <w:rPr>
          <w:rFonts w:eastAsia="DengXian"/>
        </w:rPr>
      </w:pPr>
    </w:p>
    <w:p w14:paraId="1310EDF4" w14:textId="5BA5FD0C"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lastRenderedPageBreak/>
        <w:t>If you were Venus</w:t>
      </w:r>
      <w:r w:rsidR="0069061F" w:rsidRPr="00984011">
        <w:t>’</w:t>
      </w:r>
      <w:r w:rsidRPr="00984011">
        <w:t xml:space="preserve"> friend, what would you do? Propose two actions.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25A0196" w14:textId="77777777" w:rsidTr="00DB3E44">
        <w:tc>
          <w:tcPr>
            <w:tcW w:w="7791" w:type="dxa"/>
          </w:tcPr>
          <w:p w14:paraId="364724C2" w14:textId="3C985515" w:rsidR="00DB3E44" w:rsidRPr="00984011" w:rsidRDefault="00DB3E44" w:rsidP="00DB3E44">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I would comfort Venus and tell her that it was not her fault being sexually </w:t>
            </w:r>
          </w:p>
        </w:tc>
      </w:tr>
      <w:tr w:rsidR="00DB3E44" w:rsidRPr="00984011" w14:paraId="65900875" w14:textId="77777777" w:rsidTr="00DB3E44">
        <w:tc>
          <w:tcPr>
            <w:tcW w:w="7791" w:type="dxa"/>
          </w:tcPr>
          <w:p w14:paraId="0C0CE3E9" w14:textId="3B04D4B4" w:rsidR="00DB3E44" w:rsidRPr="00984011" w:rsidRDefault="00DB3E44" w:rsidP="00DB3E44">
            <w:pPr>
              <w:pStyle w:val="af1"/>
              <w:spacing w:line="276" w:lineRule="auto"/>
              <w:ind w:leftChars="0"/>
              <w:rPr>
                <w:i/>
                <w:color w:val="FF0000"/>
                <w:sz w:val="24"/>
                <w:szCs w:val="24"/>
              </w:rPr>
            </w:pPr>
            <w:r w:rsidRPr="00984011">
              <w:rPr>
                <w:i/>
                <w:color w:val="FF0000"/>
                <w:sz w:val="24"/>
                <w:szCs w:val="24"/>
              </w:rPr>
              <w:t>harassed. At the same time, I would help Venus bravely and clearly tell</w:t>
            </w:r>
          </w:p>
        </w:tc>
      </w:tr>
      <w:tr w:rsidR="00DB3E44" w:rsidRPr="00984011" w14:paraId="24D6A19D" w14:textId="77777777" w:rsidTr="00DB3E44">
        <w:tc>
          <w:tcPr>
            <w:tcW w:w="7791" w:type="dxa"/>
          </w:tcPr>
          <w:p w14:paraId="31FBD2E6" w14:textId="1D7393BB"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Mike and others at the scene that sexual harassment is wrong, that they</w:t>
            </w:r>
          </w:p>
        </w:tc>
      </w:tr>
      <w:tr w:rsidR="00DB3E44" w:rsidRPr="00984011" w14:paraId="5D3D7519" w14:textId="77777777" w:rsidTr="00DB3E44">
        <w:tc>
          <w:tcPr>
            <w:tcW w:w="7791" w:type="dxa"/>
          </w:tcPr>
          <w:p w14:paraId="5902D8A1" w14:textId="5E34694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would help Venus report the inciden might have violated the law and that they should stop immediately. I t in detail to the teachers and seek</w:t>
            </w:r>
          </w:p>
        </w:tc>
      </w:tr>
      <w:tr w:rsidR="00DB3E44" w:rsidRPr="00984011" w14:paraId="4954A2C8" w14:textId="77777777" w:rsidTr="00DB3E44">
        <w:tc>
          <w:tcPr>
            <w:tcW w:w="7791" w:type="dxa"/>
          </w:tcPr>
          <w:p w14:paraId="19C22D68" w14:textId="29384A8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their support.</w:t>
            </w:r>
          </w:p>
        </w:tc>
      </w:tr>
      <w:tr w:rsidR="00DB3E44" w:rsidRPr="00984011" w14:paraId="423D91EE" w14:textId="77777777" w:rsidTr="00DB3E44">
        <w:tc>
          <w:tcPr>
            <w:tcW w:w="7791" w:type="dxa"/>
          </w:tcPr>
          <w:p w14:paraId="4EF5AEBE" w14:textId="02A8D368" w:rsidR="00DB3E44" w:rsidRPr="00984011" w:rsidRDefault="00DB3E44" w:rsidP="00DB3E44">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I would also encourage Venus to tell her family, so that they can help and </w:t>
            </w:r>
          </w:p>
        </w:tc>
      </w:tr>
      <w:tr w:rsidR="00DB3E44" w:rsidRPr="00984011" w14:paraId="535B382A" w14:textId="77777777" w:rsidTr="00DB3E44">
        <w:tc>
          <w:tcPr>
            <w:tcW w:w="7791" w:type="dxa"/>
          </w:tcPr>
          <w:p w14:paraId="4F14284F" w14:textId="16A15859" w:rsidR="00DB3E44" w:rsidRPr="00984011" w:rsidRDefault="00DB3E44" w:rsidP="00DB3E44">
            <w:pPr>
              <w:pStyle w:val="af1"/>
              <w:spacing w:line="276" w:lineRule="auto"/>
              <w:ind w:leftChars="0"/>
              <w:rPr>
                <w:rFonts w:eastAsia="PMingLiU"/>
                <w:noProof/>
                <w:sz w:val="24"/>
                <w:szCs w:val="24"/>
                <w:lang w:eastAsia="zh-TW"/>
              </w:rPr>
            </w:pPr>
            <w:r w:rsidRPr="00984011">
              <w:rPr>
                <w:i/>
                <w:color w:val="FF0000"/>
                <w:sz w:val="24"/>
                <w:szCs w:val="24"/>
              </w:rPr>
              <w:t>support Venus through the difficult time.</w:t>
            </w:r>
          </w:p>
        </w:tc>
      </w:tr>
      <w:tr w:rsidR="00DB3E44" w:rsidRPr="00984011" w14:paraId="5AC7C1C5" w14:textId="77777777" w:rsidTr="00DB3E44">
        <w:tc>
          <w:tcPr>
            <w:tcW w:w="7791" w:type="dxa"/>
          </w:tcPr>
          <w:p w14:paraId="6D867873" w14:textId="3A98E54C" w:rsidR="00DB3E44" w:rsidRPr="00984011" w:rsidRDefault="00DB3E44" w:rsidP="00DB3E44">
            <w:pPr>
              <w:spacing w:line="276" w:lineRule="auto"/>
              <w:rPr>
                <w:rFonts w:asciiTheme="minorEastAsia" w:eastAsiaTheme="minorEastAsia" w:hAnsiTheme="minorEastAsia"/>
                <w:i/>
                <w:color w:val="FF0000"/>
                <w:sz w:val="24"/>
                <w:szCs w:val="24"/>
                <w:lang w:eastAsia="zh-TW"/>
              </w:rPr>
            </w:pPr>
          </w:p>
        </w:tc>
      </w:tr>
      <w:tr w:rsidR="00DB3E44" w:rsidRPr="00984011" w14:paraId="06A8C885" w14:textId="77777777" w:rsidTr="00DB3E44">
        <w:tc>
          <w:tcPr>
            <w:tcW w:w="7791" w:type="dxa"/>
          </w:tcPr>
          <w:p w14:paraId="3C619548"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bl>
    <w:p w14:paraId="09E99A37" w14:textId="792848AF" w:rsidR="00DB3E44" w:rsidRPr="00984011" w:rsidRDefault="00DB3E44" w:rsidP="00DB3E44">
      <w:pPr>
        <w:snapToGrid w:val="0"/>
        <w:spacing w:line="276" w:lineRule="auto"/>
        <w:jc w:val="both"/>
        <w:rPr>
          <w:rFonts w:eastAsia="DengXian"/>
        </w:rPr>
      </w:pPr>
    </w:p>
    <w:p w14:paraId="19796A05" w14:textId="10A8B7DF" w:rsidR="00DB3E44" w:rsidRDefault="00DB3E44" w:rsidP="00DB3E44">
      <w:pPr>
        <w:snapToGrid w:val="0"/>
        <w:spacing w:line="276" w:lineRule="auto"/>
        <w:jc w:val="both"/>
        <w:rPr>
          <w:rFonts w:eastAsia="DengXian"/>
        </w:rPr>
      </w:pPr>
    </w:p>
    <w:p w14:paraId="388E2806" w14:textId="77777777" w:rsidR="007D022D" w:rsidRDefault="007D022D">
      <w:pPr>
        <w:rPr>
          <w:b/>
        </w:rPr>
      </w:pPr>
      <w:r>
        <w:rPr>
          <w:b/>
        </w:rPr>
        <w:br w:type="page"/>
      </w:r>
    </w:p>
    <w:p w14:paraId="24F004FB" w14:textId="04187B24" w:rsidR="00810C33" w:rsidRDefault="00810C33" w:rsidP="006930E0">
      <w:pPr>
        <w:snapToGrid w:val="0"/>
        <w:spacing w:line="276" w:lineRule="auto"/>
        <w:jc w:val="both"/>
        <w:rPr>
          <w:b/>
          <w:sz w:val="28"/>
          <w:highlight w:val="yellow"/>
          <w:u w:val="single"/>
        </w:rPr>
      </w:pPr>
      <w:r>
        <w:rPr>
          <w:rFonts w:asciiTheme="minorEastAsia" w:hAnsiTheme="minorEastAsia" w:cs="PMingLiU"/>
          <w:b/>
          <w:bCs/>
          <w:noProof/>
          <w:sz w:val="32"/>
          <w:szCs w:val="32"/>
          <w:lang w:val="en-US"/>
        </w:rPr>
        <w:lastRenderedPageBreak/>
        <w:drawing>
          <wp:anchor distT="0" distB="0" distL="114300" distR="114300" simplePos="0" relativeHeight="253920256" behindDoc="0" locked="0" layoutInCell="1" allowOverlap="1" wp14:anchorId="3A38D052" wp14:editId="309CB521">
            <wp:simplePos x="0" y="0"/>
            <wp:positionH relativeFrom="margin">
              <wp:posOffset>0</wp:posOffset>
            </wp:positionH>
            <wp:positionV relativeFrom="paragraph">
              <wp:posOffset>0</wp:posOffset>
            </wp:positionV>
            <wp:extent cx="1943100" cy="390525"/>
            <wp:effectExtent l="0" t="0" r="0" b="9525"/>
            <wp:wrapNone/>
            <wp:docPr id="85" name="圖片 8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6AEF5" w14:textId="77777777" w:rsidR="00810C33" w:rsidRDefault="00810C33" w:rsidP="006930E0">
      <w:pPr>
        <w:snapToGrid w:val="0"/>
        <w:spacing w:line="276" w:lineRule="auto"/>
        <w:jc w:val="both"/>
        <w:rPr>
          <w:b/>
          <w:sz w:val="28"/>
          <w:highlight w:val="yellow"/>
          <w:u w:val="single"/>
        </w:rPr>
      </w:pPr>
    </w:p>
    <w:p w14:paraId="5D0EC831" w14:textId="584A37AC" w:rsidR="006930E0" w:rsidRPr="00DB3E44" w:rsidRDefault="006930E0" w:rsidP="006930E0">
      <w:pPr>
        <w:snapToGrid w:val="0"/>
        <w:spacing w:line="276" w:lineRule="auto"/>
        <w:jc w:val="both"/>
        <w:rPr>
          <w:rFonts w:eastAsiaTheme="majorEastAsia"/>
          <w:szCs w:val="20"/>
        </w:rPr>
      </w:pPr>
      <w:r w:rsidRPr="00DB3E44">
        <w:rPr>
          <w:b/>
          <w:sz w:val="28"/>
        </w:rPr>
        <w:t>Content Knowledge 3: Causes and negative effects of drug abuse</w:t>
      </w:r>
    </w:p>
    <w:p w14:paraId="1B22F07F" w14:textId="77777777" w:rsidR="006930E0" w:rsidRPr="00DB3E44" w:rsidRDefault="006930E0" w:rsidP="006930E0">
      <w:pPr>
        <w:snapToGrid w:val="0"/>
        <w:spacing w:line="276" w:lineRule="auto"/>
        <w:jc w:val="both"/>
        <w:rPr>
          <w:b/>
          <w:bCs/>
        </w:rPr>
      </w:pPr>
    </w:p>
    <w:p w14:paraId="2670F2CF" w14:textId="199E1999" w:rsidR="006930E0" w:rsidRPr="00DB3E44" w:rsidRDefault="006930E0" w:rsidP="006930E0">
      <w:pPr>
        <w:snapToGrid w:val="0"/>
        <w:spacing w:line="276" w:lineRule="auto"/>
        <w:jc w:val="both"/>
        <w:rPr>
          <w:bCs/>
        </w:rPr>
      </w:pPr>
      <w:r w:rsidRPr="00DB3E44">
        <w:rPr>
          <w:rFonts w:eastAsiaTheme="majorEastAsia"/>
          <w:b/>
        </w:rPr>
        <w:t>Drug abuse</w:t>
      </w:r>
      <w:r w:rsidRPr="00DB3E44">
        <w:rPr>
          <w:b/>
          <w:bCs/>
        </w:rPr>
        <w:t xml:space="preserve"> </w:t>
      </w:r>
      <w:r w:rsidRPr="00DB3E44">
        <w:rPr>
          <w:bCs/>
        </w:rPr>
        <w:t xml:space="preserve">generally refers to the consumption of mentally hazardous drugs without a doctor’s prescription or guidance, or for non-therapeutic purposes which causes physical and psychological dependence and harm the body and mind. </w:t>
      </w:r>
      <w:r w:rsidRPr="00DB3E44">
        <w:rPr>
          <w:rFonts w:eastAsiaTheme="majorEastAsia"/>
        </w:rPr>
        <w:t>A person who has ever smoked, inhaled, ingested or injected a dangerous drug will be held criminally liable for an offence under the Dangerous Drugs Ordinance.</w:t>
      </w:r>
    </w:p>
    <w:p w14:paraId="561FAB4A" w14:textId="77777777" w:rsidR="006930E0" w:rsidRPr="00DB3E44" w:rsidRDefault="006930E0" w:rsidP="006930E0">
      <w:pPr>
        <w:snapToGrid w:val="0"/>
        <w:spacing w:line="276" w:lineRule="auto"/>
        <w:jc w:val="both"/>
        <w:rPr>
          <w:rFonts w:eastAsiaTheme="majorEastAsia"/>
          <w:b/>
          <w:sz w:val="28"/>
          <w:szCs w:val="28"/>
          <w:lang w:eastAsia="zh-TW"/>
        </w:rPr>
      </w:pPr>
    </w:p>
    <w:p w14:paraId="17FB29A6" w14:textId="3D975176" w:rsidR="006930E0" w:rsidRPr="00DB3E44" w:rsidRDefault="009E7A52" w:rsidP="006930E0">
      <w:pPr>
        <w:snapToGrid w:val="0"/>
        <w:spacing w:line="276" w:lineRule="auto"/>
        <w:ind w:left="482" w:hanging="482"/>
        <w:jc w:val="both"/>
        <w:rPr>
          <w:rFonts w:eastAsiaTheme="majorEastAsia"/>
          <w:b/>
          <w:sz w:val="28"/>
          <w:szCs w:val="28"/>
        </w:rPr>
      </w:pPr>
      <w:r w:rsidRPr="009E7A52">
        <w:rPr>
          <w:b/>
          <w:sz w:val="28"/>
          <w:szCs w:val="28"/>
        </w:rPr>
        <w:t>S</w:t>
      </w:r>
      <w:r>
        <w:rPr>
          <w:rFonts w:eastAsiaTheme="minorEastAsia"/>
          <w:b/>
          <w:sz w:val="28"/>
          <w:szCs w:val="28"/>
          <w:lang w:eastAsia="zh-TW"/>
        </w:rPr>
        <w:t xml:space="preserve">ituation of </w:t>
      </w:r>
      <w:r w:rsidR="00DF28DE" w:rsidRPr="009E7A52">
        <w:rPr>
          <w:b/>
          <w:sz w:val="28"/>
          <w:szCs w:val="28"/>
        </w:rPr>
        <w:t>D</w:t>
      </w:r>
      <w:r w:rsidR="006930E0" w:rsidRPr="009E7A52">
        <w:rPr>
          <w:b/>
          <w:sz w:val="28"/>
          <w:szCs w:val="28"/>
        </w:rPr>
        <w:t>rug</w:t>
      </w:r>
      <w:r w:rsidR="006930E0" w:rsidRPr="00DB3E44">
        <w:rPr>
          <w:b/>
          <w:sz w:val="28"/>
          <w:szCs w:val="28"/>
        </w:rPr>
        <w:t xml:space="preserve"> abuse</w:t>
      </w:r>
    </w:p>
    <w:p w14:paraId="19799123" w14:textId="6178F189" w:rsidR="006930E0" w:rsidRDefault="006930E0" w:rsidP="006930E0">
      <w:pPr>
        <w:snapToGrid w:val="0"/>
        <w:spacing w:line="276" w:lineRule="auto"/>
        <w:jc w:val="both"/>
        <w:rPr>
          <w:lang w:val="en-US"/>
        </w:rPr>
      </w:pPr>
      <w:r w:rsidRPr="00DB3E44">
        <w:t xml:space="preserve">Drug abuse among adolescents is a very complex social problem. And it has become one of the undesirable behaviours worthy of attention in recent years. </w:t>
      </w:r>
      <w:r w:rsidR="00ED1196">
        <w:t>F</w:t>
      </w:r>
      <w:r w:rsidR="00ED1196" w:rsidRPr="00ED1196">
        <w:rPr>
          <w:lang w:val="en-US"/>
        </w:rPr>
        <w:t xml:space="preserve">igures </w:t>
      </w:r>
      <w:r w:rsidR="00ED1196">
        <w:rPr>
          <w:lang w:val="en-US"/>
        </w:rPr>
        <w:t>from</w:t>
      </w:r>
      <w:r w:rsidR="00ED1196" w:rsidRPr="00ED1196">
        <w:rPr>
          <w:lang w:val="en-US"/>
        </w:rPr>
        <w:t xml:space="preserve"> the Central Registry of Drug Abuse</w:t>
      </w:r>
      <w:r w:rsidR="00ED1196">
        <w:rPr>
          <w:lang w:val="en-US"/>
        </w:rPr>
        <w:t xml:space="preserve"> of t</w:t>
      </w:r>
      <w:r w:rsidR="00ED1196" w:rsidRPr="00ED1196">
        <w:rPr>
          <w:lang w:val="en-US"/>
        </w:rPr>
        <w:t>he Action Committee Against Narcotics</w:t>
      </w:r>
      <w:r w:rsidR="00ED1196">
        <w:rPr>
          <w:lang w:val="en-US"/>
        </w:rPr>
        <w:t xml:space="preserve"> </w:t>
      </w:r>
      <w:r w:rsidR="00ED1196" w:rsidRPr="00ED1196">
        <w:rPr>
          <w:lang w:val="en-US"/>
        </w:rPr>
        <w:t>revealed that</w:t>
      </w:r>
      <w:r w:rsidR="00ED1196">
        <w:rPr>
          <w:lang w:val="en-US"/>
        </w:rPr>
        <w:t xml:space="preserve"> </w:t>
      </w:r>
      <w:r w:rsidR="00ED1196" w:rsidRPr="00ED1196">
        <w:rPr>
          <w:lang w:val="en-US"/>
        </w:rPr>
        <w:t>the number of reported young drug abusers aged under 21 increased from 394 to 452 when compared with the same period last year.</w:t>
      </w:r>
      <w:r w:rsidR="00ED1196">
        <w:rPr>
          <w:lang w:val="en-US"/>
        </w:rPr>
        <w:t xml:space="preserve"> </w:t>
      </w:r>
      <w:r w:rsidR="00ED1196" w:rsidRPr="00ED1196">
        <w:rPr>
          <w:lang w:val="en-US"/>
        </w:rPr>
        <w:t>In this group, the most common type of drugs abused was cannabis, followed by cocaine.</w:t>
      </w:r>
      <w:r w:rsidR="00ED1196">
        <w:rPr>
          <w:lang w:val="en-US"/>
        </w:rPr>
        <w:t xml:space="preserve"> </w:t>
      </w:r>
      <w:r w:rsidR="00ED1196" w:rsidRPr="00ED1196">
        <w:rPr>
          <w:lang w:val="en-US"/>
        </w:rPr>
        <w:t xml:space="preserve">According to the statistical figures from the law enforcement agencies, </w:t>
      </w:r>
      <w:r w:rsidR="00ED1196">
        <w:rPr>
          <w:lang w:val="en-US"/>
        </w:rPr>
        <w:t>t</w:t>
      </w:r>
      <w:r w:rsidR="00ED1196" w:rsidRPr="00ED1196">
        <w:rPr>
          <w:lang w:val="en-US"/>
        </w:rPr>
        <w:t>he number of young arrestees aged under 21 decreased by 32 per cent. Cannabis and cocaine were the main drugs involved in these arrests.</w:t>
      </w:r>
      <w:r w:rsidR="00ED1196">
        <w:rPr>
          <w:lang w:val="en-US"/>
        </w:rPr>
        <w:t xml:space="preserve"> </w:t>
      </w:r>
      <w:r w:rsidR="00ED1196" w:rsidRPr="00ED1196">
        <w:rPr>
          <w:lang w:val="en-US"/>
        </w:rPr>
        <w:t>As for young offenders aged under 21 who were sentenced to imprisonment for drug trafficking, more than half of them were sentenced to over five years in prison, and the longest period of imprisonment was nearly 22 years.</w:t>
      </w:r>
      <w:r w:rsidR="00ED1196">
        <w:rPr>
          <w:lang w:val="en-US"/>
        </w:rPr>
        <w:t xml:space="preserve"> Drug-taking not only </w:t>
      </w:r>
      <w:r w:rsidR="009E7A52">
        <w:rPr>
          <w:lang w:val="en-US"/>
        </w:rPr>
        <w:t>causes serious damage to one’s health, but also destroys on</w:t>
      </w:r>
      <w:r w:rsidR="00EF101C">
        <w:rPr>
          <w:lang w:val="en-US"/>
        </w:rPr>
        <w:t>e</w:t>
      </w:r>
      <w:r w:rsidR="009E7A52">
        <w:rPr>
          <w:lang w:val="en-US"/>
        </w:rPr>
        <w:t>’s future</w:t>
      </w:r>
      <w:r w:rsidR="00ED1196" w:rsidRPr="00ED1196">
        <w:rPr>
          <w:lang w:val="en-US"/>
        </w:rPr>
        <w:t>.</w:t>
      </w:r>
    </w:p>
    <w:p w14:paraId="36CE5397" w14:textId="24698FF0" w:rsidR="009E7A52" w:rsidRDefault="009E7A52" w:rsidP="006930E0">
      <w:pPr>
        <w:snapToGrid w:val="0"/>
        <w:spacing w:line="276" w:lineRule="auto"/>
        <w:jc w:val="both"/>
        <w:rPr>
          <w:lang w:val="en-US"/>
        </w:rPr>
      </w:pPr>
    </w:p>
    <w:p w14:paraId="00C3B9FE" w14:textId="2D8CD417" w:rsidR="009E7A52" w:rsidRPr="009E7A52" w:rsidRDefault="009E7A52" w:rsidP="006930E0">
      <w:pPr>
        <w:snapToGrid w:val="0"/>
        <w:spacing w:line="276" w:lineRule="auto"/>
        <w:jc w:val="both"/>
        <w:rPr>
          <w:lang w:val="en-US" w:eastAsia="zh-TW"/>
        </w:rPr>
      </w:pPr>
      <w:r>
        <w:rPr>
          <w:lang w:val="en-US"/>
        </w:rPr>
        <w:t>Source: The Government of the Hong Kong Special Administrative Region Press Releases, “</w:t>
      </w:r>
      <w:r w:rsidRPr="009E7A52">
        <w:rPr>
          <w:lang w:val="en-US"/>
        </w:rPr>
        <w:t>Drug abuse and drug situation in Hong Kong in first half of 2024</w:t>
      </w:r>
      <w:r>
        <w:rPr>
          <w:lang w:val="en-US"/>
        </w:rPr>
        <w:t xml:space="preserve">”, </w:t>
      </w:r>
      <w:r w:rsidRPr="009E7A52">
        <w:rPr>
          <w:lang w:val="en-US"/>
        </w:rPr>
        <w:t>20 S</w:t>
      </w:r>
      <w:r w:rsidRPr="009E7A52">
        <w:rPr>
          <w:rFonts w:eastAsiaTheme="minorEastAsia"/>
          <w:lang w:val="en-US" w:eastAsia="zh-TW"/>
        </w:rPr>
        <w:t>eptember2024.</w:t>
      </w:r>
    </w:p>
    <w:p w14:paraId="67C1984C" w14:textId="77777777" w:rsidR="006930E0" w:rsidRPr="009E7A52" w:rsidRDefault="006930E0" w:rsidP="006930E0">
      <w:pPr>
        <w:snapToGrid w:val="0"/>
        <w:spacing w:line="276" w:lineRule="auto"/>
        <w:jc w:val="both"/>
        <w:rPr>
          <w:lang w:val="en-US"/>
        </w:rPr>
      </w:pPr>
    </w:p>
    <w:p w14:paraId="08FC7860" w14:textId="77777777" w:rsidR="006930E0" w:rsidRPr="00DB3E44" w:rsidRDefault="006930E0" w:rsidP="006930E0">
      <w:pPr>
        <w:snapToGrid w:val="0"/>
        <w:spacing w:line="276" w:lineRule="auto"/>
        <w:rPr>
          <w:rFonts w:eastAsiaTheme="majorEastAsia"/>
          <w:b/>
        </w:rPr>
      </w:pPr>
      <w:r w:rsidRPr="00DB3E44">
        <w:rPr>
          <w:b/>
        </w:rPr>
        <w:t>The main reasons for drug abuse among adolescents are as follows:</w:t>
      </w:r>
    </w:p>
    <w:p w14:paraId="58A2A967" w14:textId="77777777" w:rsidR="006930E0" w:rsidRPr="00DB3E44" w:rsidRDefault="006930E0" w:rsidP="006930E0">
      <w:pPr>
        <w:snapToGrid w:val="0"/>
        <w:spacing w:line="276" w:lineRule="auto"/>
        <w:rPr>
          <w:rFonts w:eastAsiaTheme="majorEastAsia"/>
          <w:b/>
        </w:rPr>
      </w:pPr>
      <w:r w:rsidRPr="00DB3E44">
        <w:rPr>
          <w:b/>
        </w:rPr>
        <w:t>1.</w:t>
      </w:r>
      <w:r w:rsidRPr="00DB3E44">
        <w:rPr>
          <w:b/>
        </w:rPr>
        <w:tab/>
        <w:t>Psychological development during puberty</w:t>
      </w:r>
    </w:p>
    <w:p w14:paraId="7349CCE6" w14:textId="77777777" w:rsidR="006930E0" w:rsidRPr="00DB3E44" w:rsidRDefault="006930E0" w:rsidP="00A06881">
      <w:pPr>
        <w:pStyle w:val="af1"/>
        <w:numPr>
          <w:ilvl w:val="0"/>
          <w:numId w:val="37"/>
        </w:numPr>
        <w:snapToGrid w:val="0"/>
        <w:spacing w:line="276" w:lineRule="auto"/>
        <w:ind w:leftChars="0"/>
        <w:jc w:val="both"/>
        <w:rPr>
          <w:rFonts w:eastAsiaTheme="majorEastAsia"/>
          <w:lang w:val="en-US" w:eastAsia="zh-TW"/>
        </w:rPr>
      </w:pPr>
      <w:r w:rsidRPr="00DB3E44">
        <w:t>In their puberty, adolescents tend to get curious about new things and pursue excitement. At the same time, adolescents pursue a sense of recognition from peers at this development stage. Some may want to get close to their friends and as a result, become easily tempted by peers to take drugs to seek recognition from them.</w:t>
      </w:r>
    </w:p>
    <w:p w14:paraId="714696C0" w14:textId="77777777" w:rsidR="006930E0" w:rsidRPr="00DB3E44" w:rsidRDefault="006930E0" w:rsidP="006930E0">
      <w:pPr>
        <w:pStyle w:val="af1"/>
        <w:snapToGrid w:val="0"/>
        <w:spacing w:line="276" w:lineRule="auto"/>
        <w:ind w:leftChars="0"/>
        <w:jc w:val="both"/>
        <w:rPr>
          <w:rFonts w:eastAsiaTheme="majorEastAsia"/>
          <w:lang w:val="en-US" w:eastAsia="zh-TW"/>
        </w:rPr>
      </w:pPr>
    </w:p>
    <w:p w14:paraId="3C12460D" w14:textId="77777777" w:rsidR="006930E0" w:rsidRPr="00DB3E44" w:rsidRDefault="006930E0" w:rsidP="006930E0">
      <w:pPr>
        <w:snapToGrid w:val="0"/>
        <w:spacing w:line="276" w:lineRule="auto"/>
        <w:jc w:val="both"/>
        <w:rPr>
          <w:rFonts w:eastAsiaTheme="majorEastAsia"/>
          <w:b/>
          <w:bCs/>
        </w:rPr>
      </w:pPr>
      <w:r w:rsidRPr="00DB3E44">
        <w:rPr>
          <w:b/>
          <w:bCs/>
        </w:rPr>
        <w:t>2.</w:t>
      </w:r>
      <w:r w:rsidRPr="00DB3E44">
        <w:rPr>
          <w:b/>
          <w:bCs/>
        </w:rPr>
        <w:tab/>
        <w:t>Mental stress</w:t>
      </w:r>
    </w:p>
    <w:p w14:paraId="241635C5" w14:textId="77777777" w:rsidR="006930E0" w:rsidRPr="00DB3E44" w:rsidRDefault="006930E0" w:rsidP="00A06881">
      <w:pPr>
        <w:pStyle w:val="af1"/>
        <w:numPr>
          <w:ilvl w:val="0"/>
          <w:numId w:val="37"/>
        </w:numPr>
        <w:snapToGrid w:val="0"/>
        <w:spacing w:line="276" w:lineRule="auto"/>
        <w:ind w:leftChars="0"/>
        <w:jc w:val="both"/>
        <w:rPr>
          <w:rFonts w:eastAsiaTheme="majorEastAsia"/>
        </w:rPr>
      </w:pPr>
      <w:r w:rsidRPr="00DB3E44">
        <w:rPr>
          <w:noProof/>
          <w:lang w:val="en-US"/>
        </w:rPr>
        <w:drawing>
          <wp:anchor distT="0" distB="0" distL="114300" distR="114300" simplePos="0" relativeHeight="253906944" behindDoc="0" locked="0" layoutInCell="1" allowOverlap="1" wp14:anchorId="39F59C88" wp14:editId="42A39DC5">
            <wp:simplePos x="0" y="0"/>
            <wp:positionH relativeFrom="margin">
              <wp:align>right</wp:align>
            </wp:positionH>
            <wp:positionV relativeFrom="paragraph">
              <wp:posOffset>100965</wp:posOffset>
            </wp:positionV>
            <wp:extent cx="592455" cy="1138555"/>
            <wp:effectExtent l="0" t="0" r="0" b="4445"/>
            <wp:wrapSquare wrapText="bothSides"/>
            <wp:docPr id="93"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8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592455" cy="1138555"/>
                    </a:xfrm>
                    <a:prstGeom prst="rect">
                      <a:avLst/>
                    </a:prstGeom>
                  </pic:spPr>
                </pic:pic>
              </a:graphicData>
            </a:graphic>
            <wp14:sizeRelH relativeFrom="margin">
              <wp14:pctWidth>0</wp14:pctWidth>
            </wp14:sizeRelH>
            <wp14:sizeRelV relativeFrom="margin">
              <wp14:pctHeight>0</wp14:pctHeight>
            </wp14:sizeRelV>
          </wp:anchor>
        </w:drawing>
      </w:r>
      <w:r w:rsidRPr="00DB3E44">
        <w:t xml:space="preserve">Undesirable behaviours and mental stress are closely related. Adolescents are facing rapid changes in their growth and pressure from many sources. Some adolescents lack a sense of achievement and satisfaction in reality and feel life is boring. Sometimes they feel depressed so they misunderstand that the drugs can help relieve their pressure. Most adolescents are in a rebellious stage and easily have conflicts with their families. Facing academic pressure and a rapidly </w:t>
      </w:r>
      <w:r w:rsidRPr="00DB3E44">
        <w:lastRenderedPageBreak/>
        <w:t>changing society, they may also feel confused. Some may wrongly shift to drugs to escape pressure and distress.</w:t>
      </w:r>
    </w:p>
    <w:p w14:paraId="5D6B570E" w14:textId="77777777" w:rsidR="00DB3E44" w:rsidRDefault="00DB3E44" w:rsidP="006930E0">
      <w:pPr>
        <w:snapToGrid w:val="0"/>
        <w:jc w:val="both"/>
        <w:rPr>
          <w:sz w:val="22"/>
          <w:szCs w:val="22"/>
        </w:rPr>
      </w:pPr>
    </w:p>
    <w:p w14:paraId="1F9B4566" w14:textId="212E9BD8" w:rsidR="00DB3E44" w:rsidRDefault="006930E0" w:rsidP="00911721">
      <w:pPr>
        <w:snapToGrid w:val="0"/>
        <w:jc w:val="both"/>
        <w:rPr>
          <w:sz w:val="22"/>
          <w:szCs w:val="22"/>
        </w:rPr>
      </w:pPr>
      <w:r w:rsidRPr="00DB3E44">
        <w:rPr>
          <w:sz w:val="22"/>
          <w:szCs w:val="22"/>
        </w:rPr>
        <w:t xml:space="preserve">Source: </w:t>
      </w:r>
      <w:r w:rsidRPr="00DB3E44">
        <w:rPr>
          <w:color w:val="000000" w:themeColor="text1"/>
          <w:sz w:val="22"/>
          <w:szCs w:val="22"/>
          <w:u w:val="single"/>
        </w:rPr>
        <w:t>Excerpted and adapted from</w:t>
      </w:r>
      <w:r w:rsidRPr="00DB3E44">
        <w:rPr>
          <w:sz w:val="22"/>
          <w:szCs w:val="22"/>
        </w:rPr>
        <w:t xml:space="preserve"> Hong Kong Centre for International Student Assessment of Hong Kong Institute of Educational </w:t>
      </w:r>
      <w:r w:rsidRPr="007270EA">
        <w:rPr>
          <w:sz w:val="22"/>
          <w:szCs w:val="22"/>
        </w:rPr>
        <w:t>Research, and Centre for Youth Studies of Hong Kong Institute of Asia-Pacific Studies, CUHK (2019)</w:t>
      </w:r>
      <w:r w:rsidR="00911721" w:rsidRPr="007270EA">
        <w:rPr>
          <w:sz w:val="22"/>
          <w:szCs w:val="22"/>
        </w:rPr>
        <w:t>, Health Behaviour in School-aged Children</w:t>
      </w:r>
      <w:r w:rsidRPr="007270EA">
        <w:rPr>
          <w:sz w:val="22"/>
          <w:szCs w:val="22"/>
        </w:rPr>
        <w:t>; Read01 (2016)</w:t>
      </w:r>
      <w:r w:rsidR="004A5582" w:rsidRPr="007270EA">
        <w:t xml:space="preserve">, </w:t>
      </w:r>
      <w:r w:rsidR="004A5582" w:rsidRPr="007270EA">
        <w:rPr>
          <w:sz w:val="22"/>
          <w:szCs w:val="22"/>
        </w:rPr>
        <w:t>Analysis on the Causes of Adolescents' Internet Addiction</w:t>
      </w:r>
      <w:r w:rsidRPr="007270EA">
        <w:rPr>
          <w:sz w:val="22"/>
          <w:szCs w:val="22"/>
        </w:rPr>
        <w:t>.</w:t>
      </w:r>
    </w:p>
    <w:p w14:paraId="03198044" w14:textId="51680BD8" w:rsidR="006930E0" w:rsidRPr="00DB3E44" w:rsidRDefault="006930E0" w:rsidP="006930E0">
      <w:pPr>
        <w:snapToGrid w:val="0"/>
        <w:jc w:val="both"/>
        <w:rPr>
          <w:rFonts w:eastAsiaTheme="majorEastAsia"/>
          <w:b/>
          <w:sz w:val="28"/>
          <w:szCs w:val="28"/>
        </w:rPr>
      </w:pPr>
      <w:r w:rsidRPr="00DB3E44">
        <w:br w:type="page"/>
      </w:r>
    </w:p>
    <w:p w14:paraId="045A5EF0" w14:textId="77777777" w:rsidR="006930E0" w:rsidRPr="0097112E" w:rsidRDefault="006930E0" w:rsidP="006930E0">
      <w:pPr>
        <w:snapToGrid w:val="0"/>
        <w:spacing w:line="276" w:lineRule="auto"/>
        <w:rPr>
          <w:rFonts w:eastAsiaTheme="majorEastAsia"/>
          <w:b/>
          <w:bCs/>
          <w:color w:val="000000" w:themeColor="text1"/>
          <w:sz w:val="28"/>
          <w:szCs w:val="28"/>
        </w:rPr>
      </w:pPr>
      <w:r w:rsidRPr="0097112E">
        <w:rPr>
          <w:b/>
          <w:color w:val="000000" w:themeColor="text1"/>
          <w:sz w:val="28"/>
          <w:szCs w:val="28"/>
        </w:rPr>
        <w:lastRenderedPageBreak/>
        <w:t>Negative effects of drug abuse</w:t>
      </w:r>
    </w:p>
    <w:p w14:paraId="19F8D371" w14:textId="77777777" w:rsidR="006930E0" w:rsidRPr="00DB3E44" w:rsidRDefault="006930E0" w:rsidP="006930E0">
      <w:pPr>
        <w:snapToGrid w:val="0"/>
        <w:spacing w:line="276" w:lineRule="auto"/>
        <w:jc w:val="both"/>
        <w:rPr>
          <w:color w:val="000000" w:themeColor="text1"/>
        </w:rPr>
      </w:pPr>
      <w:r w:rsidRPr="00DB3E44">
        <w:rPr>
          <w:color w:val="000000" w:themeColor="text1"/>
        </w:rPr>
        <w:t>Drug abuse has serious effects on adolescents’ mind, body and social life. Physiologically, drug abuse can harm their health, which include problems such as hallucination, slow reaction, memory loss and cognitive impairment, decreased muscle energy, bladder damage, increased risk of cancer, etc. Psychologically, after taking drugs, adolescents may have mood swings (anxious, depressed or angry), poor concentration, lack of personal inhibition, etc. Addicted individuals will experience strong cravings for drugs. When they attempt to detox, withdrawal symptoms will appear, such as feeling depressed or grumpy. In terms of interpersonal relationships, drug addiction will adversely affect adolescents’ personal social behaviours. They tend to neglect their families and friends and the relationships with them become worsened.</w:t>
      </w:r>
    </w:p>
    <w:p w14:paraId="79D44DA3" w14:textId="77777777" w:rsidR="006930E0" w:rsidRPr="00F54F63" w:rsidRDefault="006930E0" w:rsidP="006930E0">
      <w:pPr>
        <w:snapToGrid w:val="0"/>
        <w:spacing w:line="276" w:lineRule="auto"/>
        <w:rPr>
          <w:rFonts w:eastAsiaTheme="majorEastAsia"/>
          <w:color w:val="FF0000"/>
          <w:highlight w:val="yellow"/>
        </w:rPr>
      </w:pPr>
      <w:r w:rsidRPr="00F54F63">
        <w:rPr>
          <w:noProof/>
          <w:color w:val="FF0000"/>
          <w:highlight w:val="yellow"/>
          <w:lang w:val="en-US"/>
        </w:rPr>
        <w:drawing>
          <wp:anchor distT="0" distB="0" distL="114300" distR="114300" simplePos="0" relativeHeight="253904896" behindDoc="0" locked="0" layoutInCell="1" allowOverlap="1" wp14:anchorId="1F5B68A6" wp14:editId="10CA5830">
            <wp:simplePos x="0" y="0"/>
            <wp:positionH relativeFrom="page">
              <wp:posOffset>900430</wp:posOffset>
            </wp:positionH>
            <wp:positionV relativeFrom="paragraph">
              <wp:posOffset>187960</wp:posOffset>
            </wp:positionV>
            <wp:extent cx="5847080" cy="4652645"/>
            <wp:effectExtent l="0" t="0" r="20320" b="14605"/>
            <wp:wrapNone/>
            <wp:docPr id="95" name="資料庫圖表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14:paraId="60B34EA0" w14:textId="77777777" w:rsidR="006930E0" w:rsidRPr="00F54F63" w:rsidRDefault="006930E0" w:rsidP="006930E0">
      <w:pPr>
        <w:snapToGrid w:val="0"/>
        <w:spacing w:line="276" w:lineRule="auto"/>
        <w:rPr>
          <w:rFonts w:eastAsiaTheme="majorEastAsia"/>
          <w:color w:val="FF0000"/>
          <w:highlight w:val="yellow"/>
          <w:lang w:val="en-US" w:eastAsia="zh-TW"/>
        </w:rPr>
      </w:pPr>
    </w:p>
    <w:p w14:paraId="59DC41A4" w14:textId="77777777" w:rsidR="006930E0" w:rsidRPr="00F54F63" w:rsidRDefault="006930E0" w:rsidP="006930E0">
      <w:pPr>
        <w:snapToGrid w:val="0"/>
        <w:spacing w:line="276" w:lineRule="auto"/>
        <w:rPr>
          <w:rFonts w:eastAsiaTheme="majorEastAsia"/>
          <w:color w:val="FF0000"/>
          <w:highlight w:val="yellow"/>
          <w:lang w:val="en-US" w:eastAsia="zh-TW"/>
        </w:rPr>
      </w:pPr>
    </w:p>
    <w:p w14:paraId="71CF1188" w14:textId="77777777" w:rsidR="006930E0" w:rsidRPr="00F54F63" w:rsidRDefault="006930E0" w:rsidP="006930E0">
      <w:pPr>
        <w:snapToGrid w:val="0"/>
        <w:spacing w:line="276" w:lineRule="auto"/>
        <w:rPr>
          <w:rFonts w:eastAsiaTheme="majorEastAsia"/>
          <w:color w:val="FF0000"/>
          <w:highlight w:val="yellow"/>
          <w:lang w:val="en-US" w:eastAsia="zh-TW"/>
        </w:rPr>
      </w:pPr>
    </w:p>
    <w:p w14:paraId="2FE09042" w14:textId="77777777" w:rsidR="006930E0" w:rsidRPr="00F54F63" w:rsidRDefault="006930E0" w:rsidP="006930E0">
      <w:pPr>
        <w:snapToGrid w:val="0"/>
        <w:spacing w:line="276" w:lineRule="auto"/>
        <w:rPr>
          <w:rFonts w:eastAsiaTheme="majorEastAsia"/>
          <w:color w:val="FF0000"/>
          <w:highlight w:val="yellow"/>
          <w:lang w:val="en-US" w:eastAsia="zh-TW"/>
        </w:rPr>
      </w:pPr>
    </w:p>
    <w:p w14:paraId="550B0593" w14:textId="77777777" w:rsidR="006930E0" w:rsidRPr="00F54F63" w:rsidRDefault="006930E0" w:rsidP="006930E0">
      <w:pPr>
        <w:snapToGrid w:val="0"/>
        <w:spacing w:line="276" w:lineRule="auto"/>
        <w:rPr>
          <w:rFonts w:eastAsiaTheme="majorEastAsia"/>
          <w:color w:val="FF0000"/>
          <w:highlight w:val="yellow"/>
          <w:lang w:val="en-US" w:eastAsia="zh-TW"/>
        </w:rPr>
      </w:pPr>
    </w:p>
    <w:p w14:paraId="22E1AAD3" w14:textId="77777777" w:rsidR="006930E0" w:rsidRPr="00F54F63" w:rsidRDefault="006930E0" w:rsidP="006930E0">
      <w:pPr>
        <w:snapToGrid w:val="0"/>
        <w:spacing w:line="276" w:lineRule="auto"/>
        <w:rPr>
          <w:rFonts w:eastAsiaTheme="majorEastAsia"/>
          <w:color w:val="FF0000"/>
          <w:highlight w:val="yellow"/>
          <w:lang w:val="en-US" w:eastAsia="zh-TW"/>
        </w:rPr>
      </w:pPr>
    </w:p>
    <w:p w14:paraId="4663330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6A8526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D22BC" w14:textId="77777777" w:rsidR="006930E0" w:rsidRPr="00F54F63" w:rsidRDefault="006930E0" w:rsidP="006930E0">
      <w:pPr>
        <w:snapToGrid w:val="0"/>
        <w:spacing w:line="276" w:lineRule="auto"/>
        <w:rPr>
          <w:rFonts w:eastAsiaTheme="majorEastAsia"/>
          <w:color w:val="FF0000"/>
          <w:highlight w:val="yellow"/>
          <w:lang w:val="en-US" w:eastAsia="zh-TW"/>
        </w:rPr>
      </w:pPr>
    </w:p>
    <w:p w14:paraId="0FDA7BCA" w14:textId="77777777" w:rsidR="006930E0" w:rsidRPr="00F54F63" w:rsidRDefault="006930E0" w:rsidP="006930E0">
      <w:pPr>
        <w:snapToGrid w:val="0"/>
        <w:spacing w:line="276" w:lineRule="auto"/>
        <w:rPr>
          <w:rFonts w:eastAsiaTheme="majorEastAsia"/>
          <w:color w:val="FF0000"/>
          <w:highlight w:val="yellow"/>
          <w:lang w:val="en-US" w:eastAsia="zh-TW"/>
        </w:rPr>
      </w:pPr>
    </w:p>
    <w:p w14:paraId="4BCBA0AA" w14:textId="77777777" w:rsidR="006930E0" w:rsidRPr="00F54F63" w:rsidRDefault="006930E0" w:rsidP="006930E0">
      <w:pPr>
        <w:snapToGrid w:val="0"/>
        <w:spacing w:line="276" w:lineRule="auto"/>
        <w:rPr>
          <w:rFonts w:eastAsiaTheme="majorEastAsia"/>
          <w:b/>
          <w:color w:val="FF0000"/>
          <w:sz w:val="28"/>
          <w:szCs w:val="28"/>
          <w:highlight w:val="yellow"/>
          <w:lang w:val="en-US" w:eastAsia="zh-TW"/>
        </w:rPr>
      </w:pPr>
    </w:p>
    <w:p w14:paraId="5DDF8102"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50F1A" w14:textId="77777777" w:rsidR="006930E0" w:rsidRPr="00F54F63" w:rsidRDefault="006930E0" w:rsidP="006930E0">
      <w:pPr>
        <w:snapToGrid w:val="0"/>
        <w:spacing w:line="276" w:lineRule="auto"/>
        <w:rPr>
          <w:rFonts w:eastAsiaTheme="majorEastAsia"/>
          <w:color w:val="FF0000"/>
          <w:highlight w:val="yellow"/>
          <w:lang w:val="en-US" w:eastAsia="zh-TW"/>
        </w:rPr>
      </w:pPr>
    </w:p>
    <w:p w14:paraId="5A014F6E" w14:textId="77777777" w:rsidR="006930E0" w:rsidRPr="00F54F63" w:rsidRDefault="006930E0" w:rsidP="006930E0">
      <w:pPr>
        <w:snapToGrid w:val="0"/>
        <w:spacing w:line="276" w:lineRule="auto"/>
        <w:rPr>
          <w:rFonts w:eastAsiaTheme="majorEastAsia"/>
          <w:color w:val="FF0000"/>
          <w:highlight w:val="yellow"/>
          <w:lang w:val="en-US" w:eastAsia="zh-TW"/>
        </w:rPr>
      </w:pPr>
    </w:p>
    <w:p w14:paraId="7F5119E1" w14:textId="77777777" w:rsidR="006930E0" w:rsidRPr="00F54F63" w:rsidRDefault="006930E0" w:rsidP="006930E0">
      <w:pPr>
        <w:snapToGrid w:val="0"/>
        <w:spacing w:line="276" w:lineRule="auto"/>
        <w:rPr>
          <w:rFonts w:eastAsiaTheme="majorEastAsia"/>
          <w:color w:val="FF0000"/>
          <w:highlight w:val="yellow"/>
          <w:lang w:val="en-US" w:eastAsia="zh-TW"/>
        </w:rPr>
      </w:pPr>
    </w:p>
    <w:p w14:paraId="655AD4A8" w14:textId="77777777" w:rsidR="006930E0" w:rsidRPr="00F54F63" w:rsidRDefault="006930E0" w:rsidP="006930E0">
      <w:pPr>
        <w:snapToGrid w:val="0"/>
        <w:spacing w:line="276" w:lineRule="auto"/>
        <w:rPr>
          <w:rFonts w:eastAsiaTheme="majorEastAsia"/>
          <w:highlight w:val="yellow"/>
          <w:lang w:val="en-US" w:eastAsia="zh-TW"/>
        </w:rPr>
      </w:pPr>
    </w:p>
    <w:p w14:paraId="689D1E0D" w14:textId="77777777" w:rsidR="006930E0" w:rsidRPr="00F54F63" w:rsidRDefault="006930E0" w:rsidP="006930E0">
      <w:pPr>
        <w:snapToGrid w:val="0"/>
        <w:spacing w:line="276" w:lineRule="auto"/>
        <w:rPr>
          <w:rFonts w:eastAsiaTheme="majorEastAsia"/>
          <w:highlight w:val="yellow"/>
          <w:lang w:val="en-US" w:eastAsia="zh-TW"/>
        </w:rPr>
      </w:pPr>
    </w:p>
    <w:p w14:paraId="6E96BD93" w14:textId="77777777" w:rsidR="006930E0" w:rsidRPr="00F54F63" w:rsidRDefault="006930E0" w:rsidP="006930E0">
      <w:pPr>
        <w:snapToGrid w:val="0"/>
        <w:spacing w:line="276" w:lineRule="auto"/>
        <w:rPr>
          <w:rFonts w:eastAsiaTheme="majorEastAsia"/>
          <w:highlight w:val="yellow"/>
          <w:lang w:val="en-US" w:eastAsia="zh-TW"/>
        </w:rPr>
      </w:pPr>
    </w:p>
    <w:p w14:paraId="27F39CFA" w14:textId="77777777" w:rsidR="006930E0" w:rsidRPr="00F54F63" w:rsidRDefault="006930E0" w:rsidP="006930E0">
      <w:pPr>
        <w:snapToGrid w:val="0"/>
        <w:spacing w:line="276" w:lineRule="auto"/>
        <w:rPr>
          <w:rFonts w:eastAsiaTheme="majorEastAsia"/>
          <w:highlight w:val="yellow"/>
          <w:lang w:val="en-US" w:eastAsia="zh-TW"/>
        </w:rPr>
      </w:pPr>
    </w:p>
    <w:p w14:paraId="47D9DDF0" w14:textId="77777777" w:rsidR="006930E0" w:rsidRPr="00F54F63" w:rsidRDefault="006930E0" w:rsidP="006930E0">
      <w:pPr>
        <w:snapToGrid w:val="0"/>
        <w:spacing w:line="276" w:lineRule="auto"/>
        <w:rPr>
          <w:rFonts w:eastAsiaTheme="majorEastAsia"/>
          <w:highlight w:val="yellow"/>
          <w:lang w:val="en-US" w:eastAsia="zh-TW"/>
        </w:rPr>
      </w:pPr>
    </w:p>
    <w:p w14:paraId="0C242618" w14:textId="77777777" w:rsidR="006930E0" w:rsidRPr="00F54F63" w:rsidRDefault="006930E0" w:rsidP="006930E0">
      <w:pPr>
        <w:snapToGrid w:val="0"/>
        <w:spacing w:line="276" w:lineRule="auto"/>
        <w:rPr>
          <w:rFonts w:eastAsiaTheme="majorEastAsia"/>
          <w:highlight w:val="yellow"/>
          <w:lang w:val="en-US" w:eastAsia="zh-TW"/>
        </w:rPr>
      </w:pPr>
    </w:p>
    <w:p w14:paraId="61D61B64" w14:textId="77777777" w:rsidR="006930E0" w:rsidRPr="00F54F63" w:rsidRDefault="006930E0" w:rsidP="006930E0">
      <w:pPr>
        <w:snapToGrid w:val="0"/>
        <w:spacing w:line="276" w:lineRule="auto"/>
        <w:rPr>
          <w:rFonts w:eastAsiaTheme="majorEastAsia"/>
          <w:highlight w:val="yellow"/>
          <w:lang w:val="en-US" w:eastAsia="zh-TW"/>
        </w:rPr>
      </w:pPr>
    </w:p>
    <w:p w14:paraId="6DE5BFC4" w14:textId="77777777" w:rsidR="006930E0" w:rsidRPr="00F54F63" w:rsidRDefault="006930E0" w:rsidP="006930E0">
      <w:pPr>
        <w:snapToGrid w:val="0"/>
        <w:spacing w:line="276" w:lineRule="auto"/>
        <w:rPr>
          <w:rFonts w:eastAsiaTheme="majorEastAsia"/>
          <w:highlight w:val="yellow"/>
          <w:lang w:val="en-US" w:eastAsia="zh-TW"/>
        </w:rPr>
      </w:pPr>
    </w:p>
    <w:p w14:paraId="21FAA662" w14:textId="77777777" w:rsidR="006930E0" w:rsidRPr="00F54F63" w:rsidRDefault="006930E0" w:rsidP="006930E0">
      <w:pPr>
        <w:snapToGrid w:val="0"/>
        <w:spacing w:line="276" w:lineRule="auto"/>
        <w:rPr>
          <w:rFonts w:eastAsiaTheme="majorEastAsia"/>
          <w:color w:val="FF0000"/>
          <w:highlight w:val="yellow"/>
          <w:lang w:val="en-US" w:eastAsia="zh-TW"/>
        </w:rPr>
      </w:pPr>
    </w:p>
    <w:p w14:paraId="27CDD1E6" w14:textId="113F598F" w:rsidR="006930E0" w:rsidRPr="00DB3E44" w:rsidRDefault="006930E0" w:rsidP="006930E0">
      <w:pPr>
        <w:snapToGrid w:val="0"/>
        <w:spacing w:line="276" w:lineRule="auto"/>
        <w:rPr>
          <w:rFonts w:eastAsiaTheme="majorEastAsia"/>
          <w:b/>
          <w:bCs/>
          <w:color w:val="000000" w:themeColor="text1"/>
        </w:rPr>
      </w:pPr>
      <w:r w:rsidRPr="00DB3E44">
        <w:rPr>
          <w:b/>
          <w:bCs/>
          <w:color w:val="000000" w:themeColor="text1"/>
        </w:rPr>
        <w:t xml:space="preserve">Figure </w:t>
      </w:r>
      <w:r w:rsidR="00DB3E44">
        <w:rPr>
          <w:b/>
          <w:bCs/>
          <w:color w:val="000000" w:themeColor="text1"/>
        </w:rPr>
        <w:t>4</w:t>
      </w:r>
      <w:r w:rsidRPr="00DB3E44">
        <w:rPr>
          <w:b/>
          <w:bCs/>
          <w:color w:val="000000" w:themeColor="text1"/>
        </w:rPr>
        <w:t xml:space="preserve"> Effects of drug abuse</w:t>
      </w:r>
    </w:p>
    <w:p w14:paraId="1DFA254C" w14:textId="7E25FD96" w:rsidR="006930E0" w:rsidRPr="00DB3E44" w:rsidRDefault="006930E0" w:rsidP="006930E0">
      <w:pPr>
        <w:snapToGrid w:val="0"/>
        <w:spacing w:line="276" w:lineRule="auto"/>
        <w:rPr>
          <w:rFonts w:eastAsiaTheme="majorEastAsia"/>
          <w:bCs/>
          <w:color w:val="000000" w:themeColor="text1"/>
          <w:sz w:val="22"/>
          <w:szCs w:val="22"/>
        </w:rPr>
      </w:pPr>
      <w:r w:rsidRPr="00DB3E44">
        <w:rPr>
          <w:color w:val="000000" w:themeColor="text1"/>
          <w:sz w:val="22"/>
          <w:szCs w:val="22"/>
        </w:rPr>
        <w:t>Source: Narcotics</w:t>
      </w:r>
      <w:r w:rsidR="001E20A3">
        <w:rPr>
          <w:color w:val="000000" w:themeColor="text1"/>
          <w:sz w:val="22"/>
          <w:szCs w:val="22"/>
        </w:rPr>
        <w:t xml:space="preserve"> Division, Security Bureau (2022</w:t>
      </w:r>
      <w:r w:rsidRPr="007270EA">
        <w:rPr>
          <w:color w:val="000000" w:themeColor="text1"/>
          <w:sz w:val="22"/>
          <w:szCs w:val="22"/>
        </w:rPr>
        <w:t>)</w:t>
      </w:r>
      <w:r w:rsidR="001E20A3" w:rsidRPr="007270EA">
        <w:rPr>
          <w:color w:val="000000" w:themeColor="text1"/>
          <w:sz w:val="22"/>
          <w:szCs w:val="22"/>
        </w:rPr>
        <w:t>, Anti-drug information</w:t>
      </w:r>
      <w:r w:rsidRPr="007270EA">
        <w:rPr>
          <w:color w:val="000000" w:themeColor="text1"/>
          <w:sz w:val="22"/>
          <w:szCs w:val="22"/>
        </w:rPr>
        <w:t>.</w:t>
      </w:r>
    </w:p>
    <w:p w14:paraId="207585B1" w14:textId="77777777" w:rsidR="006930E0" w:rsidRPr="00F54F63" w:rsidRDefault="006930E0" w:rsidP="006930E0">
      <w:pPr>
        <w:snapToGrid w:val="0"/>
        <w:spacing w:line="276" w:lineRule="auto"/>
        <w:rPr>
          <w:rFonts w:eastAsiaTheme="majorEastAsia"/>
          <w:bCs/>
          <w:color w:val="FF0000"/>
          <w:highlight w:val="yellow"/>
          <w:lang w:eastAsia="zh-TW"/>
        </w:rPr>
      </w:pPr>
    </w:p>
    <w:p w14:paraId="579689CD" w14:textId="77777777" w:rsidR="006930E0" w:rsidRPr="00DB3E44" w:rsidRDefault="006930E0" w:rsidP="006930E0">
      <w:pPr>
        <w:rPr>
          <w:rFonts w:eastAsiaTheme="majorEastAsia"/>
          <w:bCs/>
          <w:color w:val="FF0000"/>
        </w:rPr>
      </w:pPr>
      <w:r w:rsidRPr="00DB3E44">
        <w:rPr>
          <w:color w:val="FF0000"/>
        </w:rPr>
        <w:br w:type="page"/>
      </w:r>
    </w:p>
    <w:p w14:paraId="453167A5" w14:textId="77777777" w:rsidR="006930E0" w:rsidRPr="00DB3E44" w:rsidRDefault="006930E0" w:rsidP="006930E0">
      <w:pPr>
        <w:snapToGrid w:val="0"/>
        <w:spacing w:line="276" w:lineRule="auto"/>
        <w:rPr>
          <w:rFonts w:eastAsiaTheme="majorEastAsia"/>
          <w:b/>
        </w:rPr>
      </w:pPr>
      <w:r w:rsidRPr="00DB3E44">
        <w:rPr>
          <w:b/>
          <w:sz w:val="28"/>
          <w:szCs w:val="28"/>
        </w:rPr>
        <w:lastRenderedPageBreak/>
        <w:t>Activity 4: Case study</w:t>
      </w:r>
    </w:p>
    <w:p w14:paraId="13620D8B" w14:textId="77777777" w:rsidR="006930E0" w:rsidRPr="00DB3E44" w:rsidRDefault="006930E0" w:rsidP="006930E0">
      <w:pPr>
        <w:pStyle w:val="af1"/>
        <w:snapToGrid w:val="0"/>
        <w:spacing w:line="276" w:lineRule="auto"/>
        <w:ind w:leftChars="0" w:left="0"/>
        <w:rPr>
          <w:rFonts w:eastAsiaTheme="majorEastAsia"/>
        </w:rPr>
      </w:pPr>
      <w:r w:rsidRPr="00DB3E44">
        <w:t>Students form groups of four to read the following case and complete the discussion questions.</w:t>
      </w:r>
    </w:p>
    <w:p w14:paraId="33AE56DA" w14:textId="77777777" w:rsidR="006930E0" w:rsidRPr="00DB3E44" w:rsidRDefault="006930E0" w:rsidP="006930E0">
      <w:pPr>
        <w:snapToGrid w:val="0"/>
        <w:spacing w:line="276" w:lineRule="auto"/>
        <w:rPr>
          <w:rFonts w:eastAsiaTheme="majorEastAsia"/>
          <w:b/>
          <w:sz w:val="28"/>
          <w:szCs w:val="28"/>
          <w:lang w:val="en-US" w:eastAsia="zh-TW"/>
        </w:rPr>
      </w:pPr>
    </w:p>
    <w:p w14:paraId="4246BC5E" w14:textId="77777777" w:rsidR="006930E0" w:rsidRPr="00DB3E44" w:rsidRDefault="006930E0" w:rsidP="006930E0">
      <w:pPr>
        <w:snapToGrid w:val="0"/>
        <w:spacing w:line="276" w:lineRule="auto"/>
        <w:rPr>
          <w:b/>
          <w:bCs/>
          <w:sz w:val="28"/>
          <w:szCs w:val="28"/>
        </w:rPr>
      </w:pPr>
      <w:r w:rsidRPr="00DB3E44">
        <w:rPr>
          <w:b/>
          <w:bCs/>
          <w:sz w:val="28"/>
          <w:szCs w:val="28"/>
        </w:rPr>
        <w:t>Case: Drug abuse due to break up</w:t>
      </w:r>
    </w:p>
    <w:p w14:paraId="2EB52D74" w14:textId="77777777" w:rsidR="006930E0" w:rsidRPr="00DB3E44" w:rsidRDefault="006930E0" w:rsidP="00DB3E44">
      <w:pPr>
        <w:snapToGrid w:val="0"/>
        <w:spacing w:line="276" w:lineRule="auto"/>
        <w:jc w:val="both"/>
        <w:rPr>
          <w:rFonts w:eastAsiaTheme="majorEastAsia"/>
        </w:rPr>
      </w:pPr>
      <w:r w:rsidRPr="00DB3E44">
        <w:rPr>
          <w:rFonts w:eastAsiaTheme="majorEastAsia"/>
        </w:rPr>
        <w:t xml:space="preserve">Lily, a post-00s, was affected by the ending of a love relationship and felt depressed. Tempted by bad friends, she was curious about marijuana. After taking marijuana, she had hallucinations and became emotionally unstable. Sometimes she was excited and laughed, but sometimes she felt depressed and cried. She felt taking drugs could help forget her worries for a short time but when she was not affected by drugs, she felt life was a living hell. After becoming addicted to marijuana, Lily felt there was something wrong with her health. Her weight significantly dropped by 15 kg. She had persistent hair loss and gum recession. </w:t>
      </w:r>
      <w:r w:rsidRPr="00DB3E44">
        <w:rPr>
          <w:rFonts w:eastAsiaTheme="majorEastAsia" w:hint="eastAsia"/>
          <w:lang w:eastAsia="zh-TW"/>
        </w:rPr>
        <w:t xml:space="preserve">She went back to </w:t>
      </w:r>
      <w:r w:rsidRPr="00DB3E44">
        <w:rPr>
          <w:rFonts w:eastAsiaTheme="majorEastAsia"/>
        </w:rPr>
        <w:t xml:space="preserve">smoking after quitting. Her school life was also adversely affected. </w:t>
      </w:r>
      <w:r w:rsidRPr="00DB3E44">
        <w:rPr>
          <w:rFonts w:eastAsiaTheme="majorEastAsia" w:hint="eastAsia"/>
          <w:lang w:eastAsia="zh-TW"/>
        </w:rPr>
        <w:t xml:space="preserve">She said, </w:t>
      </w:r>
      <w:r w:rsidRPr="00DB3E44">
        <w:rPr>
          <w:rFonts w:eastAsiaTheme="majorEastAsia"/>
        </w:rPr>
        <w:t>“My hands shook when I was doing my homework. In the past, when I revised, I could memorise the contents within an hour. But now, I need two hours to memorise the same contents. My memory got worse even when I talked with my friends, I could not respond to them.” She could not control herself after taking marijuana. She hid in her room all day, taking marijuana there and having her three meals there. Even when she felt sick, she still spent a long time taking marijuana, even though doing so made her feel unhappier. She didn’t go to school and had not gone outside for a few months. She seldom communicated with people in her family, and only talked to them when they delivered meals to her room.</w:t>
      </w:r>
    </w:p>
    <w:p w14:paraId="779D83AB" w14:textId="77777777" w:rsidR="006930E0" w:rsidRPr="00F54F63" w:rsidRDefault="006930E0" w:rsidP="006930E0">
      <w:pPr>
        <w:snapToGrid w:val="0"/>
        <w:spacing w:line="276" w:lineRule="auto"/>
        <w:rPr>
          <w:rFonts w:eastAsiaTheme="majorEastAsia"/>
          <w:highlight w:val="yellow"/>
        </w:rPr>
      </w:pPr>
    </w:p>
    <w:p w14:paraId="70D130BA" w14:textId="5DC92723" w:rsidR="006930E0" w:rsidRPr="00DB3E44" w:rsidRDefault="006930E0" w:rsidP="00DB3E44">
      <w:pPr>
        <w:snapToGrid w:val="0"/>
        <w:spacing w:line="276" w:lineRule="auto"/>
        <w:jc w:val="both"/>
        <w:rPr>
          <w:rFonts w:eastAsiaTheme="majorEastAsia"/>
          <w:lang w:val="en-US"/>
        </w:rPr>
      </w:pPr>
      <w:r w:rsidRPr="00DB3E44">
        <w:rPr>
          <w:rFonts w:eastAsiaTheme="majorEastAsia"/>
        </w:rPr>
        <w:t>Family members cared about her and persuaded her not to take harmful marijuana again. She felt annoyed and disagreed marijuana was a drug. She scolded them loudly and asked them to leave her alone. Her classmates knew she had drug abuse and cared about her. They persuaded her to stay away from marijuana. She scolded her classmates for interfering with her life. So her classmates stayed away from her, with the result that she became even more isolated. Previously, Lily was well-behaved and diligent. Now, Lily had become a different person. S</w:t>
      </w:r>
      <w:r w:rsidRPr="00DB3E44">
        <w:rPr>
          <w:rFonts w:eastAsiaTheme="majorEastAsia" w:hint="eastAsia"/>
          <w:lang w:eastAsia="zh-TW"/>
        </w:rPr>
        <w:t>h</w:t>
      </w:r>
      <w:r w:rsidRPr="00DB3E44">
        <w:rPr>
          <w:rFonts w:eastAsiaTheme="majorEastAsia"/>
          <w:lang w:eastAsia="zh-TW"/>
        </w:rPr>
        <w:t xml:space="preserve">e had become </w:t>
      </w:r>
      <w:r w:rsidRPr="00DB3E44">
        <w:rPr>
          <w:rFonts w:eastAsiaTheme="majorEastAsia"/>
        </w:rPr>
        <w:t>more and more irritable ……</w:t>
      </w:r>
    </w:p>
    <w:p w14:paraId="095D5097" w14:textId="77777777" w:rsidR="00DB3E44" w:rsidRDefault="00DB3E44" w:rsidP="006930E0">
      <w:pPr>
        <w:rPr>
          <w:sz w:val="22"/>
          <w:szCs w:val="22"/>
        </w:rPr>
      </w:pPr>
    </w:p>
    <w:p w14:paraId="7DB57E1C" w14:textId="77777777" w:rsidR="003A7DC4" w:rsidRPr="00E267C8" w:rsidRDefault="006930E0" w:rsidP="003A7DC4">
      <w:pPr>
        <w:rPr>
          <w:rFonts w:asciiTheme="minorEastAsia" w:eastAsiaTheme="minorEastAsia" w:hAnsiTheme="minorEastAsia"/>
          <w:lang w:eastAsia="zh-TW"/>
        </w:rPr>
      </w:pPr>
      <w:r w:rsidRPr="00DB3E44">
        <w:rPr>
          <w:sz w:val="22"/>
          <w:szCs w:val="22"/>
        </w:rPr>
        <w:t xml:space="preserve">Source: </w:t>
      </w:r>
      <w:r w:rsidR="001E20A3">
        <w:rPr>
          <w:color w:val="000000" w:themeColor="text1"/>
          <w:sz w:val="22"/>
          <w:szCs w:val="22"/>
          <w:u w:val="single"/>
        </w:rPr>
        <w:t xml:space="preserve">Excerpted, </w:t>
      </w:r>
      <w:r w:rsidRPr="00DB3E44">
        <w:rPr>
          <w:color w:val="000000" w:themeColor="text1"/>
          <w:sz w:val="22"/>
          <w:szCs w:val="22"/>
          <w:u w:val="single"/>
        </w:rPr>
        <w:t>adapted</w:t>
      </w:r>
      <w:r w:rsidR="001E20A3">
        <w:rPr>
          <w:color w:val="000000" w:themeColor="text1"/>
          <w:sz w:val="22"/>
          <w:szCs w:val="22"/>
          <w:u w:val="single"/>
        </w:rPr>
        <w:t xml:space="preserve"> and translated</w:t>
      </w:r>
      <w:r w:rsidRPr="00DB3E44">
        <w:rPr>
          <w:color w:val="000000" w:themeColor="text1"/>
          <w:sz w:val="22"/>
          <w:szCs w:val="22"/>
          <w:u w:val="single"/>
        </w:rPr>
        <w:t xml:space="preserve"> from </w:t>
      </w:r>
      <w:r w:rsidR="003A7DC4" w:rsidRPr="008E7EE8">
        <w:rPr>
          <w:rFonts w:asciiTheme="minorEastAsia" w:eastAsiaTheme="minorEastAsia" w:hAnsiTheme="minorEastAsia"/>
          <w:sz w:val="22"/>
          <w:szCs w:val="22"/>
          <w:lang w:eastAsia="zh-TW"/>
        </w:rPr>
        <w:t>香港01新聞（2022）。《毒品案趨年輕化 情傷少女吸大麻解憂：清醒後又跌返</w:t>
      </w:r>
      <w:r w:rsidR="003A7DC4" w:rsidRPr="008E7EE8">
        <w:rPr>
          <w:rFonts w:asciiTheme="minorEastAsia" w:eastAsiaTheme="minorEastAsia" w:hAnsiTheme="minorEastAsia"/>
          <w:sz w:val="22"/>
          <w:szCs w:val="22"/>
          <w:lang w:eastAsia="zh-TW"/>
        </w:rPr>
        <w:tab/>
      </w:r>
      <w:r w:rsidR="003A7DC4" w:rsidRPr="008E7EE8">
        <w:rPr>
          <w:rFonts w:asciiTheme="minorEastAsia" w:eastAsiaTheme="minorEastAsia" w:hAnsiTheme="minorEastAsia" w:hint="eastAsia"/>
          <w:sz w:val="22"/>
          <w:szCs w:val="22"/>
          <w:lang w:eastAsia="zh-TW"/>
        </w:rPr>
        <w:t>落地獄、好傻》。</w:t>
      </w:r>
    </w:p>
    <w:p w14:paraId="5DACBD9C" w14:textId="2F662C12" w:rsidR="006930E0" w:rsidRPr="00DB3E44" w:rsidRDefault="006930E0" w:rsidP="006930E0">
      <w:pPr>
        <w:rPr>
          <w:b/>
          <w:u w:val="single"/>
        </w:rPr>
      </w:pPr>
    </w:p>
    <w:p w14:paraId="46F2E024" w14:textId="6681C0F7" w:rsidR="0097112E" w:rsidRPr="0097112E" w:rsidRDefault="0097112E">
      <w:pPr>
        <w:rPr>
          <w:b/>
        </w:rPr>
      </w:pPr>
      <w:r w:rsidRPr="0097112E">
        <w:rPr>
          <w:b/>
        </w:rPr>
        <w:br w:type="page"/>
      </w:r>
    </w:p>
    <w:p w14:paraId="500B423F" w14:textId="77777777" w:rsidR="006930E0" w:rsidRPr="0097112E" w:rsidRDefault="006930E0" w:rsidP="006930E0">
      <w:pPr>
        <w:rPr>
          <w:rFonts w:eastAsiaTheme="majorEastAsia"/>
          <w:b/>
        </w:rPr>
      </w:pPr>
      <w:r w:rsidRPr="0097112E">
        <w:rPr>
          <w:b/>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6930E0" w:rsidRPr="00984011" w14:paraId="70D7277E" w14:textId="77777777" w:rsidTr="003F0DA7">
        <w:tc>
          <w:tcPr>
            <w:tcW w:w="2699" w:type="dxa"/>
          </w:tcPr>
          <w:p w14:paraId="5AF94F4A"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963B302" w14:textId="77777777" w:rsidR="006930E0" w:rsidRPr="00984011" w:rsidRDefault="006930E0" w:rsidP="00DB3E44">
            <w:pPr>
              <w:pStyle w:val="af1"/>
              <w:snapToGrid w:val="0"/>
              <w:spacing w:line="360" w:lineRule="auto"/>
              <w:ind w:leftChars="0" w:left="0"/>
              <w:rPr>
                <w:rFonts w:eastAsiaTheme="majorEastAsia"/>
                <w:i/>
                <w:sz w:val="24"/>
                <w:szCs w:val="24"/>
                <w:lang w:eastAsia="zh-TW"/>
              </w:rPr>
            </w:pPr>
            <w:r w:rsidRPr="00984011">
              <w:rPr>
                <w:rFonts w:eastAsiaTheme="majorEastAsia"/>
                <w:i/>
                <w:color w:val="FF0000"/>
                <w:sz w:val="24"/>
                <w:szCs w:val="24"/>
                <w:lang w:eastAsia="zh-TW"/>
              </w:rPr>
              <w:t>Drug abuse</w:t>
            </w:r>
          </w:p>
        </w:tc>
      </w:tr>
    </w:tbl>
    <w:p w14:paraId="09130FD4" w14:textId="77777777" w:rsidR="006930E0" w:rsidRPr="00984011" w:rsidRDefault="006930E0" w:rsidP="006930E0">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6930E0" w:rsidRPr="00984011" w14:paraId="3B581E14" w14:textId="77777777" w:rsidTr="0097112E">
        <w:tc>
          <w:tcPr>
            <w:tcW w:w="1706" w:type="dxa"/>
          </w:tcPr>
          <w:p w14:paraId="3B52DFA7"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755AE6E0" w14:textId="748ECACC"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i/>
                <w:color w:val="FF0000"/>
                <w:sz w:val="24"/>
                <w:szCs w:val="24"/>
              </w:rPr>
              <w:t xml:space="preserve">affected by break-up and felt depressed, tempted by bad friends, </w:t>
            </w:r>
          </w:p>
        </w:tc>
      </w:tr>
      <w:tr w:rsidR="00DB3E44" w:rsidRPr="00984011" w14:paraId="0CB929AE" w14:textId="77777777" w:rsidTr="0097112E">
        <w:tc>
          <w:tcPr>
            <w:tcW w:w="1706" w:type="dxa"/>
          </w:tcPr>
          <w:p w14:paraId="77332216" w14:textId="77777777" w:rsidR="00DB3E44" w:rsidRPr="00984011" w:rsidRDefault="00DB3E44"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7FAF8CCA" w14:textId="2506EE2B" w:rsidR="00DB3E44" w:rsidRPr="00984011" w:rsidRDefault="00DB3E44" w:rsidP="00DB3E44">
            <w:pPr>
              <w:pStyle w:val="af1"/>
              <w:snapToGrid w:val="0"/>
              <w:spacing w:line="360" w:lineRule="auto"/>
              <w:ind w:leftChars="0" w:left="0"/>
              <w:rPr>
                <w:i/>
                <w:color w:val="FF0000"/>
                <w:sz w:val="24"/>
                <w:szCs w:val="24"/>
              </w:rPr>
            </w:pPr>
            <w:r w:rsidRPr="00984011">
              <w:rPr>
                <w:i/>
                <w:color w:val="FF0000"/>
                <w:sz w:val="24"/>
                <w:szCs w:val="24"/>
              </w:rPr>
              <w:t>curiosity</w:t>
            </w:r>
          </w:p>
        </w:tc>
      </w:tr>
    </w:tbl>
    <w:p w14:paraId="3E86C519" w14:textId="77777777" w:rsidR="006930E0" w:rsidRPr="00984011" w:rsidRDefault="006930E0" w:rsidP="006930E0">
      <w:pPr>
        <w:pStyle w:val="af1"/>
        <w:ind w:leftChars="0" w:left="360"/>
        <w:rPr>
          <w:rFonts w:eastAsiaTheme="majorEastAsia"/>
          <w:lang w:eastAsia="zh-TW"/>
        </w:rPr>
      </w:pPr>
    </w:p>
    <w:p w14:paraId="53443622" w14:textId="1F41AC6D"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physiological and psychological conditions?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AE3A5B0" w14:textId="77777777" w:rsidTr="0047422A">
        <w:tc>
          <w:tcPr>
            <w:tcW w:w="7791" w:type="dxa"/>
          </w:tcPr>
          <w:p w14:paraId="03C30000" w14:textId="5B291ECC" w:rsidR="0097112E" w:rsidRPr="00984011" w:rsidRDefault="0097112E" w:rsidP="0047422A">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Physiologically, taking drugs had adversely affected Lily’s health. She </w:t>
            </w:r>
          </w:p>
        </w:tc>
      </w:tr>
      <w:tr w:rsidR="0097112E" w:rsidRPr="00984011" w14:paraId="65876DEE" w14:textId="77777777" w:rsidTr="0047422A">
        <w:tc>
          <w:tcPr>
            <w:tcW w:w="7791" w:type="dxa"/>
          </w:tcPr>
          <w:p w14:paraId="3A5838CA" w14:textId="147E610B" w:rsidR="0097112E" w:rsidRPr="00984011" w:rsidRDefault="0097112E" w:rsidP="0047422A">
            <w:pPr>
              <w:pStyle w:val="af1"/>
              <w:spacing w:line="276" w:lineRule="auto"/>
              <w:ind w:leftChars="0"/>
              <w:rPr>
                <w:rFonts w:eastAsia="PMingLiU"/>
                <w:noProof/>
                <w:sz w:val="24"/>
                <w:szCs w:val="24"/>
                <w:lang w:eastAsia="zh-TW"/>
              </w:rPr>
            </w:pPr>
            <w:r w:rsidRPr="00984011">
              <w:rPr>
                <w:i/>
                <w:color w:val="FF0000"/>
                <w:sz w:val="24"/>
                <w:szCs w:val="24"/>
              </w:rPr>
              <w:t>had hallucinations,</w:t>
            </w:r>
            <w:r w:rsidRPr="00984011">
              <w:rPr>
                <w:sz w:val="24"/>
                <w:szCs w:val="24"/>
              </w:rPr>
              <w:t xml:space="preserve"> </w:t>
            </w:r>
            <w:r w:rsidRPr="00984011">
              <w:rPr>
                <w:i/>
                <w:color w:val="FF0000"/>
                <w:sz w:val="24"/>
                <w:szCs w:val="24"/>
              </w:rPr>
              <w:t>significant weight loss, hair loss, gum recession,</w:t>
            </w:r>
          </w:p>
        </w:tc>
      </w:tr>
      <w:tr w:rsidR="0097112E" w:rsidRPr="00984011" w14:paraId="0A5F6C09" w14:textId="77777777" w:rsidTr="0047422A">
        <w:tc>
          <w:tcPr>
            <w:tcW w:w="7791" w:type="dxa"/>
          </w:tcPr>
          <w:p w14:paraId="582B260B" w14:textId="6DAA92EE" w:rsidR="0097112E" w:rsidRPr="00984011" w:rsidRDefault="0097112E" w:rsidP="0047422A">
            <w:pPr>
              <w:pStyle w:val="af1"/>
              <w:spacing w:line="276" w:lineRule="auto"/>
              <w:ind w:leftChars="0"/>
              <w:rPr>
                <w:i/>
                <w:color w:val="FF0000"/>
                <w:sz w:val="24"/>
                <w:szCs w:val="24"/>
              </w:rPr>
            </w:pPr>
            <w:r w:rsidRPr="00984011">
              <w:rPr>
                <w:color w:val="FF0000"/>
                <w:sz w:val="24"/>
                <w:szCs w:val="24"/>
              </w:rPr>
              <w:t xml:space="preserve">worsened </w:t>
            </w:r>
            <w:r w:rsidRPr="00984011">
              <w:rPr>
                <w:i/>
                <w:color w:val="FF0000"/>
                <w:sz w:val="24"/>
                <w:szCs w:val="24"/>
              </w:rPr>
              <w:t>memory, and poor concentration</w:t>
            </w:r>
            <w:r w:rsidR="00C964E3">
              <w:rPr>
                <w:i/>
                <w:color w:val="FF0000"/>
                <w:sz w:val="24"/>
                <w:szCs w:val="24"/>
              </w:rPr>
              <w:t>.</w:t>
            </w:r>
            <w:r w:rsidR="00C964E3" w:rsidRPr="00984011" w:rsidDel="009E7A52">
              <w:rPr>
                <w:i/>
                <w:color w:val="FF0000"/>
                <w:sz w:val="24"/>
                <w:szCs w:val="24"/>
              </w:rPr>
              <w:t xml:space="preserve"> </w:t>
            </w:r>
          </w:p>
        </w:tc>
      </w:tr>
      <w:tr w:rsidR="0097112E" w:rsidRPr="00984011" w14:paraId="36A1F330" w14:textId="77777777" w:rsidTr="0047422A">
        <w:tc>
          <w:tcPr>
            <w:tcW w:w="7791" w:type="dxa"/>
          </w:tcPr>
          <w:p w14:paraId="1791276B" w14:textId="4218051F" w:rsidR="0097112E" w:rsidRPr="00984011" w:rsidRDefault="0097112E" w:rsidP="0047422A">
            <w:pPr>
              <w:pStyle w:val="af1"/>
              <w:numPr>
                <w:ilvl w:val="0"/>
                <w:numId w:val="62"/>
              </w:numPr>
              <w:spacing w:line="276" w:lineRule="auto"/>
              <w:ind w:leftChars="0"/>
              <w:rPr>
                <w:rFonts w:eastAsia="PMingLiU"/>
                <w:b/>
                <w:noProof/>
                <w:sz w:val="24"/>
                <w:szCs w:val="24"/>
                <w:lang w:eastAsia="zh-TW"/>
              </w:rPr>
            </w:pPr>
            <w:r w:rsidRPr="00984011">
              <w:rPr>
                <w:i/>
                <w:color w:val="FF0000"/>
                <w:sz w:val="24"/>
                <w:szCs w:val="24"/>
              </w:rPr>
              <w:t xml:space="preserve">Psychologically, Lily had mood swings, </w:t>
            </w:r>
            <w:r w:rsidRPr="00984011">
              <w:rPr>
                <w:rFonts w:eastAsiaTheme="majorEastAsia"/>
                <w:i/>
                <w:color w:val="FF0000"/>
                <w:sz w:val="24"/>
                <w:szCs w:val="24"/>
              </w:rPr>
              <w:t>sometimes she was excited and</w:t>
            </w:r>
          </w:p>
        </w:tc>
      </w:tr>
      <w:tr w:rsidR="0097112E" w:rsidRPr="00984011" w14:paraId="2A9C417B" w14:textId="77777777" w:rsidTr="0047422A">
        <w:tc>
          <w:tcPr>
            <w:tcW w:w="7791" w:type="dxa"/>
          </w:tcPr>
          <w:p w14:paraId="7DFB3E91" w14:textId="2460CA79" w:rsidR="0097112E" w:rsidRPr="00984011" w:rsidRDefault="0097112E" w:rsidP="00D50F81">
            <w:pPr>
              <w:spacing w:line="276" w:lineRule="auto"/>
              <w:ind w:left="240"/>
              <w:rPr>
                <w:rFonts w:eastAsia="PMingLiU"/>
                <w:noProof/>
                <w:sz w:val="24"/>
                <w:szCs w:val="24"/>
                <w:lang w:eastAsia="zh-TW"/>
              </w:rPr>
            </w:pPr>
            <w:r w:rsidRPr="00984011">
              <w:rPr>
                <w:rFonts w:eastAsiaTheme="majorEastAsia"/>
                <w:i/>
                <w:color w:val="FF0000"/>
                <w:sz w:val="24"/>
                <w:szCs w:val="24"/>
              </w:rPr>
              <w:tab/>
              <w:t xml:space="preserve">laughed but sometimes she was depressed and cried; and taking drugs </w:t>
            </w:r>
          </w:p>
        </w:tc>
      </w:tr>
      <w:tr w:rsidR="0097112E" w:rsidRPr="00984011" w14:paraId="4B4E3177" w14:textId="77777777" w:rsidTr="0047422A">
        <w:tc>
          <w:tcPr>
            <w:tcW w:w="7791" w:type="dxa"/>
          </w:tcPr>
          <w:p w14:paraId="2944B12F" w14:textId="4B83AE14" w:rsidR="0097112E" w:rsidRPr="00984011" w:rsidRDefault="0097112E" w:rsidP="00D50F81">
            <w:pPr>
              <w:spacing w:line="276" w:lineRule="auto"/>
              <w:ind w:left="240"/>
              <w:rPr>
                <w:rFonts w:eastAsiaTheme="majorEastAsia"/>
                <w:i/>
                <w:color w:val="FF0000"/>
                <w:sz w:val="24"/>
                <w:szCs w:val="24"/>
              </w:rPr>
            </w:pPr>
            <w:r w:rsidRPr="00984011">
              <w:rPr>
                <w:rFonts w:eastAsiaTheme="majorEastAsia"/>
                <w:i/>
                <w:color w:val="FF0000"/>
                <w:sz w:val="24"/>
                <w:szCs w:val="24"/>
              </w:rPr>
              <w:tab/>
              <w:t>made her feel unhappy.</w:t>
            </w:r>
            <w:r w:rsidR="00317B38" w:rsidRPr="00984011">
              <w:rPr>
                <w:rFonts w:eastAsiaTheme="majorEastAsia"/>
                <w:i/>
                <w:color w:val="FF0000"/>
                <w:sz w:val="24"/>
                <w:szCs w:val="24"/>
              </w:rPr>
              <w:t xml:space="preserve"> She became more irritable.</w:t>
            </w:r>
          </w:p>
        </w:tc>
      </w:tr>
      <w:tr w:rsidR="0097112E" w:rsidRPr="00984011" w14:paraId="657EC987" w14:textId="77777777" w:rsidTr="0047422A">
        <w:tc>
          <w:tcPr>
            <w:tcW w:w="7791" w:type="dxa"/>
          </w:tcPr>
          <w:p w14:paraId="4788C873" w14:textId="0598C404" w:rsidR="0097112E" w:rsidRPr="00984011" w:rsidRDefault="0097112E" w:rsidP="0097112E">
            <w:pPr>
              <w:spacing w:line="276" w:lineRule="auto"/>
              <w:rPr>
                <w:rFonts w:asciiTheme="minorEastAsia" w:eastAsiaTheme="minorEastAsia" w:hAnsiTheme="minorEastAsia"/>
                <w:i/>
                <w:color w:val="FF0000"/>
                <w:sz w:val="24"/>
                <w:szCs w:val="24"/>
                <w:lang w:eastAsia="zh-TW"/>
              </w:rPr>
            </w:pPr>
          </w:p>
        </w:tc>
      </w:tr>
      <w:tr w:rsidR="0097112E" w:rsidRPr="00984011" w14:paraId="24F2D88C" w14:textId="77777777" w:rsidTr="0047422A">
        <w:tc>
          <w:tcPr>
            <w:tcW w:w="7791" w:type="dxa"/>
          </w:tcPr>
          <w:p w14:paraId="4C063382" w14:textId="50A47889"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35809DA7" w14:textId="222CD128" w:rsidR="0097112E" w:rsidRPr="00984011" w:rsidRDefault="0097112E" w:rsidP="0097112E">
      <w:pPr>
        <w:pStyle w:val="af1"/>
        <w:snapToGrid w:val="0"/>
        <w:spacing w:line="276" w:lineRule="auto"/>
        <w:ind w:leftChars="0" w:left="482"/>
      </w:pPr>
    </w:p>
    <w:p w14:paraId="13C19D85" w14:textId="77777777" w:rsidR="006930E0" w:rsidRPr="00984011" w:rsidRDefault="006930E0" w:rsidP="006930E0">
      <w:pPr>
        <w:pStyle w:val="af1"/>
        <w:ind w:leftChars="0" w:left="360"/>
        <w:rPr>
          <w:rFonts w:eastAsiaTheme="majorEastAsia"/>
          <w:lang w:eastAsia="zh-TW"/>
        </w:rPr>
      </w:pPr>
    </w:p>
    <w:p w14:paraId="05C4AE65" w14:textId="0E0E810F"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relationships with others?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789A7F16" w14:textId="77777777" w:rsidTr="0047422A">
        <w:tc>
          <w:tcPr>
            <w:tcW w:w="7791" w:type="dxa"/>
          </w:tcPr>
          <w:p w14:paraId="017174CD" w14:textId="6D5908FF" w:rsidR="0097112E" w:rsidRPr="00984011" w:rsidRDefault="0097112E" w:rsidP="0047422A">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 xml:space="preserve">Taking drugs adversely affected her interpersonal relationships. She </w:t>
            </w:r>
          </w:p>
        </w:tc>
      </w:tr>
      <w:tr w:rsidR="0097112E" w:rsidRPr="00984011" w14:paraId="5CDFF3E1" w14:textId="77777777" w:rsidTr="0047422A">
        <w:tc>
          <w:tcPr>
            <w:tcW w:w="7791" w:type="dxa"/>
          </w:tcPr>
          <w:p w14:paraId="5A0A6C0C" w14:textId="057C13E7" w:rsidR="0097112E" w:rsidRPr="00984011" w:rsidRDefault="0097112E" w:rsidP="0047422A">
            <w:pPr>
              <w:pStyle w:val="af1"/>
              <w:spacing w:line="276" w:lineRule="auto"/>
              <w:ind w:leftChars="0"/>
              <w:rPr>
                <w:rFonts w:eastAsia="PMingLiU"/>
                <w:noProof/>
                <w:sz w:val="24"/>
                <w:szCs w:val="24"/>
                <w:lang w:eastAsia="zh-TW"/>
              </w:rPr>
            </w:pPr>
            <w:r w:rsidRPr="00984011">
              <w:rPr>
                <w:i/>
                <w:color w:val="FF0000"/>
                <w:sz w:val="24"/>
                <w:szCs w:val="24"/>
              </w:rPr>
              <w:t xml:space="preserve">didn’t go to school or leave home for a few months. She seldom </w:t>
            </w:r>
          </w:p>
        </w:tc>
      </w:tr>
      <w:tr w:rsidR="0097112E" w:rsidRPr="00984011" w14:paraId="77936C1C" w14:textId="77777777" w:rsidTr="0047422A">
        <w:tc>
          <w:tcPr>
            <w:tcW w:w="7791" w:type="dxa"/>
          </w:tcPr>
          <w:p w14:paraId="169BF1AE" w14:textId="34B7EBD8" w:rsidR="0097112E" w:rsidRPr="00984011" w:rsidRDefault="0097112E" w:rsidP="0097112E">
            <w:pPr>
              <w:pStyle w:val="af1"/>
              <w:spacing w:line="276" w:lineRule="auto"/>
              <w:ind w:leftChars="0"/>
              <w:rPr>
                <w:rFonts w:eastAsia="PMingLiU"/>
                <w:b/>
                <w:noProof/>
                <w:sz w:val="24"/>
                <w:szCs w:val="24"/>
                <w:lang w:eastAsia="zh-TW"/>
              </w:rPr>
            </w:pPr>
            <w:r w:rsidRPr="00984011">
              <w:rPr>
                <w:i/>
                <w:color w:val="FF0000"/>
                <w:sz w:val="24"/>
                <w:szCs w:val="24"/>
              </w:rPr>
              <w:t xml:space="preserve">communicated with family members. She became angry easily and did </w:t>
            </w:r>
          </w:p>
        </w:tc>
      </w:tr>
      <w:tr w:rsidR="0097112E" w:rsidRPr="00984011" w14:paraId="4B450A6B" w14:textId="77777777" w:rsidTr="0047422A">
        <w:tc>
          <w:tcPr>
            <w:tcW w:w="7791" w:type="dxa"/>
          </w:tcPr>
          <w:p w14:paraId="6DA76E72" w14:textId="23219CB8" w:rsidR="0097112E" w:rsidRPr="00984011" w:rsidRDefault="0097112E" w:rsidP="0097112E">
            <w:pPr>
              <w:pStyle w:val="af1"/>
              <w:spacing w:line="276" w:lineRule="auto"/>
              <w:ind w:leftChars="0"/>
              <w:rPr>
                <w:rFonts w:eastAsia="PMingLiU"/>
                <w:noProof/>
                <w:sz w:val="24"/>
                <w:szCs w:val="24"/>
                <w:lang w:eastAsia="zh-TW"/>
              </w:rPr>
            </w:pPr>
            <w:r w:rsidRPr="00984011">
              <w:rPr>
                <w:i/>
                <w:color w:val="FF0000"/>
                <w:sz w:val="24"/>
                <w:szCs w:val="24"/>
              </w:rPr>
              <w:t xml:space="preserve">not accept the caring of family members, classmates and friends, making </w:t>
            </w:r>
          </w:p>
        </w:tc>
      </w:tr>
      <w:tr w:rsidR="0097112E" w:rsidRPr="00984011" w14:paraId="1ABDE467" w14:textId="77777777" w:rsidTr="0047422A">
        <w:tc>
          <w:tcPr>
            <w:tcW w:w="7791" w:type="dxa"/>
          </w:tcPr>
          <w:p w14:paraId="0BB430B9" w14:textId="7EBAE010" w:rsidR="0097112E" w:rsidRPr="00984011" w:rsidRDefault="0097112E" w:rsidP="00C964E3">
            <w:pPr>
              <w:ind w:left="240"/>
              <w:rPr>
                <w:i/>
                <w:color w:val="FF0000"/>
                <w:sz w:val="24"/>
                <w:szCs w:val="24"/>
              </w:rPr>
            </w:pPr>
            <w:r w:rsidRPr="00984011">
              <w:rPr>
                <w:i/>
                <w:color w:val="FF0000"/>
                <w:sz w:val="24"/>
                <w:szCs w:val="24"/>
              </w:rPr>
              <w:tab/>
              <w:t>them stay away from her.</w:t>
            </w:r>
          </w:p>
        </w:tc>
      </w:tr>
      <w:tr w:rsidR="0097112E" w:rsidRPr="00984011" w14:paraId="451C938C" w14:textId="77777777" w:rsidTr="0047422A">
        <w:tc>
          <w:tcPr>
            <w:tcW w:w="7791" w:type="dxa"/>
          </w:tcPr>
          <w:p w14:paraId="32AD8037" w14:textId="2CA4EF04"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p>
        </w:tc>
      </w:tr>
      <w:tr w:rsidR="0097112E" w14:paraId="075E36FE" w14:textId="77777777" w:rsidTr="0047422A">
        <w:tc>
          <w:tcPr>
            <w:tcW w:w="7791" w:type="dxa"/>
          </w:tcPr>
          <w:p w14:paraId="74554C54" w14:textId="4E724518" w:rsidR="0097112E" w:rsidRPr="001C2F3E" w:rsidRDefault="0097112E" w:rsidP="0047422A">
            <w:pPr>
              <w:pStyle w:val="af1"/>
              <w:spacing w:line="276" w:lineRule="auto"/>
              <w:ind w:leftChars="0"/>
              <w:rPr>
                <w:rFonts w:asciiTheme="minorEastAsia" w:eastAsiaTheme="minorEastAsia" w:hAnsiTheme="minorEastAsia"/>
                <w:i/>
                <w:color w:val="FF0000"/>
                <w:lang w:eastAsia="zh-TW"/>
              </w:rPr>
            </w:pPr>
          </w:p>
        </w:tc>
      </w:tr>
    </w:tbl>
    <w:p w14:paraId="5D79E461" w14:textId="0961A130" w:rsidR="0097112E" w:rsidRPr="0097112E" w:rsidRDefault="0097112E" w:rsidP="0097112E">
      <w:pPr>
        <w:snapToGrid w:val="0"/>
        <w:spacing w:line="276" w:lineRule="auto"/>
        <w:rPr>
          <w:rFonts w:eastAsia="DengXian"/>
        </w:rPr>
      </w:pPr>
    </w:p>
    <w:p w14:paraId="5601B273" w14:textId="6232B275" w:rsidR="0097112E" w:rsidRDefault="0097112E">
      <w:pPr>
        <w:rPr>
          <w:rFonts w:eastAsiaTheme="majorEastAsia"/>
          <w:lang w:eastAsia="zh-TW"/>
        </w:rPr>
      </w:pPr>
      <w:r>
        <w:rPr>
          <w:rFonts w:eastAsiaTheme="majorEastAsia"/>
          <w:lang w:eastAsia="zh-TW"/>
        </w:rPr>
        <w:br w:type="page"/>
      </w:r>
    </w:p>
    <w:p w14:paraId="4DF51B07" w14:textId="77777777" w:rsidR="006930E0" w:rsidRPr="00DB3E44" w:rsidRDefault="006930E0" w:rsidP="006930E0">
      <w:pPr>
        <w:snapToGrid w:val="0"/>
        <w:rPr>
          <w:rFonts w:eastAsiaTheme="majorEastAsia"/>
          <w:lang w:eastAsia="zh-TW"/>
        </w:rPr>
      </w:pPr>
    </w:p>
    <w:p w14:paraId="1A27BB46" w14:textId="4F1AC44B" w:rsidR="006930E0" w:rsidRPr="0097112E"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DB3E44">
        <w:t>If a friend of yours has the above-mentioned undesirable behaviour, how would you help him/her get out of the predicament?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1DDE641" w14:textId="77777777" w:rsidTr="0047422A">
        <w:tc>
          <w:tcPr>
            <w:tcW w:w="7791" w:type="dxa"/>
          </w:tcPr>
          <w:p w14:paraId="306D0823" w14:textId="179C1CC5" w:rsidR="0097112E" w:rsidRPr="00984011" w:rsidRDefault="0097112E" w:rsidP="0097112E">
            <w:pPr>
              <w:pStyle w:val="af1"/>
              <w:numPr>
                <w:ilvl w:val="0"/>
                <w:numId w:val="62"/>
              </w:numPr>
              <w:spacing w:line="276" w:lineRule="auto"/>
              <w:ind w:leftChars="0"/>
              <w:rPr>
                <w:rFonts w:eastAsia="PMingLiU"/>
                <w:noProof/>
                <w:sz w:val="24"/>
                <w:szCs w:val="24"/>
                <w:lang w:eastAsia="zh-TW"/>
              </w:rPr>
            </w:pPr>
            <w:r w:rsidRPr="00984011">
              <w:rPr>
                <w:i/>
                <w:color w:val="FF0000"/>
                <w:sz w:val="24"/>
                <w:szCs w:val="24"/>
              </w:rPr>
              <w:t>I would tell my friend the negative effects of drug abuse. And I</w:t>
            </w:r>
          </w:p>
        </w:tc>
      </w:tr>
      <w:tr w:rsidR="0097112E" w:rsidRPr="00984011" w14:paraId="10F2A2BF" w14:textId="77777777" w:rsidTr="0047422A">
        <w:tc>
          <w:tcPr>
            <w:tcW w:w="7791" w:type="dxa"/>
          </w:tcPr>
          <w:p w14:paraId="18D726A7" w14:textId="72C8D494" w:rsidR="0097112E" w:rsidRPr="00984011" w:rsidRDefault="0097112E" w:rsidP="0047422A">
            <w:pPr>
              <w:pStyle w:val="af1"/>
              <w:spacing w:line="276" w:lineRule="auto"/>
              <w:ind w:leftChars="0"/>
              <w:rPr>
                <w:rFonts w:eastAsia="PMingLiU"/>
                <w:noProof/>
                <w:sz w:val="24"/>
                <w:szCs w:val="24"/>
                <w:lang w:eastAsia="zh-TW"/>
              </w:rPr>
            </w:pPr>
            <w:r w:rsidRPr="00984011">
              <w:rPr>
                <w:i/>
                <w:color w:val="FF0000"/>
                <w:sz w:val="24"/>
                <w:szCs w:val="24"/>
              </w:rPr>
              <w:t>would encourage and arrange for him/her to participate in different</w:t>
            </w:r>
          </w:p>
        </w:tc>
      </w:tr>
      <w:tr w:rsidR="0097112E" w:rsidRPr="00984011" w14:paraId="6B049A1C" w14:textId="77777777" w:rsidTr="0047422A">
        <w:tc>
          <w:tcPr>
            <w:tcW w:w="7791" w:type="dxa"/>
          </w:tcPr>
          <w:p w14:paraId="475A3734" w14:textId="705DF4EE" w:rsidR="0097112E" w:rsidRPr="00984011" w:rsidRDefault="0097112E" w:rsidP="0097112E">
            <w:pPr>
              <w:pStyle w:val="af1"/>
              <w:spacing w:line="276" w:lineRule="auto"/>
              <w:ind w:leftChars="0"/>
              <w:rPr>
                <w:rFonts w:eastAsia="PMingLiU"/>
                <w:b/>
                <w:noProof/>
                <w:sz w:val="24"/>
                <w:szCs w:val="24"/>
                <w:lang w:eastAsia="zh-TW"/>
              </w:rPr>
            </w:pPr>
            <w:r w:rsidRPr="00984011">
              <w:rPr>
                <w:i/>
                <w:color w:val="FF0000"/>
                <w:sz w:val="24"/>
                <w:szCs w:val="24"/>
              </w:rPr>
              <w:t>extra-curricular activities, so that he/she can develop other hobbies.</w:t>
            </w:r>
          </w:p>
        </w:tc>
      </w:tr>
      <w:tr w:rsidR="0097112E" w:rsidRPr="00984011" w14:paraId="4B46FFF9" w14:textId="77777777" w:rsidTr="0047422A">
        <w:tc>
          <w:tcPr>
            <w:tcW w:w="7791" w:type="dxa"/>
          </w:tcPr>
          <w:p w14:paraId="2A99044E" w14:textId="1375686C" w:rsidR="0097112E" w:rsidRPr="00984011" w:rsidRDefault="0097112E" w:rsidP="00C964E3">
            <w:pPr>
              <w:spacing w:line="276" w:lineRule="auto"/>
              <w:ind w:left="240"/>
              <w:rPr>
                <w:rFonts w:eastAsia="PMingLiU"/>
                <w:noProof/>
                <w:sz w:val="24"/>
                <w:szCs w:val="24"/>
                <w:lang w:eastAsia="zh-TW"/>
              </w:rPr>
            </w:pPr>
            <w:r w:rsidRPr="00984011">
              <w:rPr>
                <w:i/>
                <w:color w:val="FF0000"/>
                <w:sz w:val="24"/>
                <w:szCs w:val="24"/>
              </w:rPr>
              <w:tab/>
              <w:t>If necessary, I would also tell teachers, social workers or counsellors</w:t>
            </w:r>
          </w:p>
        </w:tc>
      </w:tr>
      <w:tr w:rsidR="0097112E" w:rsidRPr="00984011" w14:paraId="35664495" w14:textId="77777777" w:rsidTr="0047422A">
        <w:tc>
          <w:tcPr>
            <w:tcW w:w="7791" w:type="dxa"/>
          </w:tcPr>
          <w:p w14:paraId="7DD6D2EA" w14:textId="4063B836"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and seek their assistance</w:t>
            </w:r>
          </w:p>
        </w:tc>
      </w:tr>
      <w:tr w:rsidR="0097112E" w:rsidRPr="00984011" w14:paraId="58C4FD29" w14:textId="77777777" w:rsidTr="0047422A">
        <w:tc>
          <w:tcPr>
            <w:tcW w:w="7791" w:type="dxa"/>
          </w:tcPr>
          <w:p w14:paraId="2F61DF6C" w14:textId="5610F5E3"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7FE29EBA" w14:textId="77777777" w:rsidR="006930E0" w:rsidRPr="00D0140D" w:rsidRDefault="006930E0" w:rsidP="006930E0">
      <w:pPr>
        <w:snapToGrid w:val="0"/>
        <w:spacing w:line="276" w:lineRule="auto"/>
        <w:rPr>
          <w:b/>
        </w:rPr>
      </w:pPr>
    </w:p>
    <w:p w14:paraId="33F03CA2" w14:textId="77777777" w:rsidR="006930E0" w:rsidRPr="00D0140D" w:rsidRDefault="006930E0" w:rsidP="006930E0">
      <w:pPr>
        <w:snapToGrid w:val="0"/>
        <w:spacing w:line="276" w:lineRule="auto"/>
        <w:rPr>
          <w:b/>
        </w:rPr>
      </w:pPr>
    </w:p>
    <w:p w14:paraId="2252DE75" w14:textId="77777777" w:rsidR="006930E0" w:rsidRPr="00D0140D" w:rsidRDefault="006930E0" w:rsidP="006930E0">
      <w:pPr>
        <w:snapToGrid w:val="0"/>
        <w:spacing w:line="276" w:lineRule="auto"/>
        <w:rPr>
          <w:b/>
        </w:rPr>
      </w:pPr>
    </w:p>
    <w:p w14:paraId="046CF0AB" w14:textId="77777777" w:rsidR="006930E0" w:rsidRDefault="006930E0">
      <w:pPr>
        <w:rPr>
          <w:b/>
          <w:sz w:val="28"/>
          <w:szCs w:val="28"/>
        </w:rPr>
      </w:pPr>
      <w:r>
        <w:rPr>
          <w:b/>
          <w:sz w:val="28"/>
          <w:szCs w:val="28"/>
        </w:rPr>
        <w:br w:type="page"/>
      </w:r>
    </w:p>
    <w:p w14:paraId="121682B2" w14:textId="0C85CF43" w:rsidR="00ED3EF7" w:rsidRPr="00A059D0" w:rsidRDefault="00ED3EF7" w:rsidP="00ED3EF7">
      <w:pPr>
        <w:snapToGrid w:val="0"/>
        <w:spacing w:line="276" w:lineRule="auto"/>
        <w:rPr>
          <w:rFonts w:eastAsiaTheme="majorEastAsia"/>
        </w:rPr>
      </w:pPr>
      <w:r w:rsidRPr="007D022D">
        <w:rPr>
          <w:b/>
          <w:sz w:val="28"/>
          <w:szCs w:val="28"/>
        </w:rPr>
        <w:lastRenderedPageBreak/>
        <w:t>Conclusion</w:t>
      </w:r>
    </w:p>
    <w:p w14:paraId="04A09FD7" w14:textId="700F62AA" w:rsidR="00ED3EF7" w:rsidRPr="00A059D0" w:rsidRDefault="00ED3EF7" w:rsidP="00267B39">
      <w:pPr>
        <w:snapToGrid w:val="0"/>
        <w:spacing w:line="276" w:lineRule="auto"/>
        <w:jc w:val="both"/>
        <w:rPr>
          <w:rFonts w:eastAsiaTheme="majorEastAsia"/>
        </w:rPr>
      </w:pPr>
      <w:r w:rsidRPr="00A059D0">
        <w:t xml:space="preserve">With social changes and rapid </w:t>
      </w:r>
      <w:r w:rsidR="00F63C64">
        <w:t>technological</w:t>
      </w:r>
      <w:r w:rsidR="00F63C64" w:rsidRPr="00A059D0">
        <w:t xml:space="preserve"> </w:t>
      </w:r>
      <w:r w:rsidRPr="00A059D0">
        <w:t xml:space="preserve">development, </w:t>
      </w:r>
      <w:r w:rsidR="00126E9E">
        <w:t>adolescents</w:t>
      </w:r>
      <w:r w:rsidRPr="00A059D0">
        <w:t xml:space="preserve"> should be vigilant against different kinds of temptations and peer pressure, in order not to develop </w:t>
      </w:r>
      <w:r w:rsidR="002E5CA5">
        <w:t>undesirable</w:t>
      </w:r>
      <w:r w:rsidRPr="00A059D0">
        <w:t xml:space="preserve"> behaviours.</w:t>
      </w:r>
      <w:bookmarkStart w:id="49" w:name="_Hlk58242111"/>
      <w:bookmarkEnd w:id="49"/>
      <w:r w:rsidRPr="00A059D0">
        <w:t xml:space="preserve"> Overestimating one</w:t>
      </w:r>
      <w:r w:rsidR="0069061F">
        <w:t>’</w:t>
      </w:r>
      <w:r w:rsidRPr="00A059D0">
        <w:t xml:space="preserve">s self-control and underestimating the negative effects </w:t>
      </w:r>
      <w:r w:rsidR="0079665F">
        <w:t xml:space="preserve">of </w:t>
      </w:r>
      <w:r w:rsidR="002E5CA5">
        <w:t>undesirable</w:t>
      </w:r>
      <w:r w:rsidR="0079665F">
        <w:t xml:space="preserve"> behaviours </w:t>
      </w:r>
      <w:r w:rsidRPr="00A059D0">
        <w:t xml:space="preserve">often </w:t>
      </w:r>
      <w:r w:rsidR="0079665F">
        <w:t>lead to</w:t>
      </w:r>
      <w:r w:rsidR="0079665F" w:rsidRPr="00A059D0">
        <w:t xml:space="preserve"> </w:t>
      </w:r>
      <w:r w:rsidR="002E5CA5">
        <w:t>undesirable</w:t>
      </w:r>
      <w:r w:rsidRPr="00A059D0">
        <w:t xml:space="preserve"> behaviours. </w:t>
      </w:r>
      <w:r w:rsidR="00126E9E">
        <w:t>Adolescents</w:t>
      </w:r>
      <w:r w:rsidRPr="00A059D0">
        <w:t xml:space="preserve"> should keep in mind that they should not </w:t>
      </w:r>
      <w:r w:rsidR="00F63C64">
        <w:t>act</w:t>
      </w:r>
      <w:r w:rsidRPr="00A059D0">
        <w:t xml:space="preserve"> at will. </w:t>
      </w:r>
      <w:r w:rsidR="002E5CA5">
        <w:t>Undesirable</w:t>
      </w:r>
      <w:r w:rsidRPr="00A059D0">
        <w:t xml:space="preserve"> behaviours will have long-term negative effects on themselves, others and the community.</w:t>
      </w:r>
    </w:p>
    <w:p w14:paraId="21209EEC" w14:textId="77777777" w:rsidR="00ED3EF7" w:rsidRPr="00A059D0" w:rsidRDefault="00ED3EF7" w:rsidP="00267B39">
      <w:pPr>
        <w:snapToGrid w:val="0"/>
        <w:spacing w:line="276" w:lineRule="auto"/>
        <w:jc w:val="both"/>
        <w:rPr>
          <w:rFonts w:eastAsiaTheme="majorEastAsia"/>
          <w:lang w:eastAsia="zh-TW"/>
        </w:rPr>
      </w:pPr>
    </w:p>
    <w:p w14:paraId="7B7D96D4" w14:textId="313FB6D4" w:rsidR="00ED3EF7" w:rsidRPr="00A059D0" w:rsidRDefault="00ED3EF7" w:rsidP="00267B39">
      <w:pPr>
        <w:snapToGrid w:val="0"/>
        <w:spacing w:line="276" w:lineRule="auto"/>
        <w:jc w:val="both"/>
        <w:rPr>
          <w:rFonts w:eastAsiaTheme="majorEastAsia"/>
        </w:rPr>
      </w:pPr>
      <w:r w:rsidRPr="00A059D0">
        <w:t xml:space="preserve">For victims of bullying and sexual harassment, their fear and helplessness may last for a lifetime. These emotional traumas often have a profound impact on them. After being </w:t>
      </w:r>
      <w:r w:rsidR="009E5F70">
        <w:t>offended</w:t>
      </w:r>
      <w:r w:rsidRPr="00A059D0">
        <w:t xml:space="preserve">, the victims lack trust in others and are full of fear of everything. Even if such feelings are not personally experienced, we should understand that the negative effects are particularly far-reaching. Therefore, we should treat others with empathy and put ourselves in their shoes. We should not become </w:t>
      </w:r>
      <w:r w:rsidR="00C456D4">
        <w:t xml:space="preserve">harassers </w:t>
      </w:r>
      <w:r w:rsidRPr="00A059D0">
        <w:t xml:space="preserve">or followers. Nor should we be </w:t>
      </w:r>
      <w:r w:rsidR="00C456D4">
        <w:t>bystanders</w:t>
      </w:r>
      <w:r w:rsidRPr="00A059D0">
        <w:t>, pretending to be blind or deaf to the suffering</w:t>
      </w:r>
      <w:r w:rsidR="003D69EF">
        <w:t xml:space="preserve"> of others</w:t>
      </w:r>
      <w:r w:rsidRPr="00A059D0">
        <w:t xml:space="preserve">. Silence will only encourage </w:t>
      </w:r>
      <w:r w:rsidR="00C456D4">
        <w:t>unlawful and</w:t>
      </w:r>
      <w:r w:rsidRPr="00A059D0">
        <w:t xml:space="preserve"> improper behaviours. </w:t>
      </w:r>
      <w:r w:rsidR="00E842F5">
        <w:t>T</w:t>
      </w:r>
      <w:r w:rsidR="00E842F5" w:rsidRPr="00A059D0">
        <w:t>o avoid tragedy</w:t>
      </w:r>
      <w:r w:rsidR="00E842F5">
        <w:t>,</w:t>
      </w:r>
      <w:r w:rsidR="00E842F5" w:rsidRPr="00A059D0">
        <w:t xml:space="preserve"> </w:t>
      </w:r>
      <w:r w:rsidR="00E842F5">
        <w:t>w</w:t>
      </w:r>
      <w:r w:rsidRPr="00A059D0">
        <w:t xml:space="preserve">e should offer help to the victims and encourage them to seek help from teachers and </w:t>
      </w:r>
      <w:r w:rsidR="00C456D4">
        <w:rPr>
          <w:rFonts w:eastAsiaTheme="minorEastAsia" w:hint="eastAsia"/>
          <w:lang w:eastAsia="zh-TW"/>
        </w:rPr>
        <w:t>p</w:t>
      </w:r>
      <w:r w:rsidR="00C456D4">
        <w:rPr>
          <w:rFonts w:eastAsiaTheme="minorEastAsia"/>
          <w:lang w:eastAsia="zh-TW"/>
        </w:rPr>
        <w:t>arents.</w:t>
      </w:r>
    </w:p>
    <w:p w14:paraId="1C102DB7" w14:textId="7FDEE0C2" w:rsidR="00ED3EF7" w:rsidRDefault="00ED3EF7" w:rsidP="00267B39">
      <w:pPr>
        <w:snapToGrid w:val="0"/>
        <w:spacing w:line="276" w:lineRule="auto"/>
        <w:jc w:val="both"/>
        <w:rPr>
          <w:rFonts w:eastAsiaTheme="majorEastAsia"/>
          <w:lang w:eastAsia="zh-TW"/>
        </w:rPr>
      </w:pPr>
    </w:p>
    <w:p w14:paraId="24616292" w14:textId="707C7147" w:rsidR="006930E0" w:rsidRDefault="006930E0" w:rsidP="00267B39">
      <w:pPr>
        <w:snapToGrid w:val="0"/>
        <w:spacing w:line="276" w:lineRule="auto"/>
        <w:jc w:val="both"/>
        <w:rPr>
          <w:rFonts w:eastAsiaTheme="majorEastAsia"/>
          <w:lang w:eastAsia="zh-TW"/>
        </w:rPr>
      </w:pPr>
      <w:r w:rsidRPr="00DB3E44">
        <w:rPr>
          <w:rFonts w:eastAsia="DengXian" w:hint="eastAsia"/>
        </w:rPr>
        <w:t>F</w:t>
      </w:r>
      <w:r w:rsidRPr="00DB3E44">
        <w:rPr>
          <w:rFonts w:eastAsia="DengXian"/>
        </w:rPr>
        <w:t>or adolescents of drug abuse, they face growth challenges at different aspects in their puberty. They sudden feel lost and abuse drugs. Not only their bodies are hurt, but also their family and friends are mentally hurt as well as legal liability they have to bear. Therefore, we have to be aware of the harm brought by drug abuse, establish the healthy lifestyle to overcome the growth challenges.</w:t>
      </w:r>
    </w:p>
    <w:p w14:paraId="5F93E587" w14:textId="77777777" w:rsidR="006930E0" w:rsidRPr="00A059D0" w:rsidRDefault="006930E0" w:rsidP="00267B39">
      <w:pPr>
        <w:snapToGrid w:val="0"/>
        <w:spacing w:line="276" w:lineRule="auto"/>
        <w:jc w:val="both"/>
        <w:rPr>
          <w:rFonts w:eastAsiaTheme="majorEastAsia"/>
          <w:lang w:eastAsia="zh-TW"/>
        </w:rPr>
      </w:pPr>
    </w:p>
    <w:p w14:paraId="33B69222" w14:textId="04663A94" w:rsidR="00ED3EF7" w:rsidRPr="00A059D0" w:rsidRDefault="00ED3EF7" w:rsidP="00267B39">
      <w:pPr>
        <w:snapToGrid w:val="0"/>
        <w:spacing w:line="276" w:lineRule="auto"/>
        <w:jc w:val="both"/>
        <w:rPr>
          <w:rFonts w:eastAsiaTheme="majorEastAsia"/>
          <w:b/>
        </w:rPr>
      </w:pPr>
      <w:r w:rsidRPr="00A059D0">
        <w:rPr>
          <w:noProof/>
          <w:lang w:val="en-US"/>
        </w:rPr>
        <w:drawing>
          <wp:anchor distT="0" distB="0" distL="114300" distR="114300" simplePos="0" relativeHeight="253791232" behindDoc="0" locked="0" layoutInCell="1" allowOverlap="1" wp14:anchorId="1F831192" wp14:editId="31ED812F">
            <wp:simplePos x="0" y="0"/>
            <wp:positionH relativeFrom="margin">
              <wp:posOffset>425450</wp:posOffset>
            </wp:positionH>
            <wp:positionV relativeFrom="paragraph">
              <wp:posOffset>1122045</wp:posOffset>
            </wp:positionV>
            <wp:extent cx="4274185" cy="2877820"/>
            <wp:effectExtent l="0" t="0" r="5715" b="5080"/>
            <wp:wrapSquare wrapText="bothSides"/>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圖片 546"/>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274185" cy="2877820"/>
                    </a:xfrm>
                    <a:prstGeom prst="rect">
                      <a:avLst/>
                    </a:prstGeom>
                  </pic:spPr>
                </pic:pic>
              </a:graphicData>
            </a:graphic>
          </wp:anchor>
        </w:drawing>
      </w:r>
      <w:r w:rsidRPr="00A059D0">
        <w:t xml:space="preserve">There are many types and causes of </w:t>
      </w:r>
      <w:r w:rsidR="002E5CA5">
        <w:t>undesirable</w:t>
      </w:r>
      <w:r w:rsidRPr="00A059D0">
        <w:t xml:space="preserve"> behaviours. We need to learn and think more. To stay away from </w:t>
      </w:r>
      <w:r w:rsidR="002E5CA5">
        <w:t>undesirable</w:t>
      </w:r>
      <w:r w:rsidRPr="00A059D0">
        <w:t xml:space="preserve"> behaviours, we should fully understand their causes, find proper solutions and develop correct attitudes in life as early as possible.</w:t>
      </w:r>
      <w:r w:rsidRPr="00A059D0">
        <w:br w:type="page"/>
      </w:r>
    </w:p>
    <w:p w14:paraId="13C27EFE" w14:textId="7B5C0348" w:rsidR="007D022D" w:rsidRDefault="007D022D" w:rsidP="007D022D">
      <w:pPr>
        <w:ind w:left="1560"/>
        <w:rPr>
          <w:b/>
          <w:sz w:val="28"/>
          <w:szCs w:val="28"/>
        </w:rPr>
      </w:pPr>
      <w:r w:rsidRPr="00A059D0">
        <w:rPr>
          <w:b/>
          <w:noProof/>
          <w:lang w:val="en-US"/>
        </w:rPr>
        <w:lastRenderedPageBreak/>
        <mc:AlternateContent>
          <mc:Choice Requires="wps">
            <w:drawing>
              <wp:anchor distT="45720" distB="45720" distL="114300" distR="114300" simplePos="0" relativeHeight="253770752" behindDoc="0" locked="0" layoutInCell="1" allowOverlap="1" wp14:anchorId="4DA9E23F" wp14:editId="41BD29BE">
                <wp:simplePos x="0" y="0"/>
                <wp:positionH relativeFrom="column">
                  <wp:posOffset>3502371</wp:posOffset>
                </wp:positionH>
                <wp:positionV relativeFrom="paragraph">
                  <wp:posOffset>-96982</wp:posOffset>
                </wp:positionV>
                <wp:extent cx="1060450" cy="298450"/>
                <wp:effectExtent l="0" t="0" r="6350" b="762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98450"/>
                        </a:xfrm>
                        <a:prstGeom prst="rect">
                          <a:avLst/>
                        </a:prstGeom>
                        <a:solidFill>
                          <a:srgbClr val="FFFFFF"/>
                        </a:solidFill>
                        <a:ln w="9525">
                          <a:noFill/>
                          <a:miter lim="800000"/>
                        </a:ln>
                      </wps:spPr>
                      <wps:txbx>
                        <w:txbxContent>
                          <w:p w14:paraId="2E1C9B85" w14:textId="77777777" w:rsidR="00C36635" w:rsidRDefault="00C36635" w:rsidP="00ED3EF7">
                            <w:pPr>
                              <w:jc w:val="center"/>
                              <w:rPr>
                                <w:rFonts w:eastAsiaTheme="minorEastAsia"/>
                              </w:rPr>
                            </w:pPr>
                            <w:r>
                              <w:t>Appendix 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DA9E23F" id="_x0000_s1066" type="#_x0000_t202" style="position:absolute;left:0;text-align:left;margin-left:275.8pt;margin-top:-7.65pt;width:83.5pt;height:23.5pt;z-index:25377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" stroked="f">
                <v:textbox style="mso-fit-shape-to-text:t">
                  <w:txbxContent>
                    <w:p w14:paraId="2E1C9B85" w14:textId="77777777" w:rsidR="00C36635" w:rsidRDefault="00C36635" w:rsidP="00ED3EF7">
                      <w:pPr>
                        <w:jc w:val="center"/>
                        <w:rPr>
                          <w:rFonts w:eastAsiaTheme="minorEastAsia"/>
                        </w:rPr>
                      </w:pPr>
                      <w:r>
                        <w:t>Appendix 4</w:t>
                      </w:r>
                    </w:p>
                  </w:txbxContent>
                </v:textbox>
              </v:shape>
            </w:pict>
          </mc:Fallback>
        </mc:AlternateContent>
      </w:r>
      <w:r w:rsidRPr="00423F5A">
        <w:rPr>
          <w:rFonts w:ascii="Microsoft JhengHei" w:eastAsia="Microsoft JhengHei" w:hAnsi="Microsoft JhengHei" w:hint="eastAsia"/>
          <w:b/>
          <w:noProof/>
          <w:color w:val="000000"/>
          <w:sz w:val="30"/>
          <w:szCs w:val="30"/>
          <w:lang w:val="en-US"/>
        </w:rPr>
        <w:drawing>
          <wp:anchor distT="0" distB="0" distL="114300" distR="114300" simplePos="0" relativeHeight="253883392" behindDoc="0" locked="0" layoutInCell="1" allowOverlap="1" wp14:anchorId="61E5E37A" wp14:editId="57B41A02">
            <wp:simplePos x="0" y="0"/>
            <wp:positionH relativeFrom="column">
              <wp:posOffset>498187</wp:posOffset>
            </wp:positionH>
            <wp:positionV relativeFrom="paragraph">
              <wp:posOffset>97212</wp:posOffset>
            </wp:positionV>
            <wp:extent cx="457200" cy="756870"/>
            <wp:effectExtent l="0" t="0" r="0" b="5715"/>
            <wp:wrapNone/>
            <wp:docPr id="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D0">
        <w:rPr>
          <w:b/>
          <w:noProof/>
          <w:lang w:val="en-US"/>
        </w:rPr>
        <w:drawing>
          <wp:anchor distT="0" distB="0" distL="114300" distR="114300" simplePos="0" relativeHeight="253671424" behindDoc="1" locked="0" layoutInCell="1" allowOverlap="1" wp14:anchorId="48401C4D" wp14:editId="7086992E">
            <wp:simplePos x="0" y="0"/>
            <wp:positionH relativeFrom="margin">
              <wp:align>center</wp:align>
            </wp:positionH>
            <wp:positionV relativeFrom="paragraph">
              <wp:posOffset>-1055024</wp:posOffset>
            </wp:positionV>
            <wp:extent cx="6420981" cy="10009909"/>
            <wp:effectExtent l="0" t="0" r="0"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498"/>
                    <pic:cNvPicPr>
                      <a:picLocks noChangeAspect="1"/>
                    </pic:cNvPicPr>
                  </pic:nvPicPr>
                  <pic:blipFill rotWithShape="1">
                    <a:blip r:embed="rId29">
                      <a:extLst>
                        <a:ext uri="{28A0092B-C50C-407E-A947-70E740481C1C}">
                          <a14:useLocalDpi xmlns:a14="http://schemas.microsoft.com/office/drawing/2010/main" val="0"/>
                        </a:ext>
                      </a:extLst>
                    </a:blip>
                    <a:srcRect b="6978"/>
                    <a:stretch/>
                  </pic:blipFill>
                  <pic:spPr bwMode="auto">
                    <a:xfrm>
                      <a:off x="0" y="0"/>
                      <a:ext cx="6420981" cy="10009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54496" w14:textId="23A7E72A" w:rsidR="00ED3EF7" w:rsidRPr="007D022D" w:rsidRDefault="007D022D" w:rsidP="007D022D">
      <w:pPr>
        <w:ind w:left="1560"/>
        <w:rPr>
          <w:rFonts w:eastAsiaTheme="majorEastAsia"/>
          <w:b/>
          <w:sz w:val="28"/>
          <w:szCs w:val="28"/>
        </w:rPr>
      </w:pPr>
      <w:r w:rsidRPr="007D022D">
        <w:rPr>
          <w:b/>
          <w:sz w:val="28"/>
          <w:szCs w:val="28"/>
        </w:rPr>
        <w:t>Kno</w:t>
      </w:r>
      <w:r w:rsidR="00ED3EF7" w:rsidRPr="007D022D">
        <w:rPr>
          <w:b/>
          <w:sz w:val="28"/>
          <w:szCs w:val="28"/>
        </w:rPr>
        <w:t>w more: Consequences and severity of juvenile delinquency</w:t>
      </w:r>
    </w:p>
    <w:p w14:paraId="677DB06F" w14:textId="77777777" w:rsidR="00457167" w:rsidRDefault="00457167" w:rsidP="00ED3EF7">
      <w:pPr>
        <w:snapToGrid w:val="0"/>
        <w:spacing w:line="276" w:lineRule="auto"/>
      </w:pPr>
    </w:p>
    <w:p w14:paraId="07352DA6" w14:textId="47465BDA" w:rsidR="00ED3EF7" w:rsidRPr="00A059D0" w:rsidRDefault="00ED3EF7" w:rsidP="00C456D4">
      <w:pPr>
        <w:snapToGrid w:val="0"/>
        <w:spacing w:line="276" w:lineRule="auto"/>
        <w:jc w:val="both"/>
        <w:rPr>
          <w:rFonts w:eastAsiaTheme="majorEastAsia"/>
        </w:rPr>
      </w:pPr>
      <w:r w:rsidRPr="00A059D0">
        <w:t xml:space="preserve">According to Section 2 of the </w:t>
      </w:r>
      <w:r w:rsidRPr="00022722">
        <w:t>Juvenile Offenders Ordinance</w:t>
      </w:r>
      <w:r w:rsidRPr="00A059D0">
        <w:t xml:space="preserve"> (Cap. 226)</w:t>
      </w:r>
      <w:r w:rsidR="009E5F70">
        <w:t xml:space="preserve"> of the law of Hong Kong</w:t>
      </w:r>
      <w:r w:rsidRPr="00A059D0">
        <w:t>, a person under the age of 14 years is regarded as a “child”, and someone being 14 years of age or upwards and under the age of 16 years is a “</w:t>
      </w:r>
      <w:r w:rsidRPr="00022722">
        <w:t>young person”</w:t>
      </w:r>
      <w:r w:rsidRPr="00A059D0">
        <w:t xml:space="preserve">. If children or young persons commit crimes, juvenile courts will handle such underage offenders by helping them rehabilitate. </w:t>
      </w:r>
    </w:p>
    <w:p w14:paraId="1E24F626" w14:textId="77777777" w:rsidR="00ED3EF7" w:rsidRPr="00A059D0" w:rsidRDefault="00ED3EF7" w:rsidP="00C456D4">
      <w:pPr>
        <w:snapToGrid w:val="0"/>
        <w:spacing w:line="276" w:lineRule="auto"/>
        <w:jc w:val="both"/>
        <w:rPr>
          <w:rFonts w:eastAsiaTheme="majorEastAsia"/>
          <w:lang w:val="en-US" w:eastAsia="zh-TW"/>
        </w:rPr>
      </w:pPr>
    </w:p>
    <w:p w14:paraId="0B03D62A" w14:textId="60E1E155" w:rsidR="00ED3EF7" w:rsidRPr="00A059D0" w:rsidRDefault="00ED3EF7" w:rsidP="00C456D4">
      <w:pPr>
        <w:snapToGrid w:val="0"/>
        <w:spacing w:line="276" w:lineRule="auto"/>
        <w:jc w:val="both"/>
        <w:rPr>
          <w:rFonts w:eastAsiaTheme="majorEastAsia"/>
        </w:rPr>
      </w:pPr>
      <w:r w:rsidRPr="00A059D0">
        <w:t>The Ordinance also stipulates that no young person shall be sentenced to imprisonment if there are other suitable penalties. Depending on the background of the case and the seriousness of the crime, the court will consider mak</w:t>
      </w:r>
      <w:r w:rsidRPr="00763EC8">
        <w:t>ing a probation order, or else sending the offender to a reformatory school, a rehabilitation centre, a detention centre, a training centre or a drug addiction treatment centre. Th</w:t>
      </w:r>
      <w:r w:rsidRPr="00A059D0">
        <w:t xml:space="preserve">erefore, we need to understand the possible consequences and severity of </w:t>
      </w:r>
      <w:r w:rsidR="002E5CA5">
        <w:t>undesirable</w:t>
      </w:r>
      <w:r w:rsidRPr="00A059D0">
        <w:t xml:space="preserve"> behaviours. We shall refrain from violating the law due to impulse or </w:t>
      </w:r>
      <w:r w:rsidR="009E5F70">
        <w:rPr>
          <w:rFonts w:eastAsiaTheme="minorEastAsia" w:hint="eastAsia"/>
          <w:lang w:eastAsia="zh-TW"/>
        </w:rPr>
        <w:t>i</w:t>
      </w:r>
      <w:r w:rsidR="009E5F70">
        <w:rPr>
          <w:rFonts w:eastAsiaTheme="minorEastAsia"/>
          <w:lang w:eastAsia="zh-TW"/>
        </w:rPr>
        <w:t>nfluence by others</w:t>
      </w:r>
      <w:r w:rsidRPr="00A059D0">
        <w:t xml:space="preserve">. Once convicted in a criminal case, a criminal record will be kept with the court or the police, which will affect future application for certain jobs, qualifications or even </w:t>
      </w:r>
      <w:r w:rsidR="009E5F70">
        <w:t xml:space="preserve">be subject to rejection on </w:t>
      </w:r>
      <w:r w:rsidRPr="00A059D0">
        <w:t>immigration</w:t>
      </w:r>
      <w:r w:rsidR="009E5F70">
        <w:t xml:space="preserve"> application</w:t>
      </w:r>
      <w:r w:rsidRPr="00A059D0">
        <w:t>.</w:t>
      </w:r>
    </w:p>
    <w:p w14:paraId="2D3BD23D" w14:textId="45D980C9" w:rsidR="00ED3EF7" w:rsidRPr="00A059D0" w:rsidRDefault="007D022D" w:rsidP="00ED3EF7">
      <w:pPr>
        <w:snapToGrid w:val="0"/>
        <w:spacing w:line="276" w:lineRule="auto"/>
        <w:rPr>
          <w:rFonts w:eastAsiaTheme="majorEastAsia"/>
          <w:lang w:val="en-US" w:eastAsia="zh-TW"/>
        </w:rPr>
      </w:pPr>
      <w:r w:rsidRPr="00A059D0">
        <w:rPr>
          <w:noProof/>
          <w:lang w:val="en-US"/>
        </w:rPr>
        <w:drawing>
          <wp:anchor distT="0" distB="0" distL="114300" distR="114300" simplePos="0" relativeHeight="253701120" behindDoc="0" locked="0" layoutInCell="1" allowOverlap="1" wp14:anchorId="290FA160" wp14:editId="58FA285F">
            <wp:simplePos x="0" y="0"/>
            <wp:positionH relativeFrom="margin">
              <wp:posOffset>1226127</wp:posOffset>
            </wp:positionH>
            <wp:positionV relativeFrom="paragraph">
              <wp:posOffset>67253</wp:posOffset>
            </wp:positionV>
            <wp:extent cx="2334491" cy="3083808"/>
            <wp:effectExtent l="0" t="0" r="8890" b="2540"/>
            <wp:wrapNone/>
            <wp:docPr id="512" name="圖片 512" descr="被捕的青少年罪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圖片 512" descr="被捕的青少年罪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334491" cy="3083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D44DA" w14:textId="557A09DF" w:rsidR="00ED3EF7" w:rsidRPr="00A059D0" w:rsidRDefault="00ED3EF7" w:rsidP="00ED3EF7">
      <w:pPr>
        <w:snapToGrid w:val="0"/>
        <w:spacing w:line="276" w:lineRule="auto"/>
        <w:rPr>
          <w:rFonts w:eastAsiaTheme="majorEastAsia"/>
          <w:b/>
          <w:sz w:val="28"/>
          <w:szCs w:val="28"/>
        </w:rPr>
      </w:pPr>
    </w:p>
    <w:p w14:paraId="11473F1B" w14:textId="77777777" w:rsidR="00ED3EF7" w:rsidRPr="00A059D0" w:rsidRDefault="00ED3EF7" w:rsidP="00ED3EF7">
      <w:pPr>
        <w:snapToGrid w:val="0"/>
        <w:spacing w:line="276" w:lineRule="auto"/>
        <w:rPr>
          <w:rFonts w:eastAsiaTheme="majorEastAsia"/>
          <w:b/>
          <w:szCs w:val="22"/>
          <w:lang w:val="en-US" w:eastAsia="zh-TW"/>
        </w:rPr>
      </w:pPr>
    </w:p>
    <w:p w14:paraId="754CB577" w14:textId="77777777" w:rsidR="00ED3EF7" w:rsidRPr="00A059D0" w:rsidRDefault="00ED3EF7" w:rsidP="00ED3EF7">
      <w:pPr>
        <w:snapToGrid w:val="0"/>
        <w:spacing w:line="276" w:lineRule="auto"/>
        <w:rPr>
          <w:rFonts w:eastAsiaTheme="majorEastAsia"/>
          <w:b/>
          <w:szCs w:val="22"/>
          <w:lang w:val="en-US" w:eastAsia="zh-TW"/>
        </w:rPr>
      </w:pPr>
    </w:p>
    <w:p w14:paraId="1ADA7B16" w14:textId="77777777" w:rsidR="00ED3EF7" w:rsidRPr="00A059D0" w:rsidRDefault="00ED3EF7" w:rsidP="00ED3EF7">
      <w:pPr>
        <w:snapToGrid w:val="0"/>
        <w:spacing w:line="276" w:lineRule="auto"/>
        <w:rPr>
          <w:rFonts w:eastAsiaTheme="majorEastAsia"/>
          <w:b/>
          <w:szCs w:val="22"/>
          <w:lang w:val="en-US" w:eastAsia="zh-TW"/>
        </w:rPr>
      </w:pPr>
    </w:p>
    <w:p w14:paraId="4AB0C159" w14:textId="77777777" w:rsidR="00ED3EF7" w:rsidRPr="00A059D0" w:rsidRDefault="00ED3EF7" w:rsidP="00ED3EF7">
      <w:pPr>
        <w:snapToGrid w:val="0"/>
        <w:spacing w:line="276" w:lineRule="auto"/>
        <w:rPr>
          <w:rFonts w:eastAsiaTheme="majorEastAsia"/>
          <w:b/>
          <w:szCs w:val="22"/>
          <w:lang w:val="en-US" w:eastAsia="zh-TW"/>
        </w:rPr>
      </w:pPr>
    </w:p>
    <w:p w14:paraId="79F662AC" w14:textId="77777777" w:rsidR="00ED3EF7" w:rsidRPr="00A059D0" w:rsidRDefault="00ED3EF7" w:rsidP="00ED3EF7">
      <w:pPr>
        <w:snapToGrid w:val="0"/>
        <w:spacing w:line="276" w:lineRule="auto"/>
        <w:rPr>
          <w:rFonts w:eastAsiaTheme="majorEastAsia"/>
          <w:b/>
          <w:szCs w:val="22"/>
          <w:lang w:val="en-US" w:eastAsia="zh-TW"/>
        </w:rPr>
      </w:pPr>
    </w:p>
    <w:p w14:paraId="7C345D89" w14:textId="77777777" w:rsidR="00ED3EF7" w:rsidRPr="00A059D0" w:rsidRDefault="00ED3EF7" w:rsidP="00ED3EF7">
      <w:pPr>
        <w:snapToGrid w:val="0"/>
        <w:spacing w:line="276" w:lineRule="auto"/>
        <w:rPr>
          <w:rFonts w:eastAsiaTheme="majorEastAsia"/>
          <w:b/>
          <w:szCs w:val="22"/>
          <w:lang w:val="en-US" w:eastAsia="zh-TW"/>
        </w:rPr>
      </w:pPr>
    </w:p>
    <w:p w14:paraId="7FF5571D" w14:textId="77777777" w:rsidR="00ED3EF7" w:rsidRPr="00A059D0" w:rsidRDefault="00ED3EF7" w:rsidP="00ED3EF7">
      <w:pPr>
        <w:snapToGrid w:val="0"/>
        <w:spacing w:line="276" w:lineRule="auto"/>
        <w:rPr>
          <w:rFonts w:eastAsiaTheme="majorEastAsia"/>
          <w:b/>
          <w:szCs w:val="22"/>
          <w:lang w:val="en-US" w:eastAsia="zh-TW"/>
        </w:rPr>
      </w:pPr>
    </w:p>
    <w:p w14:paraId="021BE79A" w14:textId="77777777" w:rsidR="00ED3EF7" w:rsidRPr="00A059D0" w:rsidRDefault="00ED3EF7" w:rsidP="00ED3EF7">
      <w:pPr>
        <w:snapToGrid w:val="0"/>
        <w:spacing w:line="276" w:lineRule="auto"/>
        <w:rPr>
          <w:rFonts w:eastAsiaTheme="majorEastAsia"/>
          <w:b/>
          <w:szCs w:val="22"/>
          <w:lang w:val="en-US" w:eastAsia="zh-TW"/>
        </w:rPr>
      </w:pPr>
    </w:p>
    <w:p w14:paraId="0390C05D" w14:textId="77777777" w:rsidR="00ED3EF7" w:rsidRPr="00A059D0" w:rsidRDefault="00ED3EF7" w:rsidP="00ED3EF7">
      <w:pPr>
        <w:snapToGrid w:val="0"/>
        <w:spacing w:line="276" w:lineRule="auto"/>
        <w:rPr>
          <w:rFonts w:eastAsiaTheme="majorEastAsia"/>
          <w:b/>
          <w:szCs w:val="22"/>
          <w:lang w:val="en-US" w:eastAsia="zh-TW"/>
        </w:rPr>
      </w:pPr>
    </w:p>
    <w:p w14:paraId="633052DA" w14:textId="77777777" w:rsidR="00ED3EF7" w:rsidRPr="00A059D0" w:rsidRDefault="00ED3EF7" w:rsidP="00ED3EF7">
      <w:pPr>
        <w:snapToGrid w:val="0"/>
        <w:spacing w:line="276" w:lineRule="auto"/>
        <w:rPr>
          <w:rFonts w:eastAsiaTheme="majorEastAsia"/>
          <w:b/>
          <w:szCs w:val="22"/>
          <w:lang w:val="en-US" w:eastAsia="zh-TW"/>
        </w:rPr>
      </w:pPr>
    </w:p>
    <w:p w14:paraId="4FE76654" w14:textId="77777777" w:rsidR="00ED3EF7" w:rsidRPr="00A059D0" w:rsidRDefault="00ED3EF7" w:rsidP="00ED3EF7">
      <w:pPr>
        <w:snapToGrid w:val="0"/>
        <w:spacing w:line="276" w:lineRule="auto"/>
        <w:rPr>
          <w:rFonts w:eastAsiaTheme="majorEastAsia"/>
          <w:b/>
          <w:szCs w:val="22"/>
          <w:lang w:val="en-US" w:eastAsia="zh-TW"/>
        </w:rPr>
      </w:pPr>
    </w:p>
    <w:p w14:paraId="7B4D79B5" w14:textId="475ADF9D" w:rsidR="00ED3EF7" w:rsidRPr="00A059D0" w:rsidRDefault="00ED3EF7" w:rsidP="00ED3EF7">
      <w:pPr>
        <w:snapToGrid w:val="0"/>
        <w:spacing w:line="276" w:lineRule="auto"/>
        <w:rPr>
          <w:rFonts w:eastAsiaTheme="majorEastAsia"/>
          <w:b/>
          <w:szCs w:val="22"/>
          <w:lang w:val="en-US" w:eastAsia="zh-TW"/>
        </w:rPr>
      </w:pPr>
    </w:p>
    <w:p w14:paraId="664302BF" w14:textId="77777777" w:rsidR="00ED3EF7" w:rsidRPr="00A059D0" w:rsidRDefault="00ED3EF7" w:rsidP="00ED3EF7">
      <w:pPr>
        <w:snapToGrid w:val="0"/>
        <w:spacing w:line="276" w:lineRule="auto"/>
        <w:rPr>
          <w:rFonts w:eastAsiaTheme="majorEastAsia"/>
          <w:b/>
          <w:szCs w:val="22"/>
          <w:lang w:val="en-US" w:eastAsia="zh-TW"/>
        </w:rPr>
      </w:pPr>
    </w:p>
    <w:p w14:paraId="33CD4C1A" w14:textId="0DF8162D" w:rsidR="00ED3EF7" w:rsidRPr="00A059D0" w:rsidRDefault="00ED3EF7" w:rsidP="00ED3EF7">
      <w:pPr>
        <w:snapToGrid w:val="0"/>
        <w:spacing w:line="276" w:lineRule="auto"/>
        <w:rPr>
          <w:rFonts w:eastAsiaTheme="majorEastAsia"/>
          <w:b/>
          <w:szCs w:val="22"/>
          <w:lang w:val="en-US" w:eastAsia="zh-TW"/>
        </w:rPr>
      </w:pPr>
    </w:p>
    <w:p w14:paraId="68875C30" w14:textId="4D3CFCAF" w:rsidR="00ED3EF7" w:rsidRPr="0097112E" w:rsidRDefault="00ED3EF7" w:rsidP="00ED3EF7">
      <w:pPr>
        <w:snapToGrid w:val="0"/>
        <w:spacing w:line="276" w:lineRule="auto"/>
        <w:rPr>
          <w:rFonts w:eastAsiaTheme="majorEastAsia"/>
        </w:rPr>
      </w:pPr>
      <w:r w:rsidRPr="0097112E">
        <w:rPr>
          <w:b/>
        </w:rPr>
        <w:t xml:space="preserve">Figure </w:t>
      </w:r>
      <w:r w:rsidR="007D022D" w:rsidRPr="0097112E">
        <w:rPr>
          <w:b/>
        </w:rPr>
        <w:t>5</w:t>
      </w:r>
      <w:r w:rsidRPr="0097112E">
        <w:rPr>
          <w:b/>
        </w:rPr>
        <w:t xml:space="preserve"> Youths arrested for crime in 2010-2020</w:t>
      </w:r>
    </w:p>
    <w:p w14:paraId="2BE889B6" w14:textId="081BFC90" w:rsidR="007D022D" w:rsidRDefault="00ED3EF7" w:rsidP="00ED3EF7">
      <w:pPr>
        <w:snapToGrid w:val="0"/>
        <w:spacing w:line="276" w:lineRule="auto"/>
        <w:ind w:firstLineChars="200" w:firstLine="440"/>
        <w:rPr>
          <w:sz w:val="22"/>
          <w:szCs w:val="22"/>
        </w:rPr>
      </w:pPr>
      <w:r w:rsidRPr="00A059D0">
        <w:rPr>
          <w:sz w:val="22"/>
          <w:szCs w:val="22"/>
        </w:rPr>
        <w:t>Source: Hong Kong Police Force (2020</w:t>
      </w:r>
      <w:r w:rsidRPr="008E7EE8">
        <w:rPr>
          <w:sz w:val="22"/>
          <w:szCs w:val="22"/>
        </w:rPr>
        <w:t>)</w:t>
      </w:r>
      <w:r w:rsidR="00F24320" w:rsidRPr="008E7EE8">
        <w:rPr>
          <w:sz w:val="22"/>
          <w:szCs w:val="22"/>
        </w:rPr>
        <w:t>, Overall Crime and Violent Crime Situation</w:t>
      </w:r>
      <w:r w:rsidRPr="008E7EE8">
        <w:rPr>
          <w:sz w:val="22"/>
          <w:szCs w:val="22"/>
        </w:rPr>
        <w:t>.</w:t>
      </w:r>
    </w:p>
    <w:p w14:paraId="3C86C679" w14:textId="77777777" w:rsidR="007D022D" w:rsidRDefault="007D022D">
      <w:pPr>
        <w:rPr>
          <w:sz w:val="22"/>
          <w:szCs w:val="22"/>
        </w:rPr>
      </w:pPr>
      <w:r>
        <w:rPr>
          <w:sz w:val="22"/>
          <w:szCs w:val="22"/>
        </w:rPr>
        <w:br w:type="page"/>
      </w:r>
    </w:p>
    <w:p w14:paraId="286D927F" w14:textId="3F65D281" w:rsidR="00ED3EF7" w:rsidRPr="00A059D0" w:rsidRDefault="007D022D" w:rsidP="00ED3EF7">
      <w:pPr>
        <w:snapToGrid w:val="0"/>
        <w:spacing w:line="276" w:lineRule="auto"/>
        <w:ind w:firstLineChars="200" w:firstLine="600"/>
        <w:rPr>
          <w:rFonts w:eastAsiaTheme="majorEastAsia"/>
          <w:sz w:val="22"/>
          <w:szCs w:val="22"/>
        </w:rPr>
      </w:pPr>
      <w:r w:rsidRPr="00423F5A">
        <w:rPr>
          <w:rFonts w:ascii="Microsoft JhengHei" w:eastAsia="Microsoft JhengHei" w:hAnsi="Microsoft JhengHei" w:hint="eastAsia"/>
          <w:b/>
          <w:noProof/>
          <w:color w:val="000000"/>
          <w:sz w:val="30"/>
          <w:szCs w:val="30"/>
          <w:lang w:val="en-US"/>
        </w:rPr>
        <w:lastRenderedPageBreak/>
        <w:drawing>
          <wp:anchor distT="0" distB="0" distL="114300" distR="114300" simplePos="0" relativeHeight="253885440" behindDoc="0" locked="0" layoutInCell="1" allowOverlap="1" wp14:anchorId="6DF07DA2" wp14:editId="3049395F">
            <wp:simplePos x="0" y="0"/>
            <wp:positionH relativeFrom="column">
              <wp:posOffset>457553</wp:posOffset>
            </wp:positionH>
            <wp:positionV relativeFrom="paragraph">
              <wp:posOffset>4733</wp:posOffset>
            </wp:positionV>
            <wp:extent cx="457200" cy="756870"/>
            <wp:effectExtent l="0" t="0" r="0" b="5715"/>
            <wp:wrapNone/>
            <wp:docPr id="1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2D">
        <w:rPr>
          <w:b/>
          <w:noProof/>
          <w:sz w:val="28"/>
          <w:szCs w:val="28"/>
          <w:lang w:val="en-US"/>
        </w:rPr>
        <mc:AlternateContent>
          <mc:Choice Requires="wps">
            <w:drawing>
              <wp:anchor distT="45720" distB="45720" distL="114300" distR="114300" simplePos="0" relativeHeight="253771776" behindDoc="0" locked="0" layoutInCell="1" allowOverlap="1" wp14:anchorId="6C8AD0DA" wp14:editId="5ED13409">
                <wp:simplePos x="0" y="0"/>
                <wp:positionH relativeFrom="column">
                  <wp:posOffset>3618923</wp:posOffset>
                </wp:positionH>
                <wp:positionV relativeFrom="paragraph">
                  <wp:posOffset>26439</wp:posOffset>
                </wp:positionV>
                <wp:extent cx="1035050" cy="298450"/>
                <wp:effectExtent l="0" t="0" r="0" b="762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98450"/>
                        </a:xfrm>
                        <a:prstGeom prst="rect">
                          <a:avLst/>
                        </a:prstGeom>
                        <a:solidFill>
                          <a:srgbClr val="FFFFFF"/>
                        </a:solidFill>
                        <a:ln w="9525">
                          <a:noFill/>
                          <a:miter lim="800000"/>
                        </a:ln>
                      </wps:spPr>
                      <wps:txbx>
                        <w:txbxContent>
                          <w:p w14:paraId="1A8711C3" w14:textId="77777777" w:rsidR="00C36635" w:rsidRDefault="00C36635" w:rsidP="00ED3EF7">
                            <w:pPr>
                              <w:jc w:val="center"/>
                              <w:rPr>
                                <w:rFonts w:eastAsiaTheme="minorEastAsia"/>
                              </w:rPr>
                            </w:pPr>
                            <w:r>
                              <w:t>Appendix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8AD0DA" id="_x0000_s1067" type="#_x0000_t202" style="position:absolute;left:0;text-align:left;margin-left:284.95pt;margin-top:2.1pt;width:81.5pt;height:23.5pt;z-index:25377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" stroked="f">
                <v:textbox style="mso-fit-shape-to-text:t">
                  <w:txbxContent>
                    <w:p w14:paraId="1A8711C3" w14:textId="77777777" w:rsidR="00C36635" w:rsidRDefault="00C36635" w:rsidP="00ED3EF7">
                      <w:pPr>
                        <w:jc w:val="center"/>
                        <w:rPr>
                          <w:rFonts w:eastAsiaTheme="minorEastAsia"/>
                        </w:rPr>
                      </w:pPr>
                      <w:r>
                        <w:t>Appendix 5</w:t>
                      </w:r>
                    </w:p>
                  </w:txbxContent>
                </v:textbox>
              </v:shape>
            </w:pict>
          </mc:Fallback>
        </mc:AlternateContent>
      </w:r>
      <w:r w:rsidRPr="00A059D0">
        <w:rPr>
          <w:b/>
          <w:noProof/>
          <w:lang w:val="en-US"/>
        </w:rPr>
        <w:drawing>
          <wp:anchor distT="0" distB="0" distL="114300" distR="114300" simplePos="0" relativeHeight="253683712" behindDoc="1" locked="0" layoutInCell="1" allowOverlap="1" wp14:anchorId="615D1E16" wp14:editId="6DEDCA5D">
            <wp:simplePos x="0" y="0"/>
            <wp:positionH relativeFrom="margin">
              <wp:align>center</wp:align>
            </wp:positionH>
            <wp:positionV relativeFrom="paragraph">
              <wp:posOffset>-916478</wp:posOffset>
            </wp:positionV>
            <wp:extent cx="6755130" cy="10845165"/>
            <wp:effectExtent l="0" t="0" r="7620" b="0"/>
            <wp:wrapNone/>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755130" cy="10845165"/>
                    </a:xfrm>
                    <a:prstGeom prst="rect">
                      <a:avLst/>
                    </a:prstGeom>
                  </pic:spPr>
                </pic:pic>
              </a:graphicData>
            </a:graphic>
          </wp:anchor>
        </w:drawing>
      </w:r>
    </w:p>
    <w:p w14:paraId="12F7D0A7" w14:textId="2C727E58" w:rsidR="00ED3EF7" w:rsidRPr="00A059D0" w:rsidRDefault="00ED3EF7" w:rsidP="00ED3EF7">
      <w:pPr>
        <w:snapToGrid w:val="0"/>
        <w:spacing w:line="276" w:lineRule="auto"/>
        <w:rPr>
          <w:rFonts w:eastAsiaTheme="majorEastAsia"/>
        </w:rPr>
      </w:pPr>
    </w:p>
    <w:p w14:paraId="1DC119DF" w14:textId="56454B26" w:rsidR="00ED3EF7" w:rsidRPr="007D022D" w:rsidRDefault="007D022D" w:rsidP="007D022D">
      <w:pPr>
        <w:ind w:left="1418" w:firstLine="22"/>
        <w:rPr>
          <w:rFonts w:eastAsiaTheme="majorEastAsia"/>
          <w:sz w:val="28"/>
          <w:szCs w:val="28"/>
        </w:rPr>
      </w:pPr>
      <w:r w:rsidRPr="007D022D">
        <w:rPr>
          <w:rFonts w:eastAsiaTheme="minorEastAsia"/>
          <w:b/>
          <w:sz w:val="28"/>
          <w:szCs w:val="28"/>
          <w:lang w:eastAsia="zh-TW"/>
        </w:rPr>
        <w:t>K</w:t>
      </w:r>
      <w:r w:rsidR="00ED3EF7" w:rsidRPr="007D022D">
        <w:rPr>
          <w:b/>
          <w:sz w:val="28"/>
          <w:szCs w:val="28"/>
        </w:rPr>
        <w:t xml:space="preserve">now more: Consequences of and penalties for </w:t>
      </w:r>
      <w:r w:rsidR="002E5CA5" w:rsidRPr="007D022D">
        <w:rPr>
          <w:b/>
          <w:sz w:val="28"/>
          <w:szCs w:val="28"/>
        </w:rPr>
        <w:t>undesirable</w:t>
      </w:r>
      <w:r w:rsidR="00ED3EF7" w:rsidRPr="007D022D">
        <w:rPr>
          <w:b/>
          <w:sz w:val="28"/>
          <w:szCs w:val="28"/>
        </w:rPr>
        <w:t xml:space="preserve"> behaviours</w:t>
      </w:r>
    </w:p>
    <w:p w14:paraId="46D025C8" w14:textId="77777777" w:rsidR="007D022D" w:rsidRPr="007D022D" w:rsidRDefault="007D022D" w:rsidP="00ED3EF7">
      <w:pPr>
        <w:jc w:val="center"/>
        <w:rPr>
          <w:b/>
        </w:rPr>
      </w:pPr>
    </w:p>
    <w:p w14:paraId="140A3570" w14:textId="43D3A454" w:rsidR="00ED3EF7" w:rsidRPr="00A059D0" w:rsidRDefault="00317B38" w:rsidP="00ED3EF7">
      <w:pPr>
        <w:jc w:val="center"/>
        <w:rPr>
          <w:rFonts w:eastAsiaTheme="majorEastAsia"/>
          <w:b/>
          <w:sz w:val="28"/>
          <w:szCs w:val="28"/>
        </w:rPr>
      </w:pPr>
      <w:r>
        <w:rPr>
          <w:b/>
          <w:sz w:val="28"/>
          <w:szCs w:val="32"/>
        </w:rPr>
        <w:t>Examples of p</w:t>
      </w:r>
      <w:r w:rsidR="00ED3EF7" w:rsidRPr="00A059D0">
        <w:rPr>
          <w:b/>
          <w:sz w:val="28"/>
          <w:szCs w:val="32"/>
        </w:rPr>
        <w:t>enalties related to drug</w:t>
      </w:r>
      <w:r w:rsidR="00C964E3">
        <w:rPr>
          <w:b/>
          <w:sz w:val="28"/>
          <w:szCs w:val="32"/>
        </w:rPr>
        <w:t>s</w:t>
      </w:r>
    </w:p>
    <w:tbl>
      <w:tblPr>
        <w:tblStyle w:val="aa"/>
        <w:tblW w:w="9132" w:type="dxa"/>
        <w:tblInd w:w="-431" w:type="dxa"/>
        <w:tblLook w:val="04A0" w:firstRow="1" w:lastRow="0" w:firstColumn="1" w:lastColumn="0" w:noHBand="0" w:noVBand="1"/>
      </w:tblPr>
      <w:tblGrid>
        <w:gridCol w:w="2269"/>
        <w:gridCol w:w="3431"/>
        <w:gridCol w:w="3432"/>
      </w:tblGrid>
      <w:tr w:rsidR="00ED3EF7" w:rsidRPr="00A059D0" w14:paraId="29D58258" w14:textId="77777777" w:rsidTr="00172854">
        <w:tc>
          <w:tcPr>
            <w:tcW w:w="2269" w:type="dxa"/>
          </w:tcPr>
          <w:p w14:paraId="66B0D0B8"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31" w:type="dxa"/>
          </w:tcPr>
          <w:p w14:paraId="2844042D"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32" w:type="dxa"/>
          </w:tcPr>
          <w:p w14:paraId="54610A5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6CDD4A7" w14:textId="77777777" w:rsidTr="00172854">
        <w:tc>
          <w:tcPr>
            <w:tcW w:w="2269" w:type="dxa"/>
          </w:tcPr>
          <w:p w14:paraId="7EF6374B" w14:textId="107A8B5A" w:rsidR="00ED3EF7" w:rsidRPr="00172854" w:rsidRDefault="00ED3EF7" w:rsidP="00C456D4">
            <w:pPr>
              <w:snapToGrid w:val="0"/>
              <w:rPr>
                <w:rFonts w:eastAsiaTheme="majorEastAsia"/>
                <w:sz w:val="22"/>
                <w:szCs w:val="22"/>
              </w:rPr>
            </w:pPr>
            <w:r w:rsidRPr="00172854">
              <w:rPr>
                <w:sz w:val="22"/>
                <w:szCs w:val="22"/>
              </w:rPr>
              <w:t>Selling or supplying dangerous drugs</w:t>
            </w:r>
          </w:p>
        </w:tc>
        <w:tc>
          <w:tcPr>
            <w:tcW w:w="3431" w:type="dxa"/>
          </w:tcPr>
          <w:p w14:paraId="46B42378" w14:textId="77777777" w:rsidR="00ED3EF7" w:rsidRPr="00172854" w:rsidRDefault="00ED3EF7" w:rsidP="0052125E">
            <w:pPr>
              <w:snapToGrid w:val="0"/>
              <w:rPr>
                <w:rFonts w:eastAsiaTheme="majorEastAsia"/>
                <w:sz w:val="22"/>
                <w:szCs w:val="22"/>
              </w:rPr>
            </w:pPr>
            <w:r w:rsidRPr="00172854">
              <w:rPr>
                <w:sz w:val="22"/>
                <w:szCs w:val="22"/>
              </w:rPr>
              <w:t xml:space="preserve">Section 4 of </w:t>
            </w:r>
            <w:r w:rsidRPr="000E06BF">
              <w:rPr>
                <w:sz w:val="22"/>
                <w:szCs w:val="22"/>
              </w:rPr>
              <w:t>Dangerous Drugs Ordinance (C</w:t>
            </w:r>
            <w:r w:rsidRPr="00172854">
              <w:rPr>
                <w:sz w:val="22"/>
                <w:szCs w:val="22"/>
              </w:rPr>
              <w:t>ap. 134)</w:t>
            </w:r>
          </w:p>
        </w:tc>
        <w:tc>
          <w:tcPr>
            <w:tcW w:w="3432" w:type="dxa"/>
          </w:tcPr>
          <w:p w14:paraId="07C189BD" w14:textId="77777777" w:rsidR="00ED3EF7" w:rsidRPr="00172854" w:rsidRDefault="00ED3EF7" w:rsidP="0052125E">
            <w:pPr>
              <w:snapToGrid w:val="0"/>
              <w:rPr>
                <w:rFonts w:eastAsiaTheme="majorEastAsia"/>
                <w:sz w:val="22"/>
                <w:szCs w:val="22"/>
              </w:rPr>
            </w:pPr>
            <w:r w:rsidRPr="00172854">
              <w:rPr>
                <w:sz w:val="22"/>
                <w:szCs w:val="22"/>
              </w:rPr>
              <w:t>Life imprisonment and a fine of 5 million dollars</w:t>
            </w:r>
          </w:p>
        </w:tc>
      </w:tr>
      <w:tr w:rsidR="00ED3EF7" w:rsidRPr="00A059D0" w14:paraId="22BD1323" w14:textId="77777777" w:rsidTr="00172854">
        <w:tc>
          <w:tcPr>
            <w:tcW w:w="2269" w:type="dxa"/>
          </w:tcPr>
          <w:p w14:paraId="4163DEF6" w14:textId="77777777" w:rsidR="00ED3EF7" w:rsidRPr="00172854" w:rsidRDefault="00ED3EF7" w:rsidP="0052125E">
            <w:pPr>
              <w:snapToGrid w:val="0"/>
              <w:rPr>
                <w:rFonts w:eastAsiaTheme="majorEastAsia"/>
                <w:sz w:val="22"/>
                <w:szCs w:val="22"/>
              </w:rPr>
            </w:pPr>
            <w:r w:rsidRPr="00172854">
              <w:rPr>
                <w:sz w:val="22"/>
                <w:szCs w:val="22"/>
              </w:rPr>
              <w:t>Illegal possession or ingestion of dangerous drugs</w:t>
            </w:r>
            <w:bookmarkStart w:id="50" w:name="_Hlk58758922"/>
            <w:bookmarkEnd w:id="50"/>
          </w:p>
        </w:tc>
        <w:tc>
          <w:tcPr>
            <w:tcW w:w="3431" w:type="dxa"/>
          </w:tcPr>
          <w:p w14:paraId="2F6D6A78" w14:textId="77777777" w:rsidR="00ED3EF7" w:rsidRPr="00172854" w:rsidRDefault="00ED3EF7" w:rsidP="0052125E">
            <w:pPr>
              <w:snapToGrid w:val="0"/>
              <w:rPr>
                <w:rFonts w:eastAsiaTheme="majorEastAsia"/>
                <w:sz w:val="22"/>
                <w:szCs w:val="22"/>
              </w:rPr>
            </w:pPr>
            <w:r w:rsidRPr="00172854">
              <w:rPr>
                <w:sz w:val="22"/>
                <w:szCs w:val="22"/>
              </w:rPr>
              <w:t>Section 8 of Dangerous Drugs Ordinance (Cap. 134)</w:t>
            </w:r>
          </w:p>
        </w:tc>
        <w:tc>
          <w:tcPr>
            <w:tcW w:w="3432" w:type="dxa"/>
          </w:tcPr>
          <w:p w14:paraId="139A550A" w14:textId="77777777" w:rsidR="00ED3EF7" w:rsidRPr="00172854" w:rsidRDefault="00ED3EF7" w:rsidP="0052125E">
            <w:pPr>
              <w:snapToGrid w:val="0"/>
              <w:rPr>
                <w:rFonts w:eastAsiaTheme="majorEastAsia"/>
                <w:sz w:val="22"/>
                <w:szCs w:val="22"/>
              </w:rPr>
            </w:pPr>
            <w:r w:rsidRPr="00172854">
              <w:rPr>
                <w:sz w:val="22"/>
                <w:szCs w:val="22"/>
              </w:rPr>
              <w:t>Imprisonment for 7 years and a fine of 1 million dollars</w:t>
            </w:r>
          </w:p>
        </w:tc>
      </w:tr>
      <w:tr w:rsidR="00ED3EF7" w:rsidRPr="00A059D0" w14:paraId="6B1E0DC2" w14:textId="77777777" w:rsidTr="00172854">
        <w:tc>
          <w:tcPr>
            <w:tcW w:w="2269" w:type="dxa"/>
          </w:tcPr>
          <w:p w14:paraId="4A93E986" w14:textId="77777777" w:rsidR="00ED3EF7" w:rsidRPr="000E06BF" w:rsidRDefault="00ED3EF7" w:rsidP="0052125E">
            <w:pPr>
              <w:snapToGrid w:val="0"/>
              <w:rPr>
                <w:rFonts w:eastAsiaTheme="majorEastAsia"/>
                <w:sz w:val="22"/>
                <w:szCs w:val="22"/>
              </w:rPr>
            </w:pPr>
            <w:r w:rsidRPr="000E06BF">
              <w:rPr>
                <w:sz w:val="22"/>
                <w:szCs w:val="22"/>
              </w:rPr>
              <w:t>Cultivating any plant of the genus cannabis or the opium poppy</w:t>
            </w:r>
          </w:p>
        </w:tc>
        <w:tc>
          <w:tcPr>
            <w:tcW w:w="3431" w:type="dxa"/>
          </w:tcPr>
          <w:p w14:paraId="2772A248" w14:textId="77777777" w:rsidR="00ED3EF7" w:rsidRPr="00172854" w:rsidRDefault="00ED3EF7" w:rsidP="0052125E">
            <w:pPr>
              <w:snapToGrid w:val="0"/>
              <w:rPr>
                <w:rFonts w:eastAsiaTheme="majorEastAsia"/>
                <w:sz w:val="22"/>
                <w:szCs w:val="22"/>
              </w:rPr>
            </w:pPr>
            <w:r w:rsidRPr="00172854">
              <w:rPr>
                <w:sz w:val="22"/>
                <w:szCs w:val="22"/>
              </w:rPr>
              <w:t>Section 9 of Dangerous Drugs Ordinance (Cap. 134)</w:t>
            </w:r>
          </w:p>
        </w:tc>
        <w:tc>
          <w:tcPr>
            <w:tcW w:w="3432" w:type="dxa"/>
          </w:tcPr>
          <w:p w14:paraId="73C86D82" w14:textId="77777777" w:rsidR="00ED3EF7" w:rsidRPr="00172854" w:rsidRDefault="00ED3EF7" w:rsidP="0052125E">
            <w:pPr>
              <w:snapToGrid w:val="0"/>
              <w:rPr>
                <w:rFonts w:eastAsiaTheme="majorEastAsia"/>
                <w:sz w:val="22"/>
                <w:szCs w:val="22"/>
              </w:rPr>
            </w:pPr>
            <w:r w:rsidRPr="00172854">
              <w:rPr>
                <w:sz w:val="22"/>
                <w:szCs w:val="22"/>
              </w:rPr>
              <w:t>Imprisonment for 15 years and a fine of 100,000 dollars</w:t>
            </w:r>
          </w:p>
        </w:tc>
      </w:tr>
      <w:tr w:rsidR="00ED3EF7" w:rsidRPr="00A059D0" w14:paraId="69D248D4" w14:textId="77777777" w:rsidTr="00172854">
        <w:tc>
          <w:tcPr>
            <w:tcW w:w="2269" w:type="dxa"/>
          </w:tcPr>
          <w:p w14:paraId="7B02BD4A" w14:textId="77777777" w:rsidR="00ED3EF7" w:rsidRPr="000E06BF" w:rsidRDefault="00ED3EF7" w:rsidP="0052125E">
            <w:pPr>
              <w:snapToGrid w:val="0"/>
              <w:rPr>
                <w:rFonts w:eastAsiaTheme="majorEastAsia"/>
                <w:sz w:val="22"/>
                <w:szCs w:val="22"/>
              </w:rPr>
            </w:pPr>
            <w:r w:rsidRPr="000E06BF">
              <w:rPr>
                <w:sz w:val="22"/>
                <w:szCs w:val="22"/>
              </w:rPr>
              <w:t>Procuring, supplying or trafficking a dangerous drug for or to a minor</w:t>
            </w:r>
          </w:p>
        </w:tc>
        <w:tc>
          <w:tcPr>
            <w:tcW w:w="3431" w:type="dxa"/>
          </w:tcPr>
          <w:p w14:paraId="3324BCCA" w14:textId="77777777" w:rsidR="00ED3EF7" w:rsidRPr="00172854" w:rsidRDefault="00ED3EF7" w:rsidP="0052125E">
            <w:pPr>
              <w:snapToGrid w:val="0"/>
              <w:rPr>
                <w:rFonts w:eastAsiaTheme="majorEastAsia"/>
                <w:sz w:val="22"/>
                <w:szCs w:val="22"/>
              </w:rPr>
            </w:pPr>
            <w:r w:rsidRPr="00172854">
              <w:rPr>
                <w:sz w:val="22"/>
                <w:szCs w:val="22"/>
              </w:rPr>
              <w:t>Section 56A of Dangerous Drugs Ordinance (Cap. 134)</w:t>
            </w:r>
          </w:p>
        </w:tc>
        <w:tc>
          <w:tcPr>
            <w:tcW w:w="3432" w:type="dxa"/>
          </w:tcPr>
          <w:p w14:paraId="236B636E" w14:textId="77777777" w:rsidR="00ED3EF7" w:rsidRPr="00172854" w:rsidRDefault="00ED3EF7" w:rsidP="0052125E">
            <w:pPr>
              <w:snapToGrid w:val="0"/>
              <w:rPr>
                <w:rFonts w:eastAsiaTheme="majorEastAsia"/>
                <w:sz w:val="22"/>
                <w:szCs w:val="22"/>
              </w:rPr>
            </w:pPr>
            <w:r w:rsidRPr="00172854">
              <w:rPr>
                <w:sz w:val="22"/>
                <w:szCs w:val="22"/>
              </w:rPr>
              <w:t>A more severe sentence can be passed based on this section</w:t>
            </w:r>
          </w:p>
        </w:tc>
      </w:tr>
    </w:tbl>
    <w:p w14:paraId="4340CD00" w14:textId="29540BB3" w:rsidR="00ED3EF7" w:rsidRPr="00A059D0" w:rsidRDefault="00317B38" w:rsidP="00ED3EF7">
      <w:pPr>
        <w:snapToGrid w:val="0"/>
        <w:spacing w:beforeLines="50" w:before="200"/>
        <w:jc w:val="center"/>
        <w:rPr>
          <w:rFonts w:eastAsiaTheme="majorEastAsia"/>
          <w:b/>
          <w:sz w:val="32"/>
          <w:szCs w:val="32"/>
        </w:rPr>
      </w:pPr>
      <w:r>
        <w:rPr>
          <w:b/>
          <w:sz w:val="28"/>
          <w:szCs w:val="32"/>
        </w:rPr>
        <w:t>Examples of p</w:t>
      </w:r>
      <w:r w:rsidR="00ED3EF7" w:rsidRPr="00A059D0">
        <w:rPr>
          <w:b/>
          <w:sz w:val="28"/>
          <w:szCs w:val="32"/>
        </w:rPr>
        <w:t>enalties related to sexual harassment</w:t>
      </w:r>
    </w:p>
    <w:tbl>
      <w:tblPr>
        <w:tblStyle w:val="aa"/>
        <w:tblW w:w="9113" w:type="dxa"/>
        <w:tblInd w:w="-425" w:type="dxa"/>
        <w:tblLook w:val="04A0" w:firstRow="1" w:lastRow="0" w:firstColumn="1" w:lastColumn="0" w:noHBand="0" w:noVBand="1"/>
      </w:tblPr>
      <w:tblGrid>
        <w:gridCol w:w="2263"/>
        <w:gridCol w:w="3425"/>
        <w:gridCol w:w="3425"/>
      </w:tblGrid>
      <w:tr w:rsidR="00ED3EF7" w:rsidRPr="00A059D0" w14:paraId="089DC0E7" w14:textId="77777777" w:rsidTr="00172854">
        <w:tc>
          <w:tcPr>
            <w:tcW w:w="2263" w:type="dxa"/>
          </w:tcPr>
          <w:p w14:paraId="280546A1"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6D7348DB"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7ABEE68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67033697" w14:textId="77777777" w:rsidTr="00172854">
        <w:tc>
          <w:tcPr>
            <w:tcW w:w="2263" w:type="dxa"/>
          </w:tcPr>
          <w:p w14:paraId="26FE0FE6" w14:textId="77777777" w:rsidR="00ED3EF7" w:rsidRPr="00172854" w:rsidRDefault="00ED3EF7" w:rsidP="0052125E">
            <w:pPr>
              <w:snapToGrid w:val="0"/>
              <w:rPr>
                <w:rFonts w:eastAsiaTheme="majorEastAsia"/>
                <w:sz w:val="22"/>
                <w:szCs w:val="22"/>
              </w:rPr>
            </w:pPr>
            <w:r w:rsidRPr="00172854">
              <w:rPr>
                <w:sz w:val="22"/>
                <w:szCs w:val="22"/>
              </w:rPr>
              <w:t>Indecent assault</w:t>
            </w:r>
          </w:p>
        </w:tc>
        <w:tc>
          <w:tcPr>
            <w:tcW w:w="3425" w:type="dxa"/>
          </w:tcPr>
          <w:p w14:paraId="7BB4A3F2" w14:textId="77777777" w:rsidR="00ED3EF7" w:rsidRPr="00172854" w:rsidRDefault="00ED3EF7" w:rsidP="0052125E">
            <w:pPr>
              <w:snapToGrid w:val="0"/>
              <w:rPr>
                <w:rFonts w:eastAsiaTheme="majorEastAsia"/>
                <w:sz w:val="22"/>
                <w:szCs w:val="22"/>
              </w:rPr>
            </w:pPr>
            <w:r w:rsidRPr="00172854">
              <w:rPr>
                <w:sz w:val="22"/>
                <w:szCs w:val="22"/>
              </w:rPr>
              <w:t xml:space="preserve">Section 122 of </w:t>
            </w:r>
            <w:r w:rsidRPr="000E06BF">
              <w:rPr>
                <w:sz w:val="22"/>
                <w:szCs w:val="22"/>
              </w:rPr>
              <w:t>Crimes Ordinance</w:t>
            </w:r>
            <w:r w:rsidRPr="00172854">
              <w:rPr>
                <w:sz w:val="22"/>
                <w:szCs w:val="22"/>
              </w:rPr>
              <w:t xml:space="preserve"> (Cap. 200)</w:t>
            </w:r>
          </w:p>
        </w:tc>
        <w:tc>
          <w:tcPr>
            <w:tcW w:w="3425" w:type="dxa"/>
          </w:tcPr>
          <w:p w14:paraId="5C02805C"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r w:rsidR="00ED3EF7" w:rsidRPr="00A059D0" w14:paraId="7D0D260F" w14:textId="77777777" w:rsidTr="00172854">
        <w:tc>
          <w:tcPr>
            <w:tcW w:w="2263" w:type="dxa"/>
          </w:tcPr>
          <w:p w14:paraId="015231A6" w14:textId="5D5F5908" w:rsidR="00ED3EF7" w:rsidRPr="00172854" w:rsidRDefault="00ED3EF7" w:rsidP="000E06BF">
            <w:pPr>
              <w:snapToGrid w:val="0"/>
              <w:rPr>
                <w:rFonts w:eastAsiaTheme="majorEastAsia"/>
                <w:sz w:val="22"/>
                <w:szCs w:val="22"/>
              </w:rPr>
            </w:pPr>
            <w:r w:rsidRPr="000E06BF">
              <w:rPr>
                <w:sz w:val="22"/>
                <w:szCs w:val="22"/>
              </w:rPr>
              <w:t>Indecen</w:t>
            </w:r>
            <w:r w:rsidR="000E06BF" w:rsidRPr="000E06BF">
              <w:rPr>
                <w:sz w:val="22"/>
                <w:szCs w:val="22"/>
              </w:rPr>
              <w:t xml:space="preserve">cy with or </w:t>
            </w:r>
            <w:r w:rsidRPr="000E06BF">
              <w:rPr>
                <w:sz w:val="22"/>
                <w:szCs w:val="22"/>
              </w:rPr>
              <w:t xml:space="preserve">towards </w:t>
            </w:r>
            <w:r w:rsidR="000E06BF" w:rsidRPr="000E06BF">
              <w:rPr>
                <w:sz w:val="22"/>
                <w:szCs w:val="22"/>
              </w:rPr>
              <w:t xml:space="preserve">a </w:t>
            </w:r>
            <w:r w:rsidRPr="000E06BF">
              <w:rPr>
                <w:sz w:val="22"/>
                <w:szCs w:val="22"/>
              </w:rPr>
              <w:t xml:space="preserve">child under </w:t>
            </w:r>
            <w:r w:rsidR="000E06BF" w:rsidRPr="000E06BF">
              <w:rPr>
                <w:sz w:val="22"/>
                <w:szCs w:val="22"/>
              </w:rPr>
              <w:t xml:space="preserve">the age of </w:t>
            </w:r>
            <w:r w:rsidRPr="000E06BF">
              <w:rPr>
                <w:sz w:val="22"/>
                <w:szCs w:val="22"/>
              </w:rPr>
              <w:t>16</w:t>
            </w:r>
          </w:p>
        </w:tc>
        <w:tc>
          <w:tcPr>
            <w:tcW w:w="3425" w:type="dxa"/>
          </w:tcPr>
          <w:p w14:paraId="49476B45" w14:textId="77777777" w:rsidR="00ED3EF7" w:rsidRPr="00172854" w:rsidRDefault="00ED3EF7" w:rsidP="0052125E">
            <w:pPr>
              <w:snapToGrid w:val="0"/>
              <w:rPr>
                <w:rFonts w:eastAsiaTheme="majorEastAsia"/>
                <w:sz w:val="22"/>
                <w:szCs w:val="22"/>
              </w:rPr>
            </w:pPr>
            <w:r w:rsidRPr="00172854">
              <w:rPr>
                <w:sz w:val="22"/>
                <w:szCs w:val="22"/>
              </w:rPr>
              <w:t>Section 146 of Crimes Ordinance (Cap. 200)</w:t>
            </w:r>
          </w:p>
        </w:tc>
        <w:tc>
          <w:tcPr>
            <w:tcW w:w="3425" w:type="dxa"/>
          </w:tcPr>
          <w:p w14:paraId="53EB1839"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bl>
    <w:p w14:paraId="7C7A081A" w14:textId="18519C0F" w:rsidR="00ED3EF7" w:rsidRPr="00A059D0" w:rsidRDefault="00317B38" w:rsidP="00ED3EF7">
      <w:pPr>
        <w:snapToGrid w:val="0"/>
        <w:spacing w:beforeLines="50" w:before="200"/>
        <w:jc w:val="center"/>
        <w:rPr>
          <w:rFonts w:eastAsiaTheme="majorEastAsia"/>
          <w:b/>
          <w:sz w:val="28"/>
          <w:szCs w:val="32"/>
        </w:rPr>
      </w:pPr>
      <w:r>
        <w:rPr>
          <w:b/>
          <w:sz w:val="28"/>
          <w:szCs w:val="32"/>
        </w:rPr>
        <w:t>Examples of p</w:t>
      </w:r>
      <w:r w:rsidR="00ED3EF7" w:rsidRPr="00A059D0">
        <w:rPr>
          <w:b/>
          <w:sz w:val="28"/>
          <w:szCs w:val="32"/>
        </w:rPr>
        <w:t>enalties related to bullying</w:t>
      </w:r>
    </w:p>
    <w:tbl>
      <w:tblPr>
        <w:tblStyle w:val="aa"/>
        <w:tblW w:w="9127" w:type="dxa"/>
        <w:tblInd w:w="-439" w:type="dxa"/>
        <w:tblLook w:val="04A0" w:firstRow="1" w:lastRow="0" w:firstColumn="1" w:lastColumn="0" w:noHBand="0" w:noVBand="1"/>
      </w:tblPr>
      <w:tblGrid>
        <w:gridCol w:w="2277"/>
        <w:gridCol w:w="3425"/>
        <w:gridCol w:w="3425"/>
      </w:tblGrid>
      <w:tr w:rsidR="00ED3EF7" w:rsidRPr="00A059D0" w14:paraId="12EEFDB3" w14:textId="77777777" w:rsidTr="00172854">
        <w:tc>
          <w:tcPr>
            <w:tcW w:w="2277" w:type="dxa"/>
          </w:tcPr>
          <w:p w14:paraId="7095DAFB"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3FFED408"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2E1912B2"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E174524" w14:textId="77777777" w:rsidTr="00172854">
        <w:tc>
          <w:tcPr>
            <w:tcW w:w="2277" w:type="dxa"/>
            <w:tcBorders>
              <w:bottom w:val="single" w:sz="4" w:space="0" w:color="auto"/>
            </w:tcBorders>
          </w:tcPr>
          <w:p w14:paraId="758776FE" w14:textId="77777777" w:rsidR="00ED3EF7" w:rsidRPr="00172854" w:rsidRDefault="00ED3EF7" w:rsidP="0052125E">
            <w:pPr>
              <w:snapToGrid w:val="0"/>
              <w:rPr>
                <w:rFonts w:eastAsiaTheme="majorEastAsia"/>
                <w:sz w:val="22"/>
                <w:szCs w:val="22"/>
              </w:rPr>
            </w:pPr>
            <w:r w:rsidRPr="00172854">
              <w:rPr>
                <w:sz w:val="22"/>
                <w:szCs w:val="22"/>
              </w:rPr>
              <w:t>Criminal intimidation</w:t>
            </w:r>
          </w:p>
        </w:tc>
        <w:tc>
          <w:tcPr>
            <w:tcW w:w="3425" w:type="dxa"/>
          </w:tcPr>
          <w:p w14:paraId="68ECEC9A" w14:textId="77777777" w:rsidR="00ED3EF7" w:rsidRPr="00172854" w:rsidRDefault="00ED3EF7" w:rsidP="0052125E">
            <w:pPr>
              <w:snapToGrid w:val="0"/>
              <w:rPr>
                <w:rFonts w:eastAsiaTheme="majorEastAsia"/>
                <w:sz w:val="22"/>
                <w:szCs w:val="22"/>
              </w:rPr>
            </w:pPr>
            <w:r w:rsidRPr="00172854">
              <w:rPr>
                <w:sz w:val="22"/>
                <w:szCs w:val="22"/>
              </w:rPr>
              <w:t>Section 24 of Crimes Ordinance (Cap. 200)</w:t>
            </w:r>
          </w:p>
        </w:tc>
        <w:tc>
          <w:tcPr>
            <w:tcW w:w="3425" w:type="dxa"/>
          </w:tcPr>
          <w:p w14:paraId="643DB360" w14:textId="4EE5E7B8" w:rsidR="00ED3EF7" w:rsidRPr="00172854" w:rsidRDefault="00ED3EF7" w:rsidP="0052125E">
            <w:pPr>
              <w:snapToGrid w:val="0"/>
              <w:rPr>
                <w:rFonts w:eastAsiaTheme="majorEastAsia"/>
                <w:sz w:val="22"/>
                <w:szCs w:val="22"/>
              </w:rPr>
            </w:pPr>
            <w:r w:rsidRPr="00172854">
              <w:rPr>
                <w:sz w:val="22"/>
                <w:szCs w:val="22"/>
              </w:rPr>
              <w:t>A fine of 2,000 dollars and imprisoned for two years</w:t>
            </w:r>
          </w:p>
        </w:tc>
      </w:tr>
      <w:tr w:rsidR="00ED3EF7" w:rsidRPr="00A059D0" w14:paraId="7B9BE083" w14:textId="77777777" w:rsidTr="00172854">
        <w:tc>
          <w:tcPr>
            <w:tcW w:w="2277" w:type="dxa"/>
            <w:tcBorders>
              <w:bottom w:val="nil"/>
            </w:tcBorders>
          </w:tcPr>
          <w:p w14:paraId="4DC432B2" w14:textId="3B0272A9" w:rsidR="00ED3EF7" w:rsidRPr="00172854" w:rsidRDefault="00ED3EF7" w:rsidP="0052125E">
            <w:pPr>
              <w:snapToGrid w:val="0"/>
              <w:rPr>
                <w:rFonts w:eastAsiaTheme="majorEastAsia"/>
                <w:sz w:val="22"/>
                <w:szCs w:val="22"/>
              </w:rPr>
            </w:pPr>
            <w:r w:rsidRPr="00172854">
              <w:rPr>
                <w:sz w:val="22"/>
                <w:szCs w:val="22"/>
              </w:rPr>
              <w:t xml:space="preserve">Assault and </w:t>
            </w:r>
            <w:r w:rsidR="00C70DDA" w:rsidRPr="00172854">
              <w:rPr>
                <w:color w:val="000000"/>
                <w:sz w:val="22"/>
                <w:szCs w:val="22"/>
                <w:shd w:val="clear" w:color="auto" w:fill="FFFFFF"/>
              </w:rPr>
              <w:t>battery</w:t>
            </w:r>
          </w:p>
        </w:tc>
        <w:tc>
          <w:tcPr>
            <w:tcW w:w="3425" w:type="dxa"/>
            <w:vMerge w:val="restart"/>
          </w:tcPr>
          <w:p w14:paraId="7AD9AE7A" w14:textId="77777777" w:rsidR="00ED3EF7" w:rsidRPr="00DC2696" w:rsidRDefault="00ED3EF7" w:rsidP="0052125E">
            <w:pPr>
              <w:snapToGrid w:val="0"/>
              <w:rPr>
                <w:rFonts w:eastAsiaTheme="majorEastAsia"/>
                <w:sz w:val="22"/>
                <w:szCs w:val="22"/>
              </w:rPr>
            </w:pPr>
            <w:r w:rsidRPr="00DC2696">
              <w:rPr>
                <w:sz w:val="22"/>
                <w:szCs w:val="22"/>
              </w:rPr>
              <w:t>Section 17 of Offences against the Person Ordinance (Cap. 212)</w:t>
            </w:r>
          </w:p>
          <w:p w14:paraId="0C077A08" w14:textId="77777777" w:rsidR="00ED3EF7" w:rsidRPr="00DC2696" w:rsidRDefault="00ED3EF7" w:rsidP="0052125E">
            <w:pPr>
              <w:snapToGrid w:val="0"/>
              <w:rPr>
                <w:rFonts w:eastAsiaTheme="majorEastAsia"/>
                <w:sz w:val="22"/>
                <w:szCs w:val="22"/>
              </w:rPr>
            </w:pPr>
            <w:r w:rsidRPr="00DC2696">
              <w:rPr>
                <w:sz w:val="22"/>
                <w:szCs w:val="22"/>
              </w:rPr>
              <w:t>(Shooting or attempting to shoot, or wounding or striking with intent to do grievous bodily harm)</w:t>
            </w:r>
          </w:p>
        </w:tc>
        <w:tc>
          <w:tcPr>
            <w:tcW w:w="3425" w:type="dxa"/>
            <w:vMerge w:val="restart"/>
          </w:tcPr>
          <w:p w14:paraId="15E13430" w14:textId="5341CFC5" w:rsidR="00ED3EF7" w:rsidRPr="00DC2696" w:rsidRDefault="00C70DDA" w:rsidP="003E2934">
            <w:pPr>
              <w:snapToGrid w:val="0"/>
              <w:rPr>
                <w:rFonts w:eastAsiaTheme="majorEastAsia"/>
                <w:sz w:val="22"/>
                <w:szCs w:val="22"/>
              </w:rPr>
            </w:pPr>
            <w:r w:rsidRPr="00DC2696">
              <w:rPr>
                <w:sz w:val="22"/>
                <w:szCs w:val="22"/>
              </w:rPr>
              <w:t>Life i</w:t>
            </w:r>
            <w:r w:rsidR="00ED3EF7" w:rsidRPr="00DC2696">
              <w:rPr>
                <w:sz w:val="22"/>
                <w:szCs w:val="22"/>
              </w:rPr>
              <w:t>mprisonment</w:t>
            </w:r>
          </w:p>
        </w:tc>
      </w:tr>
      <w:tr w:rsidR="00ED3EF7" w:rsidRPr="00A059D0" w14:paraId="50C8E6DC" w14:textId="77777777" w:rsidTr="00172854">
        <w:tc>
          <w:tcPr>
            <w:tcW w:w="2277" w:type="dxa"/>
            <w:tcBorders>
              <w:top w:val="nil"/>
              <w:bottom w:val="nil"/>
            </w:tcBorders>
          </w:tcPr>
          <w:p w14:paraId="260101F2" w14:textId="77777777" w:rsidR="00ED3EF7" w:rsidRPr="00172854"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0FB45A3D" w14:textId="77777777" w:rsidR="00ED3EF7" w:rsidRPr="00DC2696"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14F687EA" w14:textId="77777777" w:rsidR="00ED3EF7" w:rsidRPr="00DC2696" w:rsidRDefault="00ED3EF7" w:rsidP="0052125E">
            <w:pPr>
              <w:snapToGrid w:val="0"/>
              <w:rPr>
                <w:rFonts w:eastAsiaTheme="majorEastAsia"/>
                <w:sz w:val="22"/>
                <w:szCs w:val="22"/>
                <w:lang w:val="en-US" w:eastAsia="zh-TW"/>
              </w:rPr>
            </w:pPr>
          </w:p>
        </w:tc>
      </w:tr>
      <w:tr w:rsidR="00ED3EF7" w:rsidRPr="00A059D0" w14:paraId="5E8CA59C" w14:textId="77777777" w:rsidTr="00172854">
        <w:tc>
          <w:tcPr>
            <w:tcW w:w="2277" w:type="dxa"/>
            <w:tcBorders>
              <w:top w:val="nil"/>
              <w:bottom w:val="nil"/>
            </w:tcBorders>
          </w:tcPr>
          <w:p w14:paraId="464D715E"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dotted" w:sz="4" w:space="0" w:color="auto"/>
            </w:tcBorders>
          </w:tcPr>
          <w:p w14:paraId="24030F1F" w14:textId="77777777" w:rsidR="00ED3EF7" w:rsidRPr="00DC2696" w:rsidRDefault="00ED3EF7" w:rsidP="0052125E">
            <w:pPr>
              <w:snapToGrid w:val="0"/>
              <w:rPr>
                <w:rFonts w:eastAsiaTheme="majorEastAsia"/>
                <w:sz w:val="22"/>
                <w:szCs w:val="22"/>
              </w:rPr>
            </w:pPr>
            <w:r w:rsidRPr="00DC2696">
              <w:rPr>
                <w:sz w:val="22"/>
                <w:szCs w:val="22"/>
              </w:rPr>
              <w:t>Section 19 of Offences against the Person Ordinance (Cap. 212)</w:t>
            </w:r>
          </w:p>
          <w:p w14:paraId="2467E84A" w14:textId="77777777" w:rsidR="00ED3EF7" w:rsidRPr="00DC2696" w:rsidRDefault="00ED3EF7" w:rsidP="0052125E">
            <w:pPr>
              <w:snapToGrid w:val="0"/>
              <w:rPr>
                <w:rFonts w:eastAsiaTheme="majorEastAsia"/>
                <w:sz w:val="22"/>
                <w:szCs w:val="22"/>
              </w:rPr>
            </w:pPr>
            <w:r w:rsidRPr="00DC2696">
              <w:rPr>
                <w:sz w:val="22"/>
                <w:szCs w:val="22"/>
              </w:rPr>
              <w:t>(Wounding or inflicting grievous bodily harm)</w:t>
            </w:r>
          </w:p>
        </w:tc>
        <w:tc>
          <w:tcPr>
            <w:tcW w:w="3425" w:type="dxa"/>
            <w:tcBorders>
              <w:top w:val="dotted" w:sz="4" w:space="0" w:color="auto"/>
              <w:bottom w:val="dotted" w:sz="4" w:space="0" w:color="auto"/>
            </w:tcBorders>
          </w:tcPr>
          <w:p w14:paraId="4147120F" w14:textId="77777777" w:rsidR="00ED3EF7" w:rsidRPr="00DC2696" w:rsidRDefault="00ED3EF7" w:rsidP="0052125E">
            <w:pPr>
              <w:snapToGrid w:val="0"/>
              <w:rPr>
                <w:rFonts w:eastAsiaTheme="majorEastAsia"/>
                <w:sz w:val="22"/>
                <w:szCs w:val="22"/>
              </w:rPr>
            </w:pPr>
            <w:r w:rsidRPr="00DC2696">
              <w:rPr>
                <w:sz w:val="22"/>
                <w:szCs w:val="22"/>
              </w:rPr>
              <w:t>Imprisonment for 3 years</w:t>
            </w:r>
          </w:p>
        </w:tc>
      </w:tr>
      <w:tr w:rsidR="00ED3EF7" w:rsidRPr="00A059D0" w14:paraId="61307643" w14:textId="77777777" w:rsidTr="00172854">
        <w:tc>
          <w:tcPr>
            <w:tcW w:w="2277" w:type="dxa"/>
            <w:tcBorders>
              <w:top w:val="nil"/>
            </w:tcBorders>
          </w:tcPr>
          <w:p w14:paraId="54BA3B8B"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single" w:sz="4" w:space="0" w:color="auto"/>
            </w:tcBorders>
          </w:tcPr>
          <w:p w14:paraId="078B3697" w14:textId="77777777" w:rsidR="00ED3EF7" w:rsidRPr="00DC2696" w:rsidRDefault="00ED3EF7" w:rsidP="0052125E">
            <w:pPr>
              <w:snapToGrid w:val="0"/>
              <w:rPr>
                <w:rFonts w:eastAsiaTheme="majorEastAsia"/>
                <w:sz w:val="22"/>
                <w:szCs w:val="22"/>
              </w:rPr>
            </w:pPr>
            <w:r w:rsidRPr="00DC2696">
              <w:rPr>
                <w:sz w:val="22"/>
                <w:szCs w:val="22"/>
              </w:rPr>
              <w:t>Section 39 of Offences against the Person Ordinance (Cap. 212)</w:t>
            </w:r>
          </w:p>
          <w:p w14:paraId="02B9F256" w14:textId="77777777" w:rsidR="00ED3EF7" w:rsidRPr="00DC2696" w:rsidRDefault="00ED3EF7" w:rsidP="0052125E">
            <w:pPr>
              <w:snapToGrid w:val="0"/>
              <w:rPr>
                <w:rFonts w:eastAsiaTheme="majorEastAsia"/>
                <w:sz w:val="22"/>
                <w:szCs w:val="22"/>
              </w:rPr>
            </w:pPr>
            <w:r w:rsidRPr="00DC2696">
              <w:rPr>
                <w:sz w:val="22"/>
                <w:szCs w:val="22"/>
              </w:rPr>
              <w:t>(Assault occasioning actual bodily harm)</w:t>
            </w:r>
          </w:p>
        </w:tc>
        <w:tc>
          <w:tcPr>
            <w:tcW w:w="3425" w:type="dxa"/>
            <w:tcBorders>
              <w:top w:val="dotted" w:sz="4" w:space="0" w:color="auto"/>
              <w:bottom w:val="single" w:sz="4" w:space="0" w:color="auto"/>
            </w:tcBorders>
          </w:tcPr>
          <w:p w14:paraId="3292788D" w14:textId="77777777" w:rsidR="00ED3EF7" w:rsidRPr="00DC2696" w:rsidRDefault="00ED3EF7" w:rsidP="0052125E">
            <w:pPr>
              <w:snapToGrid w:val="0"/>
              <w:rPr>
                <w:rFonts w:eastAsiaTheme="majorEastAsia"/>
                <w:sz w:val="22"/>
                <w:szCs w:val="22"/>
              </w:rPr>
            </w:pPr>
            <w:r w:rsidRPr="00DC2696">
              <w:rPr>
                <w:sz w:val="22"/>
                <w:szCs w:val="22"/>
              </w:rPr>
              <w:t>Imprisonment for 3 years</w:t>
            </w:r>
          </w:p>
          <w:p w14:paraId="3827929E" w14:textId="77777777" w:rsidR="00ED3EF7" w:rsidRPr="00DC2696" w:rsidRDefault="00ED3EF7" w:rsidP="0052125E">
            <w:pPr>
              <w:snapToGrid w:val="0"/>
              <w:rPr>
                <w:rFonts w:eastAsiaTheme="majorEastAsia"/>
                <w:sz w:val="22"/>
                <w:szCs w:val="22"/>
                <w:lang w:val="en-US" w:eastAsia="zh-TW"/>
              </w:rPr>
            </w:pPr>
          </w:p>
        </w:tc>
      </w:tr>
      <w:tr w:rsidR="00ED3EF7" w:rsidRPr="00A059D0" w14:paraId="2F5B8FA9" w14:textId="77777777" w:rsidTr="00172854">
        <w:tc>
          <w:tcPr>
            <w:tcW w:w="2277" w:type="dxa"/>
          </w:tcPr>
          <w:p w14:paraId="1B35D164" w14:textId="77777777" w:rsidR="00ED3EF7" w:rsidRPr="00172854" w:rsidRDefault="00ED3EF7" w:rsidP="0052125E">
            <w:pPr>
              <w:snapToGrid w:val="0"/>
              <w:rPr>
                <w:rFonts w:eastAsiaTheme="majorEastAsia"/>
                <w:sz w:val="22"/>
                <w:szCs w:val="22"/>
              </w:rPr>
            </w:pPr>
            <w:r w:rsidRPr="00172854">
              <w:rPr>
                <w:sz w:val="22"/>
                <w:szCs w:val="22"/>
              </w:rPr>
              <w:t>Fighting in public</w:t>
            </w:r>
          </w:p>
        </w:tc>
        <w:tc>
          <w:tcPr>
            <w:tcW w:w="3425" w:type="dxa"/>
            <w:tcBorders>
              <w:top w:val="single" w:sz="4" w:space="0" w:color="auto"/>
            </w:tcBorders>
          </w:tcPr>
          <w:p w14:paraId="7AAEB620" w14:textId="77777777" w:rsidR="00ED3EF7" w:rsidRPr="00DC2696" w:rsidRDefault="00ED3EF7" w:rsidP="0052125E">
            <w:pPr>
              <w:snapToGrid w:val="0"/>
              <w:rPr>
                <w:rFonts w:eastAsiaTheme="majorEastAsia"/>
                <w:sz w:val="22"/>
                <w:szCs w:val="22"/>
              </w:rPr>
            </w:pPr>
            <w:r w:rsidRPr="00DC2696">
              <w:rPr>
                <w:sz w:val="22"/>
                <w:szCs w:val="22"/>
              </w:rPr>
              <w:t>Section 25 of Public Order Ordinance (Cap. 245)</w:t>
            </w:r>
          </w:p>
        </w:tc>
        <w:tc>
          <w:tcPr>
            <w:tcW w:w="3425" w:type="dxa"/>
            <w:tcBorders>
              <w:top w:val="single" w:sz="4" w:space="0" w:color="auto"/>
            </w:tcBorders>
          </w:tcPr>
          <w:p w14:paraId="1B8DF0CC" w14:textId="1ECCA178" w:rsidR="00ED3EF7" w:rsidRPr="00DC2696" w:rsidRDefault="00ED3EF7" w:rsidP="003E2934">
            <w:pPr>
              <w:snapToGrid w:val="0"/>
              <w:rPr>
                <w:rFonts w:eastAsiaTheme="majorEastAsia"/>
                <w:sz w:val="22"/>
                <w:szCs w:val="22"/>
              </w:rPr>
            </w:pPr>
            <w:r w:rsidRPr="00DC2696">
              <w:rPr>
                <w:sz w:val="22"/>
                <w:szCs w:val="22"/>
              </w:rPr>
              <w:t xml:space="preserve">A fine at level 2 and imprisonment for 12 </w:t>
            </w:r>
            <w:r w:rsidR="00C70DDA" w:rsidRPr="00DC2696">
              <w:rPr>
                <w:sz w:val="22"/>
                <w:szCs w:val="22"/>
              </w:rPr>
              <w:t>months</w:t>
            </w:r>
          </w:p>
        </w:tc>
      </w:tr>
    </w:tbl>
    <w:p w14:paraId="66A32028" w14:textId="7D05EE16" w:rsidR="00ED3EF7" w:rsidRPr="00A059D0" w:rsidRDefault="00ED3EF7" w:rsidP="00172854">
      <w:pPr>
        <w:ind w:firstLine="660"/>
        <w:rPr>
          <w:rFonts w:eastAsiaTheme="majorEastAsia"/>
          <w:bCs/>
        </w:rPr>
      </w:pPr>
      <w:r w:rsidRPr="00A059D0">
        <w:rPr>
          <w:sz w:val="22"/>
          <w:szCs w:val="22"/>
        </w:rPr>
        <w:t xml:space="preserve">Source: </w:t>
      </w:r>
      <w:r w:rsidRPr="00A059D0">
        <w:rPr>
          <w:sz w:val="22"/>
          <w:szCs w:val="22"/>
          <w:u w:val="single"/>
        </w:rPr>
        <w:t>Excerpted and adapted fro</w:t>
      </w:r>
      <w:r w:rsidRPr="00DC2696">
        <w:rPr>
          <w:sz w:val="22"/>
          <w:szCs w:val="22"/>
          <w:u w:val="single"/>
        </w:rPr>
        <w:t>m</w:t>
      </w:r>
      <w:r w:rsidRPr="00DC2696">
        <w:rPr>
          <w:sz w:val="22"/>
          <w:szCs w:val="22"/>
        </w:rPr>
        <w:t xml:space="preserve"> Youth CLIC (2020)</w:t>
      </w:r>
      <w:r w:rsidR="00396AF1">
        <w:rPr>
          <w:sz w:val="22"/>
          <w:szCs w:val="22"/>
        </w:rPr>
        <w:t xml:space="preserve">, </w:t>
      </w:r>
      <w:r w:rsidR="00396AF1" w:rsidRPr="0005379A">
        <w:rPr>
          <w:sz w:val="22"/>
          <w:szCs w:val="22"/>
        </w:rPr>
        <w:t>Common Offences</w:t>
      </w:r>
      <w:r w:rsidR="00C70DDA" w:rsidRPr="00DC2696">
        <w:rPr>
          <w:sz w:val="22"/>
          <w:szCs w:val="22"/>
        </w:rPr>
        <w:t>.</w:t>
      </w:r>
    </w:p>
    <w:p w14:paraId="1B158F9A" w14:textId="28A24874" w:rsidR="00ED3EF7" w:rsidRPr="00A059D0" w:rsidRDefault="00ED3EF7" w:rsidP="00ED3EF7">
      <w:pPr>
        <w:rPr>
          <w:rFonts w:eastAsiaTheme="majorEastAsia"/>
          <w:b/>
        </w:rPr>
      </w:pPr>
      <w:r w:rsidRPr="00A059D0">
        <w:br w:type="page"/>
      </w:r>
    </w:p>
    <w:p w14:paraId="7E53C45B" w14:textId="1181B121" w:rsidR="00ED3EF7" w:rsidRPr="00E70CAC" w:rsidRDefault="00ED3EF7" w:rsidP="00172854">
      <w:pPr>
        <w:snapToGrid w:val="0"/>
        <w:spacing w:line="276" w:lineRule="auto"/>
        <w:jc w:val="both"/>
        <w:rPr>
          <w:rFonts w:eastAsiaTheme="majorEastAsia"/>
          <w:b/>
          <w:sz w:val="28"/>
          <w:szCs w:val="28"/>
        </w:rPr>
      </w:pPr>
      <w:r w:rsidRPr="00E70CAC">
        <w:rPr>
          <w:b/>
          <w:sz w:val="28"/>
          <w:szCs w:val="28"/>
        </w:rPr>
        <w:lastRenderedPageBreak/>
        <w:t xml:space="preserve">Worksheet 4: </w:t>
      </w:r>
      <w:r w:rsidR="00227601" w:rsidRPr="00E70CAC">
        <w:rPr>
          <w:b/>
          <w:sz w:val="28"/>
          <w:szCs w:val="28"/>
        </w:rPr>
        <w:t xml:space="preserve">Strategies </w:t>
      </w:r>
      <w:r w:rsidRPr="00E70CAC">
        <w:rPr>
          <w:b/>
          <w:sz w:val="28"/>
          <w:szCs w:val="28"/>
        </w:rPr>
        <w:t xml:space="preserve">to prevent </w:t>
      </w:r>
      <w:r w:rsidR="00227601" w:rsidRPr="00E70CAC">
        <w:rPr>
          <w:b/>
          <w:sz w:val="28"/>
          <w:szCs w:val="28"/>
        </w:rPr>
        <w:t xml:space="preserve">undesirable behaviours in adolescents </w:t>
      </w:r>
      <w:r w:rsidRPr="00E70CAC">
        <w:rPr>
          <w:b/>
          <w:sz w:val="28"/>
          <w:szCs w:val="28"/>
        </w:rPr>
        <w:t xml:space="preserve">and </w:t>
      </w:r>
      <w:r w:rsidR="00227601" w:rsidRPr="00E70CAC">
        <w:rPr>
          <w:b/>
          <w:sz w:val="28"/>
          <w:szCs w:val="28"/>
        </w:rPr>
        <w:t>help them return to the right path</w:t>
      </w:r>
    </w:p>
    <w:p w14:paraId="6EA0E57F" w14:textId="05FC5706" w:rsidR="00ED3EF7" w:rsidRPr="00F632E0" w:rsidRDefault="00ED3EF7" w:rsidP="00F632E0">
      <w:pPr>
        <w:snapToGrid w:val="0"/>
        <w:spacing w:line="276" w:lineRule="auto"/>
        <w:jc w:val="both"/>
      </w:pPr>
      <w:r w:rsidRPr="00A059D0">
        <w:t xml:space="preserve">There are many types of </w:t>
      </w:r>
      <w:r w:rsidR="002E5CA5">
        <w:t>undesirable</w:t>
      </w:r>
      <w:r w:rsidRPr="00A059D0">
        <w:t xml:space="preserve"> behaviours. When faced with curiosity, different temptations, conformity and peer pressure, </w:t>
      </w:r>
      <w:r w:rsidR="00126E9E">
        <w:t>adolescents</w:t>
      </w:r>
      <w:r w:rsidRPr="00A059D0">
        <w:t xml:space="preserve"> should get prepared and equip themselves with relevant knowledge. We should understand the negative effects of </w:t>
      </w:r>
      <w:r w:rsidR="002E5CA5">
        <w:t>undesirable</w:t>
      </w:r>
      <w:r w:rsidRPr="00A059D0">
        <w:t xml:space="preserve"> behaviours and learn the correct ways to cope with such behaviours with different skills. For example, we may use the strateg</w:t>
      </w:r>
      <w:r w:rsidR="00E8125B">
        <w:t>ies</w:t>
      </w:r>
      <w:r w:rsidRPr="00A059D0">
        <w:t xml:space="preserve"> to handle conflicts </w:t>
      </w:r>
      <w:r w:rsidR="008E51B3">
        <w:t xml:space="preserve">learned </w:t>
      </w:r>
      <w:r w:rsidRPr="00A059D0">
        <w:t xml:space="preserve">in S1 </w:t>
      </w:r>
      <w:r w:rsidR="00A4040F">
        <w:t xml:space="preserve">Module 1.2 </w:t>
      </w:r>
      <w:r w:rsidR="00F632E0">
        <w:t xml:space="preserve">Interpersonal Relationships and Social Inclusiveness </w:t>
      </w:r>
      <w:r w:rsidR="00A4040F">
        <w:t>(Part 1)</w:t>
      </w:r>
      <w:r w:rsidRPr="00A059D0">
        <w:t xml:space="preserve"> “</w:t>
      </w:r>
      <w:r w:rsidRPr="009A371F">
        <w:t xml:space="preserve">Enhancing Family </w:t>
      </w:r>
      <w:r w:rsidR="009A371F" w:rsidRPr="009A371F">
        <w:t>Cohesion</w:t>
      </w:r>
      <w:r w:rsidRPr="009A371F">
        <w:t>”</w:t>
      </w:r>
      <w:r w:rsidR="008E51B3" w:rsidRPr="008E51B3">
        <w:t xml:space="preserve"> </w:t>
      </w:r>
      <w:r w:rsidR="008E51B3" w:rsidRPr="00A059D0">
        <w:t>to handle conflicts</w:t>
      </w:r>
      <w:r w:rsidRPr="009A371F">
        <w:t xml:space="preserve">, and the </w:t>
      </w:r>
      <w:r w:rsidR="009A371F" w:rsidRPr="009A371F">
        <w:t>ways</w:t>
      </w:r>
      <w:r w:rsidR="008E51B3">
        <w:t xml:space="preserve"> </w:t>
      </w:r>
      <w:r w:rsidRPr="009A371F">
        <w:t xml:space="preserve">to </w:t>
      </w:r>
      <w:r w:rsidR="009A371F" w:rsidRPr="009A371F">
        <w:t xml:space="preserve">cope </w:t>
      </w:r>
      <w:r w:rsidRPr="009A371F">
        <w:t xml:space="preserve">with peer pressure </w:t>
      </w:r>
      <w:r w:rsidR="008E51B3">
        <w:t xml:space="preserve">learned </w:t>
      </w:r>
      <w:r w:rsidRPr="009A371F">
        <w:t xml:space="preserve">in </w:t>
      </w:r>
      <w:r w:rsidR="00A4040F">
        <w:t xml:space="preserve">Module 1.2 </w:t>
      </w:r>
      <w:r w:rsidR="00F632E0">
        <w:t>Interpersonal Relationships and</w:t>
      </w:r>
      <w:r w:rsidR="00F632E0">
        <w:rPr>
          <w:rFonts w:eastAsiaTheme="minorEastAsia" w:hint="eastAsia"/>
          <w:lang w:eastAsia="zh-TW"/>
        </w:rPr>
        <w:t xml:space="preserve"> </w:t>
      </w:r>
      <w:r w:rsidR="00F632E0">
        <w:t xml:space="preserve">Social Inclusiveness </w:t>
      </w:r>
      <w:r w:rsidR="00A4040F">
        <w:t>(Part 2)</w:t>
      </w:r>
      <w:r w:rsidR="00A4040F" w:rsidRPr="00A059D0">
        <w:t xml:space="preserve"> </w:t>
      </w:r>
      <w:r w:rsidRPr="009A371F">
        <w:t>“Friendships”. We should analyse the rig</w:t>
      </w:r>
      <w:r w:rsidRPr="00A059D0">
        <w:t>ht and the wrong, weigh the pros and cons and also listen to others</w:t>
      </w:r>
      <w:r w:rsidR="0069061F">
        <w:t>’</w:t>
      </w:r>
      <w:r w:rsidRPr="00A059D0">
        <w:t xml:space="preserve"> advice</w:t>
      </w:r>
      <w:r w:rsidR="00604E2E">
        <w:t>, but</w:t>
      </w:r>
      <w:r w:rsidR="00604E2E" w:rsidRPr="00A059D0">
        <w:t xml:space="preserve"> </w:t>
      </w:r>
      <w:r w:rsidRPr="00A059D0">
        <w:t xml:space="preserve">not follow the trend or the opinions of peers without considering the consequences. Otherwise, we would eventually develop </w:t>
      </w:r>
      <w:r w:rsidR="002E5CA5">
        <w:t>undesirable</w:t>
      </w:r>
      <w:r w:rsidRPr="00A059D0">
        <w:t xml:space="preserve"> behaviours </w:t>
      </w:r>
      <w:r w:rsidR="00604E2E">
        <w:t>which</w:t>
      </w:r>
      <w:r w:rsidR="00604E2E" w:rsidRPr="00A059D0">
        <w:t xml:space="preserve"> </w:t>
      </w:r>
      <w:r w:rsidRPr="00A059D0">
        <w:t>cause negative impact</w:t>
      </w:r>
      <w:r w:rsidR="002749CF">
        <w:t>s</w:t>
      </w:r>
      <w:r w:rsidRPr="00A059D0">
        <w:t xml:space="preserve"> on ourselves, others and the community. </w:t>
      </w:r>
    </w:p>
    <w:p w14:paraId="2D911E84" w14:textId="77777777" w:rsidR="00ED3EF7" w:rsidRPr="00A059D0" w:rsidRDefault="00ED3EF7" w:rsidP="00C456D4">
      <w:pPr>
        <w:snapToGrid w:val="0"/>
        <w:spacing w:line="276" w:lineRule="auto"/>
        <w:jc w:val="both"/>
        <w:rPr>
          <w:rFonts w:eastAsiaTheme="majorEastAsia"/>
          <w:lang w:eastAsia="zh-TW"/>
        </w:rPr>
      </w:pPr>
    </w:p>
    <w:p w14:paraId="334C7EA7" w14:textId="1E41C6D0" w:rsidR="00ED3EF7" w:rsidRPr="00A059D0" w:rsidRDefault="00604E2E" w:rsidP="00C456D4">
      <w:pPr>
        <w:snapToGrid w:val="0"/>
        <w:spacing w:line="276" w:lineRule="auto"/>
        <w:jc w:val="both"/>
        <w:rPr>
          <w:rFonts w:eastAsiaTheme="majorEastAsia"/>
        </w:rPr>
      </w:pPr>
      <w:r>
        <w:t>M</w:t>
      </w:r>
      <w:r w:rsidR="00ED3EF7" w:rsidRPr="00A059D0">
        <w:t xml:space="preserve">astering the skills to say “no” </w:t>
      </w:r>
      <w:r w:rsidRPr="00A059D0">
        <w:t xml:space="preserve">can prevent </w:t>
      </w:r>
      <w:r w:rsidR="00126E9E">
        <w:t>adolescents</w:t>
      </w:r>
      <w:r w:rsidR="00ED3EF7" w:rsidRPr="00A059D0">
        <w:t xml:space="preserve"> </w:t>
      </w:r>
      <w:r>
        <w:t xml:space="preserve">from </w:t>
      </w:r>
      <w:r w:rsidR="00ED3EF7" w:rsidRPr="00A059D0">
        <w:t xml:space="preserve">falling into the trap of </w:t>
      </w:r>
      <w:r w:rsidR="002E5CA5">
        <w:t>undesirable</w:t>
      </w:r>
      <w:r w:rsidR="00ED3EF7" w:rsidRPr="00A059D0">
        <w:t xml:space="preserve"> behaviours. Remember that we must learn to bravely say “no” to </w:t>
      </w:r>
      <w:r w:rsidR="002E5CA5">
        <w:t>undesirable</w:t>
      </w:r>
      <w:r w:rsidR="00ED3EF7" w:rsidRPr="00A059D0">
        <w:t xml:space="preserve"> behaviours and face challenges and difficulties with a positive attitude.</w:t>
      </w:r>
    </w:p>
    <w:p w14:paraId="18A39833" w14:textId="77777777" w:rsidR="00ED3EF7" w:rsidRPr="00A059D0" w:rsidRDefault="00ED3EF7" w:rsidP="00ED3EF7">
      <w:pPr>
        <w:snapToGrid w:val="0"/>
        <w:spacing w:line="276" w:lineRule="auto"/>
        <w:rPr>
          <w:rFonts w:eastAsiaTheme="majorEastAsia"/>
          <w:lang w:val="en-US" w:eastAsia="zh-TW"/>
        </w:rPr>
      </w:pPr>
    </w:p>
    <w:p w14:paraId="57129399" w14:textId="77777777" w:rsidR="00ED3EF7" w:rsidRPr="00A059D0" w:rsidRDefault="00ED3EF7" w:rsidP="00ED3EF7">
      <w:pPr>
        <w:rPr>
          <w:rFonts w:eastAsiaTheme="majorEastAsia"/>
          <w:b/>
          <w:sz w:val="28"/>
          <w:szCs w:val="28"/>
        </w:rPr>
      </w:pPr>
      <w:r w:rsidRPr="00A059D0">
        <w:rPr>
          <w:noProof/>
          <w:lang w:val="en-US"/>
        </w:rPr>
        <w:drawing>
          <wp:anchor distT="0" distB="0" distL="114300" distR="114300" simplePos="0" relativeHeight="253698048" behindDoc="0" locked="0" layoutInCell="1" allowOverlap="1" wp14:anchorId="45645490" wp14:editId="38A9A4B7">
            <wp:simplePos x="0" y="0"/>
            <wp:positionH relativeFrom="column">
              <wp:posOffset>445770</wp:posOffset>
            </wp:positionH>
            <wp:positionV relativeFrom="paragraph">
              <wp:posOffset>301625</wp:posOffset>
            </wp:positionV>
            <wp:extent cx="4304030" cy="2205990"/>
            <wp:effectExtent l="0" t="0" r="1270" b="4445"/>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04"/>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04347" cy="2205829"/>
                    </a:xfrm>
                    <a:prstGeom prst="rect">
                      <a:avLst/>
                    </a:prstGeom>
                    <a:ln>
                      <a:noFill/>
                    </a:ln>
                  </pic:spPr>
                </pic:pic>
              </a:graphicData>
            </a:graphic>
          </wp:anchor>
        </w:drawing>
      </w:r>
      <w:r w:rsidRPr="00A059D0">
        <w:br w:type="page"/>
      </w:r>
    </w:p>
    <w:p w14:paraId="34B0424E" w14:textId="5913AD13" w:rsidR="00810C33" w:rsidRDefault="00810C33" w:rsidP="00172854">
      <w:pPr>
        <w:pStyle w:val="af1"/>
        <w:snapToGrid w:val="0"/>
        <w:spacing w:line="276" w:lineRule="auto"/>
        <w:ind w:leftChars="0" w:left="482" w:hanging="482"/>
        <w:rPr>
          <w:b/>
          <w:sz w:val="28"/>
          <w:szCs w:val="28"/>
          <w:u w:val="single"/>
        </w:rPr>
      </w:pPr>
      <w:r>
        <w:rPr>
          <w:rFonts w:asciiTheme="minorEastAsia" w:hAnsiTheme="minorEastAsia" w:cs="PMingLiU"/>
          <w:b/>
          <w:bCs/>
          <w:noProof/>
          <w:sz w:val="32"/>
          <w:szCs w:val="32"/>
          <w:lang w:val="en-US"/>
        </w:rPr>
        <w:lastRenderedPageBreak/>
        <w:drawing>
          <wp:anchor distT="0" distB="0" distL="114300" distR="114300" simplePos="0" relativeHeight="253922304" behindDoc="0" locked="0" layoutInCell="1" allowOverlap="1" wp14:anchorId="62E39315" wp14:editId="4F8E7D05">
            <wp:simplePos x="0" y="0"/>
            <wp:positionH relativeFrom="margin">
              <wp:posOffset>0</wp:posOffset>
            </wp:positionH>
            <wp:positionV relativeFrom="paragraph">
              <wp:posOffset>0</wp:posOffset>
            </wp:positionV>
            <wp:extent cx="1943100" cy="390525"/>
            <wp:effectExtent l="0" t="0" r="0" b="9525"/>
            <wp:wrapNone/>
            <wp:docPr id="86" name="圖片 8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F79D4" w14:textId="77777777" w:rsidR="00810C33" w:rsidRDefault="00810C33" w:rsidP="00172854">
      <w:pPr>
        <w:pStyle w:val="af1"/>
        <w:snapToGrid w:val="0"/>
        <w:spacing w:line="276" w:lineRule="auto"/>
        <w:ind w:leftChars="0" w:left="482" w:hanging="482"/>
        <w:rPr>
          <w:b/>
          <w:sz w:val="28"/>
          <w:szCs w:val="28"/>
          <w:u w:val="single"/>
        </w:rPr>
      </w:pPr>
    </w:p>
    <w:p w14:paraId="7EB541D3" w14:textId="16FE5DDD" w:rsidR="00ED3EF7" w:rsidRPr="00810C33" w:rsidRDefault="00617B47" w:rsidP="00172854">
      <w:pPr>
        <w:pStyle w:val="af1"/>
        <w:snapToGrid w:val="0"/>
        <w:spacing w:line="276" w:lineRule="auto"/>
        <w:ind w:leftChars="0" w:left="482" w:hanging="482"/>
        <w:rPr>
          <w:rFonts w:eastAsiaTheme="majorEastAsia"/>
          <w:b/>
          <w:sz w:val="28"/>
          <w:szCs w:val="28"/>
        </w:rPr>
      </w:pPr>
      <w:r w:rsidRPr="00810C33">
        <w:rPr>
          <w:b/>
          <w:sz w:val="28"/>
          <w:szCs w:val="28"/>
        </w:rPr>
        <w:t>Content knowledge 1:</w:t>
      </w:r>
      <w:r w:rsidR="00172854" w:rsidRPr="00810C33">
        <w:rPr>
          <w:b/>
          <w:sz w:val="28"/>
          <w:szCs w:val="28"/>
        </w:rPr>
        <w:tab/>
      </w:r>
      <w:r w:rsidR="00227601" w:rsidRPr="00810C33">
        <w:rPr>
          <w:b/>
          <w:sz w:val="28"/>
          <w:szCs w:val="28"/>
        </w:rPr>
        <w:t xml:space="preserve">Strategies </w:t>
      </w:r>
      <w:r w:rsidR="00ED3EF7" w:rsidRPr="00810C33">
        <w:rPr>
          <w:b/>
          <w:sz w:val="28"/>
          <w:szCs w:val="28"/>
        </w:rPr>
        <w:t xml:space="preserve">to prevent </w:t>
      </w:r>
      <w:r w:rsidR="002E5CA5" w:rsidRPr="00810C33">
        <w:rPr>
          <w:b/>
          <w:sz w:val="28"/>
          <w:szCs w:val="28"/>
        </w:rPr>
        <w:t>undesirable</w:t>
      </w:r>
      <w:r w:rsidR="00E70CAC">
        <w:rPr>
          <w:b/>
          <w:sz w:val="28"/>
          <w:szCs w:val="28"/>
        </w:rPr>
        <w:t xml:space="preserve"> </w:t>
      </w:r>
      <w:r w:rsidR="00ED3EF7" w:rsidRPr="00810C33">
        <w:rPr>
          <w:b/>
          <w:sz w:val="28"/>
          <w:szCs w:val="28"/>
        </w:rPr>
        <w:t>behaviours</w:t>
      </w:r>
    </w:p>
    <w:p w14:paraId="0AAB356A" w14:textId="01937D6C" w:rsidR="00ED3EF7" w:rsidRPr="00A059D0" w:rsidRDefault="00126E9E" w:rsidP="00F05CF5">
      <w:pPr>
        <w:snapToGrid w:val="0"/>
        <w:spacing w:line="276" w:lineRule="auto"/>
        <w:jc w:val="both"/>
        <w:rPr>
          <w:rFonts w:eastAsiaTheme="majorEastAsia"/>
        </w:rPr>
      </w:pPr>
      <w:r w:rsidRPr="00810C33">
        <w:t>Adolescents</w:t>
      </w:r>
      <w:r w:rsidR="00ED3EF7" w:rsidRPr="00810C33">
        <w:t xml:space="preserve"> develop </w:t>
      </w:r>
      <w:r w:rsidR="002E5CA5" w:rsidRPr="00810C33">
        <w:t>undesirable</w:t>
      </w:r>
      <w:r w:rsidR="00ED3EF7" w:rsidRPr="00810C33">
        <w:t xml:space="preserve"> behaviours mostly because of curiosity and pursuit of</w:t>
      </w:r>
      <w:r w:rsidR="00ED3EF7" w:rsidRPr="00A059D0">
        <w:t xml:space="preserve"> excitement, or even impulse. Therefore, when we feel hesitant, we should first calmly and objectively analyse the right and the wrong, </w:t>
      </w:r>
      <w:r w:rsidR="0029768F">
        <w:t>evaluate</w:t>
      </w:r>
      <w:r w:rsidR="0029768F" w:rsidRPr="00A059D0">
        <w:t xml:space="preserve"> </w:t>
      </w:r>
      <w:r w:rsidR="00ED3EF7" w:rsidRPr="00A059D0">
        <w:t>the pros and cons and the consequences</w:t>
      </w:r>
      <w:r w:rsidR="00343524">
        <w:t>, or</w:t>
      </w:r>
      <w:r w:rsidR="00343524" w:rsidRPr="00343524">
        <w:t xml:space="preserve"> </w:t>
      </w:r>
      <w:r w:rsidR="00343524" w:rsidRPr="00A059D0">
        <w:t>ask others for advice</w:t>
      </w:r>
      <w:r w:rsidR="00ED3EF7" w:rsidRPr="00A059D0">
        <w:t xml:space="preserve">. </w:t>
      </w:r>
      <w:r w:rsidR="00343524">
        <w:t>R</w:t>
      </w:r>
      <w:r w:rsidR="00343524" w:rsidRPr="00A059D0">
        <w:t>emember</w:t>
      </w:r>
      <w:r w:rsidR="00343524">
        <w:t xml:space="preserve"> </w:t>
      </w:r>
      <w:r w:rsidR="0029768F">
        <w:t>that</w:t>
      </w:r>
      <w:r w:rsidR="00ED3EF7" w:rsidRPr="00A059D0">
        <w:t xml:space="preserve"> self-discipline, self-control and </w:t>
      </w:r>
      <w:r w:rsidR="0029768F">
        <w:t>self-reflection</w:t>
      </w:r>
      <w:r w:rsidR="0029768F" w:rsidRPr="00A059D0">
        <w:t xml:space="preserve"> </w:t>
      </w:r>
      <w:r w:rsidR="00ED3EF7" w:rsidRPr="00A059D0">
        <w:t xml:space="preserve">are very important. We should dare to say “no” to any </w:t>
      </w:r>
      <w:r w:rsidR="00A16CA6">
        <w:t>undesirable</w:t>
      </w:r>
      <w:r w:rsidR="00ED3EF7" w:rsidRPr="00A059D0">
        <w:t xml:space="preserve"> behaviours. If friends make unreasonable requests, in particular </w:t>
      </w:r>
      <w:r w:rsidR="0074491E">
        <w:t>those</w:t>
      </w:r>
      <w:r w:rsidR="00ED3EF7" w:rsidRPr="00A059D0">
        <w:t xml:space="preserve"> related to illegal acts, we should not be subject to peer pressure or </w:t>
      </w:r>
      <w:r w:rsidR="00631817">
        <w:t xml:space="preserve">influence by </w:t>
      </w:r>
      <w:r w:rsidR="00ED3EF7" w:rsidRPr="00A059D0">
        <w:t>media without considering the consequences. We should adhere to our principles and bravely say “no”</w:t>
      </w:r>
      <w:r w:rsidR="002071AC">
        <w:t>; o</w:t>
      </w:r>
      <w:r w:rsidR="00ED3EF7" w:rsidRPr="00A059D0">
        <w:t>therwise we would harm ourselves and others.</w:t>
      </w:r>
      <w:bookmarkStart w:id="51" w:name="_Hlk42898410"/>
    </w:p>
    <w:p w14:paraId="652CDD6D" w14:textId="77777777" w:rsidR="00ED3EF7" w:rsidRPr="00A059D0" w:rsidRDefault="00ED3EF7" w:rsidP="00F05CF5">
      <w:pPr>
        <w:snapToGrid w:val="0"/>
        <w:spacing w:line="276" w:lineRule="auto"/>
        <w:jc w:val="both"/>
        <w:rPr>
          <w:rFonts w:eastAsiaTheme="majorEastAsia"/>
          <w:lang w:eastAsia="zh-TW"/>
        </w:rPr>
      </w:pPr>
    </w:p>
    <w:p w14:paraId="0537881A" w14:textId="34343346" w:rsidR="00ED3EF7" w:rsidRPr="00A059D0" w:rsidRDefault="00ED3EF7" w:rsidP="00F05CF5">
      <w:pPr>
        <w:snapToGrid w:val="0"/>
        <w:spacing w:line="276" w:lineRule="auto"/>
        <w:jc w:val="both"/>
        <w:rPr>
          <w:rFonts w:eastAsiaTheme="majorEastAsia"/>
        </w:rPr>
      </w:pPr>
      <w:r w:rsidRPr="00A059D0">
        <w:t xml:space="preserve">To </w:t>
      </w:r>
      <w:bookmarkStart w:id="52" w:name="_Hlk58245520"/>
      <w:r w:rsidRPr="00A059D0">
        <w:t>prevent</w:t>
      </w:r>
      <w:bookmarkEnd w:id="52"/>
      <w:r w:rsidRPr="00A059D0">
        <w:t xml:space="preserve"> </w:t>
      </w:r>
      <w:r w:rsidR="00A16CA6">
        <w:t>undesirable</w:t>
      </w:r>
      <w:r w:rsidRPr="00A059D0">
        <w:t xml:space="preserve"> behaviours, </w:t>
      </w:r>
      <w:r w:rsidR="00126E9E">
        <w:t>adolescents</w:t>
      </w:r>
      <w:r w:rsidRPr="00A059D0">
        <w:t xml:space="preserve"> may start from learning the “NOT” skills</w:t>
      </w:r>
      <w:bookmarkEnd w:id="51"/>
      <w:r w:rsidRPr="00A059D0">
        <w:t>, that is, No, Off and Tell.</w:t>
      </w:r>
    </w:p>
    <w:p w14:paraId="3E6CF755" w14:textId="77777777" w:rsidR="00ED3EF7" w:rsidRPr="00A059D0" w:rsidRDefault="00ED3EF7" w:rsidP="00ED3EF7">
      <w:pPr>
        <w:snapToGrid w:val="0"/>
        <w:spacing w:line="276" w:lineRule="auto"/>
        <w:rPr>
          <w:rFonts w:eastAsiaTheme="majorEastAsia"/>
          <w:b/>
          <w:sz w:val="28"/>
          <w:szCs w:val="28"/>
        </w:rPr>
      </w:pPr>
      <w:r w:rsidRPr="00A059D0">
        <w:rPr>
          <w:noProof/>
          <w:sz w:val="22"/>
          <w:szCs w:val="22"/>
          <w:lang w:val="en-US"/>
        </w:rPr>
        <w:drawing>
          <wp:inline distT="0" distB="0" distL="0" distR="0" wp14:anchorId="4EE31A9F" wp14:editId="5F20C8DC">
            <wp:extent cx="5594985" cy="3602990"/>
            <wp:effectExtent l="0" t="0" r="0" b="16510"/>
            <wp:docPr id="450" name="資料庫圖表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3930EAB6" w14:textId="77777777" w:rsidR="00172854" w:rsidRDefault="00172854" w:rsidP="00ED3EF7">
      <w:pPr>
        <w:snapToGrid w:val="0"/>
        <w:spacing w:line="276" w:lineRule="auto"/>
        <w:rPr>
          <w:b/>
        </w:rPr>
      </w:pPr>
    </w:p>
    <w:p w14:paraId="068C718E" w14:textId="77777777" w:rsidR="00172854" w:rsidRDefault="00172854" w:rsidP="00ED3EF7">
      <w:pPr>
        <w:snapToGrid w:val="0"/>
        <w:spacing w:line="276" w:lineRule="auto"/>
        <w:rPr>
          <w:b/>
        </w:rPr>
      </w:pPr>
    </w:p>
    <w:p w14:paraId="75593FF5" w14:textId="2D6B403F" w:rsidR="00ED3EF7" w:rsidRPr="00A059D0" w:rsidRDefault="00172854" w:rsidP="00ED3EF7">
      <w:pPr>
        <w:snapToGrid w:val="0"/>
        <w:spacing w:line="276" w:lineRule="auto"/>
        <w:rPr>
          <w:rFonts w:eastAsiaTheme="majorEastAsia"/>
          <w:b/>
        </w:rPr>
      </w:pPr>
      <w:r>
        <w:rPr>
          <w:b/>
        </w:rPr>
        <w:t>Figure 6</w:t>
      </w:r>
      <w:r w:rsidR="00ED3EF7" w:rsidRPr="00A059D0">
        <w:rPr>
          <w:b/>
        </w:rPr>
        <w:t xml:space="preserve"> Three steps to prevent </w:t>
      </w:r>
      <w:r w:rsidR="00A16CA6">
        <w:rPr>
          <w:b/>
        </w:rPr>
        <w:t>undesirable</w:t>
      </w:r>
      <w:r w:rsidR="00ED3EF7" w:rsidRPr="00A059D0">
        <w:rPr>
          <w:b/>
        </w:rPr>
        <w:t xml:space="preserve"> behaviours - NOT </w:t>
      </w:r>
    </w:p>
    <w:p w14:paraId="7BF7902A" w14:textId="77777777" w:rsidR="00ED3EF7" w:rsidRPr="00A059D0" w:rsidRDefault="00ED3EF7" w:rsidP="00ED3EF7">
      <w:pPr>
        <w:snapToGrid w:val="0"/>
        <w:spacing w:line="276" w:lineRule="auto"/>
        <w:rPr>
          <w:rFonts w:eastAsiaTheme="majorEastAsia"/>
          <w:b/>
          <w:sz w:val="28"/>
          <w:szCs w:val="28"/>
          <w:lang w:eastAsia="zh-TW"/>
        </w:rPr>
      </w:pPr>
    </w:p>
    <w:p w14:paraId="63628654" w14:textId="77777777" w:rsidR="00ED3EF7" w:rsidRPr="00A059D0" w:rsidRDefault="00ED3EF7" w:rsidP="00ED3EF7">
      <w:pPr>
        <w:rPr>
          <w:rFonts w:eastAsiaTheme="majorEastAsia"/>
          <w:b/>
          <w:sz w:val="28"/>
          <w:szCs w:val="28"/>
        </w:rPr>
      </w:pPr>
      <w:r w:rsidRPr="00A059D0">
        <w:br w:type="page"/>
      </w:r>
    </w:p>
    <w:p w14:paraId="55C83415" w14:textId="7518AF9C" w:rsidR="00ED3EF7" w:rsidRPr="00172854" w:rsidRDefault="00172854" w:rsidP="00172854">
      <w:pPr>
        <w:snapToGrid w:val="0"/>
        <w:spacing w:line="276" w:lineRule="auto"/>
        <w:ind w:left="482" w:hanging="482"/>
        <w:rPr>
          <w:rFonts w:eastAsiaTheme="majorEastAsia"/>
          <w:b/>
          <w:sz w:val="28"/>
          <w:szCs w:val="28"/>
        </w:rPr>
      </w:pPr>
      <w:r>
        <w:rPr>
          <w:b/>
          <w:sz w:val="28"/>
          <w:szCs w:val="28"/>
        </w:rPr>
        <w:lastRenderedPageBreak/>
        <w:t>a.</w:t>
      </w:r>
      <w:r>
        <w:rPr>
          <w:b/>
          <w:sz w:val="28"/>
          <w:szCs w:val="28"/>
        </w:rPr>
        <w:tab/>
      </w:r>
      <w:r w:rsidR="00ED3EF7" w:rsidRPr="00172854">
        <w:rPr>
          <w:b/>
          <w:sz w:val="28"/>
          <w:szCs w:val="28"/>
        </w:rPr>
        <w:t>NO</w:t>
      </w:r>
    </w:p>
    <w:p w14:paraId="7C82F539" w14:textId="5BC6707C"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rPr>
          <w:noProof/>
          <w:lang w:val="en-US"/>
        </w:rPr>
        <w:drawing>
          <wp:anchor distT="0" distB="0" distL="114300" distR="114300" simplePos="0" relativeHeight="253776896" behindDoc="0" locked="0" layoutInCell="1" allowOverlap="1" wp14:anchorId="69E285E6" wp14:editId="77989F4B">
            <wp:simplePos x="0" y="0"/>
            <wp:positionH relativeFrom="column">
              <wp:posOffset>3733165</wp:posOffset>
            </wp:positionH>
            <wp:positionV relativeFrom="paragraph">
              <wp:posOffset>62749</wp:posOffset>
            </wp:positionV>
            <wp:extent cx="1546860" cy="1170305"/>
            <wp:effectExtent l="0" t="0" r="0" b="0"/>
            <wp:wrapSquare wrapText="bothSides"/>
            <wp:docPr id="517" name="圖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圖片 51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6860" cy="1170305"/>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When our peers induce us to </w:t>
      </w:r>
      <w:r w:rsidR="006F121B">
        <w:t xml:space="preserve">engage in </w:t>
      </w:r>
      <w:r w:rsidR="00A16CA6">
        <w:t>undesirable</w:t>
      </w:r>
      <w:r w:rsidRPr="00A059D0">
        <w:t xml:space="preserve"> behaviours which may even violate the conscience and the law, we must bravely express our position. Say “NO” to </w:t>
      </w:r>
      <w:r w:rsidR="00A16CA6">
        <w:t>undesirable</w:t>
      </w:r>
      <w:r w:rsidRPr="00A059D0">
        <w:t xml:space="preserve"> behaviours. Peers may use pressure or false information to influence our judgement. A moment of weakness or trust in bad friend</w:t>
      </w:r>
      <w:r w:rsidR="00BB6416">
        <w:t>s</w:t>
      </w:r>
      <w:r w:rsidRPr="00A059D0">
        <w:t xml:space="preserve"> may bring serious consequences. Therefore, we must reject </w:t>
      </w:r>
      <w:r w:rsidR="00A16CA6">
        <w:t>undesirable</w:t>
      </w:r>
      <w:r w:rsidRPr="00A059D0">
        <w:t xml:space="preserve"> behaviours with a determined tone and clear words.</w:t>
      </w:r>
    </w:p>
    <w:p w14:paraId="4706859E" w14:textId="45F259E4"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t xml:space="preserve">For example, when some friends ask us to </w:t>
      </w:r>
      <w:r w:rsidR="006F121B">
        <w:t xml:space="preserve">join them to </w:t>
      </w:r>
      <w:r w:rsidRPr="00A059D0">
        <w:t xml:space="preserve">bully another student </w:t>
      </w:r>
      <w:r w:rsidR="006F121B">
        <w:t xml:space="preserve">to exchange for their acceptance to be </w:t>
      </w:r>
      <w:r w:rsidRPr="00A059D0">
        <w:t xml:space="preserve">part of their </w:t>
      </w:r>
      <w:r w:rsidR="0029768F">
        <w:t>gang</w:t>
      </w:r>
      <w:r w:rsidRPr="00A059D0">
        <w:t>, we should firmly say “no”.</w:t>
      </w:r>
    </w:p>
    <w:p w14:paraId="6040C641" w14:textId="77777777" w:rsidR="00ED3EF7" w:rsidRPr="00A059D0" w:rsidRDefault="00ED3EF7" w:rsidP="00631817">
      <w:pPr>
        <w:snapToGrid w:val="0"/>
        <w:spacing w:line="276" w:lineRule="auto"/>
        <w:jc w:val="both"/>
        <w:rPr>
          <w:rFonts w:eastAsiaTheme="majorEastAsia"/>
          <w:sz w:val="28"/>
          <w:szCs w:val="28"/>
          <w:lang w:eastAsia="zh-TW"/>
        </w:rPr>
      </w:pPr>
    </w:p>
    <w:p w14:paraId="30028CDF" w14:textId="690025DB" w:rsidR="00ED3EF7" w:rsidRPr="00172854" w:rsidRDefault="00ED3EF7" w:rsidP="00A06881">
      <w:pPr>
        <w:pStyle w:val="af1"/>
        <w:numPr>
          <w:ilvl w:val="0"/>
          <w:numId w:val="47"/>
        </w:numPr>
        <w:snapToGrid w:val="0"/>
        <w:spacing w:line="276" w:lineRule="auto"/>
        <w:ind w:leftChars="0" w:left="482" w:hanging="482"/>
        <w:rPr>
          <w:rFonts w:eastAsiaTheme="majorEastAsia"/>
          <w:b/>
          <w:bCs/>
          <w:sz w:val="28"/>
          <w:szCs w:val="28"/>
        </w:rPr>
      </w:pPr>
      <w:r w:rsidRPr="00172854">
        <w:rPr>
          <w:b/>
          <w:bCs/>
          <w:sz w:val="28"/>
          <w:szCs w:val="28"/>
        </w:rPr>
        <w:t>OFF</w:t>
      </w:r>
    </w:p>
    <w:p w14:paraId="6CE31802" w14:textId="2481E194"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8944" behindDoc="0" locked="0" layoutInCell="1" allowOverlap="1" wp14:anchorId="35771BD0" wp14:editId="31BE8952">
            <wp:simplePos x="0" y="0"/>
            <wp:positionH relativeFrom="column">
              <wp:posOffset>394508</wp:posOffset>
            </wp:positionH>
            <wp:positionV relativeFrom="paragraph">
              <wp:posOffset>1300249</wp:posOffset>
            </wp:positionV>
            <wp:extent cx="989965" cy="865505"/>
            <wp:effectExtent l="0" t="0" r="635" b="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89965" cy="865505"/>
                    </a:xfrm>
                    <a:prstGeom prst="rect">
                      <a:avLst/>
                    </a:prstGeom>
                  </pic:spPr>
                </pic:pic>
              </a:graphicData>
            </a:graphic>
          </wp:anchor>
        </w:drawing>
      </w:r>
      <w:r w:rsidRPr="00A059D0">
        <w:rPr>
          <w:noProof/>
          <w:lang w:val="en-US"/>
        </w:rPr>
        <w:drawing>
          <wp:anchor distT="0" distB="0" distL="114300" distR="114300" simplePos="0" relativeHeight="253777920" behindDoc="0" locked="0" layoutInCell="1" allowOverlap="1" wp14:anchorId="1F969DBD" wp14:editId="12E30176">
            <wp:simplePos x="0" y="0"/>
            <wp:positionH relativeFrom="margin">
              <wp:align>right</wp:align>
            </wp:positionH>
            <wp:positionV relativeFrom="paragraph">
              <wp:posOffset>9467</wp:posOffset>
            </wp:positionV>
            <wp:extent cx="1225550" cy="1265555"/>
            <wp:effectExtent l="0" t="0" r="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25550" cy="1265555"/>
                    </a:xfrm>
                    <a:prstGeom prst="rect">
                      <a:avLst/>
                    </a:prstGeom>
                  </pic:spPr>
                </pic:pic>
              </a:graphicData>
            </a:graphic>
          </wp:anchor>
        </w:drawing>
      </w:r>
      <w:r w:rsidR="00ED3EF7" w:rsidRPr="00A059D0">
        <w:t xml:space="preserve">Faced with different temptations and a wide range of </w:t>
      </w:r>
      <w:r w:rsidR="00A16CA6">
        <w:t>undesirable</w:t>
      </w:r>
      <w:r w:rsidR="00ED3EF7" w:rsidRPr="00A059D0">
        <w:t xml:space="preserve"> behaviours, </w:t>
      </w:r>
      <w:r w:rsidR="00126E9E">
        <w:t>adolescents</w:t>
      </w:r>
      <w:r w:rsidR="0029768F" w:rsidRPr="00A059D0">
        <w:t xml:space="preserve"> </w:t>
      </w:r>
      <w:r w:rsidR="00ED3EF7" w:rsidRPr="00A059D0">
        <w:t xml:space="preserve">should not overestimate </w:t>
      </w:r>
      <w:r w:rsidR="00631817">
        <w:t xml:space="preserve">their </w:t>
      </w:r>
      <w:r w:rsidR="00ED3EF7" w:rsidRPr="00A059D0">
        <w:t>self-control and resistance to temptation</w:t>
      </w:r>
      <w:r w:rsidR="001818CA">
        <w:t>s</w:t>
      </w:r>
      <w:r w:rsidR="00ED3EF7" w:rsidRPr="00A059D0">
        <w:t>. On the contrary, withdrawal at the right time is the wise choice.</w:t>
      </w:r>
      <w:r w:rsidR="00BB6416" w:rsidRPr="00BB6416">
        <w:t xml:space="preserve"> </w:t>
      </w:r>
      <w:r w:rsidR="00ED3EF7" w:rsidRPr="00A059D0">
        <w:t xml:space="preserve"> In the face of </w:t>
      </w:r>
      <w:r w:rsidR="00A16CA6">
        <w:t>undesirable</w:t>
      </w:r>
      <w:r w:rsidR="00ED3EF7" w:rsidRPr="00A059D0">
        <w:t xml:space="preserve"> behaviours, we should leave the high-risk </w:t>
      </w:r>
      <w:r w:rsidR="00BB6416">
        <w:t>scene</w:t>
      </w:r>
      <w:r w:rsidR="00ED3EF7" w:rsidRPr="00A059D0">
        <w:t xml:space="preserve">, such as avoiding too much time on social media and contact with bad peers. Instead, we should meet good friends who offer </w:t>
      </w:r>
      <w:r w:rsidR="00520268">
        <w:t xml:space="preserve">mutual </w:t>
      </w:r>
      <w:r w:rsidR="00ED3EF7" w:rsidRPr="00A059D0">
        <w:t xml:space="preserve">support </w:t>
      </w:r>
      <w:r w:rsidR="00C20A1A">
        <w:t xml:space="preserve">and have positive </w:t>
      </w:r>
      <w:r w:rsidR="00ED3EF7" w:rsidRPr="00A059D0">
        <w:t>peer influence</w:t>
      </w:r>
      <w:r w:rsidR="00C20A1A">
        <w:t xml:space="preserve"> on us</w:t>
      </w:r>
      <w:r w:rsidR="00ED3EF7" w:rsidRPr="00A059D0">
        <w:t xml:space="preserve">. We should face challenges of growth with a </w:t>
      </w:r>
      <w:r w:rsidR="00A0295C">
        <w:t xml:space="preserve">positive </w:t>
      </w:r>
      <w:r w:rsidR="00ED3EF7" w:rsidRPr="00A059D0">
        <w:t>and healthy attitude.</w:t>
      </w:r>
    </w:p>
    <w:p w14:paraId="5F1CEC20" w14:textId="77777777" w:rsidR="00ED3EF7" w:rsidRPr="00A059D0" w:rsidRDefault="00ED3EF7" w:rsidP="00631817">
      <w:pPr>
        <w:snapToGrid w:val="0"/>
        <w:spacing w:line="276" w:lineRule="auto"/>
        <w:jc w:val="both"/>
        <w:rPr>
          <w:rFonts w:eastAsiaTheme="majorEastAsia"/>
          <w:sz w:val="28"/>
          <w:szCs w:val="28"/>
          <w:lang w:eastAsia="zh-TW"/>
        </w:rPr>
      </w:pPr>
    </w:p>
    <w:p w14:paraId="739B7AF0" w14:textId="77950851" w:rsidR="00ED3EF7" w:rsidRPr="00A059D0" w:rsidRDefault="00ED3EF7" w:rsidP="00631817">
      <w:pPr>
        <w:snapToGrid w:val="0"/>
        <w:spacing w:line="276" w:lineRule="auto"/>
        <w:jc w:val="both"/>
        <w:rPr>
          <w:rFonts w:eastAsiaTheme="majorEastAsia"/>
          <w:sz w:val="28"/>
          <w:szCs w:val="28"/>
        </w:rPr>
      </w:pPr>
    </w:p>
    <w:p w14:paraId="2EC837EF" w14:textId="607CCF09" w:rsidR="00ED3EF7" w:rsidRPr="00A059D0" w:rsidRDefault="00ED3EF7" w:rsidP="00A06881">
      <w:pPr>
        <w:pStyle w:val="af1"/>
        <w:numPr>
          <w:ilvl w:val="0"/>
          <w:numId w:val="47"/>
        </w:numPr>
        <w:snapToGrid w:val="0"/>
        <w:spacing w:line="276" w:lineRule="auto"/>
        <w:ind w:leftChars="0" w:left="482" w:hanging="482"/>
        <w:rPr>
          <w:rFonts w:eastAsiaTheme="majorEastAsia"/>
          <w:b/>
          <w:sz w:val="28"/>
          <w:szCs w:val="28"/>
        </w:rPr>
      </w:pPr>
      <w:r w:rsidRPr="00A059D0">
        <w:rPr>
          <w:b/>
          <w:sz w:val="28"/>
          <w:szCs w:val="28"/>
        </w:rPr>
        <w:t>TELL</w:t>
      </w:r>
    </w:p>
    <w:p w14:paraId="52169148" w14:textId="2B6CFE38"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9968" behindDoc="0" locked="0" layoutInCell="1" allowOverlap="1" wp14:anchorId="11F7BD55" wp14:editId="6996DAC6">
            <wp:simplePos x="0" y="0"/>
            <wp:positionH relativeFrom="column">
              <wp:posOffset>3851160</wp:posOffset>
            </wp:positionH>
            <wp:positionV relativeFrom="paragraph">
              <wp:posOffset>80126</wp:posOffset>
            </wp:positionV>
            <wp:extent cx="1531620" cy="1372870"/>
            <wp:effectExtent l="0" t="0" r="5080" b="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圖片 520"/>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31620" cy="1372870"/>
                    </a:xfrm>
                    <a:prstGeom prst="rect">
                      <a:avLst/>
                    </a:prstGeom>
                  </pic:spPr>
                </pic:pic>
              </a:graphicData>
            </a:graphic>
          </wp:anchor>
        </w:drawing>
      </w:r>
      <w:r w:rsidR="00ED3EF7" w:rsidRPr="00A059D0">
        <w:t xml:space="preserve">When faced with challenges and pressure during our growth, we may be susceptible to </w:t>
      </w:r>
      <w:r w:rsidR="00520268" w:rsidRPr="00520268">
        <w:t xml:space="preserve">misleading </w:t>
      </w:r>
      <w:r w:rsidR="00520268">
        <w:rPr>
          <w:rFonts w:eastAsiaTheme="minorEastAsia"/>
          <w:lang w:eastAsia="zh-TW"/>
        </w:rPr>
        <w:t xml:space="preserve">information from </w:t>
      </w:r>
      <w:r w:rsidR="00ED3EF7" w:rsidRPr="00A059D0">
        <w:t>peer</w:t>
      </w:r>
      <w:r w:rsidR="00363F31">
        <w:t>s</w:t>
      </w:r>
      <w:r w:rsidR="00ED3EF7" w:rsidRPr="00A059D0">
        <w:t xml:space="preserve"> and </w:t>
      </w:r>
      <w:r w:rsidR="00363F31">
        <w:t xml:space="preserve">the </w:t>
      </w:r>
      <w:r w:rsidR="00ED3EF7" w:rsidRPr="00A059D0">
        <w:t xml:space="preserve">media and fall into the crisis of </w:t>
      </w:r>
      <w:r w:rsidR="00363F31">
        <w:t xml:space="preserve">engaging in </w:t>
      </w:r>
      <w:r w:rsidR="00A16CA6">
        <w:t>undesirable</w:t>
      </w:r>
      <w:r w:rsidR="00ED3EF7" w:rsidRPr="00A059D0">
        <w:t xml:space="preserve"> behaviours. Remember, we </w:t>
      </w:r>
      <w:r w:rsidR="00BB6416">
        <w:t>do not</w:t>
      </w:r>
      <w:r w:rsidR="00BB6416" w:rsidRPr="00A059D0">
        <w:t xml:space="preserve"> </w:t>
      </w:r>
      <w:r w:rsidR="00ED3EF7" w:rsidRPr="00A059D0">
        <w:t xml:space="preserve">have to face challenges alone. Instead, we can ask </w:t>
      </w:r>
      <w:r w:rsidR="00520268">
        <w:t>the right</w:t>
      </w:r>
      <w:r w:rsidR="00520268" w:rsidRPr="00A059D0">
        <w:t xml:space="preserve"> </w:t>
      </w:r>
      <w:r w:rsidR="00ED3EF7" w:rsidRPr="00A059D0">
        <w:t>people around us</w:t>
      </w:r>
      <w:r w:rsidR="00166DD1" w:rsidRPr="00A059D0">
        <w:t>, such as parents, teachers,</w:t>
      </w:r>
      <w:r w:rsidR="00166DD1">
        <w:t xml:space="preserve"> </w:t>
      </w:r>
      <w:r w:rsidR="00A0295C">
        <w:rPr>
          <w:rFonts w:eastAsiaTheme="minorEastAsia" w:hint="cs"/>
          <w:lang w:eastAsia="zh-HK"/>
        </w:rPr>
        <w:t>so</w:t>
      </w:r>
      <w:r w:rsidR="00A0295C">
        <w:rPr>
          <w:rFonts w:eastAsiaTheme="minorEastAsia"/>
          <w:lang w:eastAsia="zh-HK"/>
        </w:rPr>
        <w:t>cial workers and counsellors</w:t>
      </w:r>
      <w:r w:rsidR="00166DD1">
        <w:t>,</w:t>
      </w:r>
      <w:r w:rsidR="00166DD1" w:rsidRPr="00A059D0">
        <w:t xml:space="preserve"> </w:t>
      </w:r>
      <w:r w:rsidR="00ED3EF7" w:rsidRPr="00A059D0">
        <w:t xml:space="preserve">for help and advice. There are always more solutions than difficulties. We can </w:t>
      </w:r>
      <w:r w:rsidR="00363F31">
        <w:t xml:space="preserve">discuss </w:t>
      </w:r>
      <w:r w:rsidR="00ED3EF7" w:rsidRPr="00A059D0">
        <w:t>our concerns and problems with someone we can trust to get help and counselling.</w:t>
      </w:r>
    </w:p>
    <w:p w14:paraId="46D05F9B" w14:textId="77777777" w:rsidR="00ED3EF7" w:rsidRPr="00A059D0" w:rsidRDefault="00ED3EF7" w:rsidP="00ED3EF7">
      <w:pPr>
        <w:pStyle w:val="af1"/>
        <w:snapToGrid w:val="0"/>
        <w:spacing w:line="276" w:lineRule="auto"/>
        <w:ind w:leftChars="0"/>
        <w:rPr>
          <w:rFonts w:eastAsiaTheme="majorEastAsia"/>
          <w:lang w:eastAsia="zh-TW"/>
        </w:rPr>
      </w:pPr>
    </w:p>
    <w:p w14:paraId="241410C5" w14:textId="06908C25" w:rsidR="00ED3EF7" w:rsidRPr="00A059D0" w:rsidRDefault="00ED3EF7" w:rsidP="00D16E05">
      <w:pPr>
        <w:snapToGrid w:val="0"/>
        <w:spacing w:line="276" w:lineRule="auto"/>
        <w:rPr>
          <w:rFonts w:eastAsiaTheme="majorEastAsia"/>
          <w:b/>
          <w:sz w:val="28"/>
          <w:szCs w:val="28"/>
        </w:rPr>
      </w:pPr>
      <w:r w:rsidRPr="00B75440">
        <w:rPr>
          <w:color w:val="000000" w:themeColor="text1"/>
          <w:sz w:val="22"/>
          <w:szCs w:val="20"/>
        </w:rPr>
        <w:t>Source: Educ</w:t>
      </w:r>
      <w:r w:rsidR="003A4F64" w:rsidRPr="00B75440">
        <w:rPr>
          <w:color w:val="000000" w:themeColor="text1"/>
          <w:sz w:val="22"/>
          <w:szCs w:val="20"/>
        </w:rPr>
        <w:t>ation Bureau of the HKSAR (2020d</w:t>
      </w:r>
      <w:r w:rsidRPr="00B75440">
        <w:rPr>
          <w:color w:val="000000" w:themeColor="text1"/>
          <w:sz w:val="22"/>
          <w:szCs w:val="20"/>
        </w:rPr>
        <w:t>)</w:t>
      </w:r>
      <w:r w:rsidR="00396AF1" w:rsidRPr="00B75440">
        <w:rPr>
          <w:color w:val="000000" w:themeColor="text1"/>
          <w:sz w:val="22"/>
          <w:szCs w:val="20"/>
        </w:rPr>
        <w:t xml:space="preserve">, </w:t>
      </w:r>
      <w:r w:rsidR="00D16E05" w:rsidRPr="00B75440">
        <w:rPr>
          <w:color w:val="000000" w:themeColor="text1"/>
          <w:sz w:val="22"/>
          <w:szCs w:val="20"/>
        </w:rPr>
        <w:t xml:space="preserve">Co-creating a Harmonious School </w:t>
      </w:r>
      <w:r w:rsidR="003A4F64" w:rsidRPr="00B75440">
        <w:rPr>
          <w:color w:val="000000" w:themeColor="text1"/>
          <w:sz w:val="22"/>
          <w:szCs w:val="20"/>
        </w:rPr>
        <w:t>–</w:t>
      </w:r>
      <w:r w:rsidR="00D16E05" w:rsidRPr="00B75440">
        <w:rPr>
          <w:color w:val="000000" w:themeColor="text1"/>
          <w:sz w:val="22"/>
          <w:szCs w:val="20"/>
        </w:rPr>
        <w:t xml:space="preserve"> </w:t>
      </w:r>
      <w:r w:rsidR="003A4F64" w:rsidRPr="00B75440">
        <w:rPr>
          <w:color w:val="000000" w:themeColor="text1"/>
          <w:sz w:val="22"/>
          <w:szCs w:val="20"/>
        </w:rPr>
        <w:t>“</w:t>
      </w:r>
      <w:r w:rsidR="00D16E05" w:rsidRPr="00B75440">
        <w:rPr>
          <w:color w:val="000000" w:themeColor="text1"/>
          <w:sz w:val="22"/>
          <w:szCs w:val="20"/>
        </w:rPr>
        <w:t>Stop Bullying" Resource Package.</w:t>
      </w:r>
      <w:r w:rsidRPr="00A059D0">
        <w:br w:type="page"/>
      </w:r>
    </w:p>
    <w:p w14:paraId="6B8A247E" w14:textId="77187A92" w:rsidR="00810C33" w:rsidRDefault="00810C33" w:rsidP="00172854">
      <w:pPr>
        <w:snapToGrid w:val="0"/>
        <w:spacing w:line="276" w:lineRule="auto"/>
        <w:ind w:left="482" w:hanging="482"/>
        <w:rPr>
          <w:b/>
          <w:sz w:val="28"/>
          <w:szCs w:val="28"/>
          <w:u w:val="single"/>
        </w:rPr>
      </w:pPr>
      <w:r>
        <w:rPr>
          <w:rFonts w:asciiTheme="minorEastAsia" w:hAnsiTheme="minorEastAsia" w:cs="PMingLiU"/>
          <w:b/>
          <w:bCs/>
          <w:noProof/>
          <w:sz w:val="32"/>
          <w:szCs w:val="32"/>
          <w:lang w:val="en-US"/>
        </w:rPr>
        <w:lastRenderedPageBreak/>
        <w:drawing>
          <wp:anchor distT="0" distB="0" distL="114300" distR="114300" simplePos="0" relativeHeight="253924352" behindDoc="0" locked="0" layoutInCell="1" allowOverlap="1" wp14:anchorId="01232D7A" wp14:editId="3D944D4E">
            <wp:simplePos x="0" y="0"/>
            <wp:positionH relativeFrom="margin">
              <wp:posOffset>0</wp:posOffset>
            </wp:positionH>
            <wp:positionV relativeFrom="paragraph">
              <wp:posOffset>0</wp:posOffset>
            </wp:positionV>
            <wp:extent cx="1943100" cy="390525"/>
            <wp:effectExtent l="0" t="0" r="0" b="9525"/>
            <wp:wrapNone/>
            <wp:docPr id="89" name="圖片 8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3D04A" w14:textId="77777777" w:rsidR="00810C33" w:rsidRDefault="00810C33" w:rsidP="00172854">
      <w:pPr>
        <w:snapToGrid w:val="0"/>
        <w:spacing w:line="276" w:lineRule="auto"/>
        <w:ind w:left="482" w:hanging="482"/>
        <w:rPr>
          <w:b/>
          <w:sz w:val="28"/>
          <w:szCs w:val="28"/>
          <w:u w:val="single"/>
        </w:rPr>
      </w:pPr>
    </w:p>
    <w:p w14:paraId="30D4201F" w14:textId="4C28E346" w:rsidR="00ED3EF7" w:rsidRPr="00810C33" w:rsidRDefault="003C0EDC" w:rsidP="00172854">
      <w:pPr>
        <w:snapToGrid w:val="0"/>
        <w:spacing w:line="276" w:lineRule="auto"/>
        <w:ind w:left="482" w:hanging="482"/>
        <w:rPr>
          <w:rFonts w:eastAsiaTheme="majorEastAsia"/>
          <w:b/>
          <w:szCs w:val="28"/>
        </w:rPr>
      </w:pPr>
      <w:r w:rsidRPr="00810C33">
        <w:rPr>
          <w:b/>
          <w:sz w:val="28"/>
          <w:szCs w:val="28"/>
        </w:rPr>
        <w:t>Content knowledge 2:</w:t>
      </w:r>
      <w:r w:rsidR="00172854" w:rsidRPr="00810C33">
        <w:rPr>
          <w:b/>
          <w:sz w:val="28"/>
          <w:szCs w:val="28"/>
        </w:rPr>
        <w:tab/>
      </w:r>
      <w:r w:rsidR="00ED3EF7" w:rsidRPr="00810C33">
        <w:rPr>
          <w:b/>
          <w:sz w:val="28"/>
          <w:szCs w:val="28"/>
        </w:rPr>
        <w:t xml:space="preserve">Strategies to </w:t>
      </w:r>
      <w:r w:rsidR="00A0295C" w:rsidRPr="00810C33">
        <w:rPr>
          <w:b/>
          <w:sz w:val="28"/>
          <w:szCs w:val="28"/>
        </w:rPr>
        <w:t>return to the right path</w:t>
      </w:r>
    </w:p>
    <w:p w14:paraId="54E114D6" w14:textId="25B3AC5F" w:rsidR="00ED3EF7" w:rsidRPr="00172854" w:rsidRDefault="00ED3EF7" w:rsidP="00A06881">
      <w:pPr>
        <w:pStyle w:val="af1"/>
        <w:numPr>
          <w:ilvl w:val="7"/>
          <w:numId w:val="46"/>
        </w:numPr>
        <w:snapToGrid w:val="0"/>
        <w:spacing w:line="276" w:lineRule="auto"/>
        <w:ind w:leftChars="0" w:left="482" w:hanging="482"/>
        <w:rPr>
          <w:rFonts w:eastAsiaTheme="majorEastAsia"/>
          <w:b/>
          <w:bCs/>
        </w:rPr>
      </w:pPr>
      <w:r w:rsidRPr="00172854">
        <w:rPr>
          <w:b/>
          <w:bCs/>
        </w:rPr>
        <w:t xml:space="preserve">Differentiating </w:t>
      </w:r>
      <w:r w:rsidR="00C07F1E" w:rsidRPr="00172854">
        <w:rPr>
          <w:b/>
          <w:bCs/>
        </w:rPr>
        <w:t xml:space="preserve">between </w:t>
      </w:r>
      <w:r w:rsidRPr="00172854">
        <w:rPr>
          <w:b/>
          <w:bCs/>
        </w:rPr>
        <w:t>true and false information</w:t>
      </w:r>
    </w:p>
    <w:p w14:paraId="59E92BD5" w14:textId="78E88AB4" w:rsidR="00ED3EF7" w:rsidRPr="00A059D0" w:rsidRDefault="008C33D1" w:rsidP="00A06881">
      <w:pPr>
        <w:pStyle w:val="af1"/>
        <w:numPr>
          <w:ilvl w:val="0"/>
          <w:numId w:val="35"/>
        </w:numPr>
        <w:snapToGrid w:val="0"/>
        <w:spacing w:line="276" w:lineRule="auto"/>
        <w:ind w:leftChars="0"/>
        <w:jc w:val="both"/>
        <w:rPr>
          <w:rFonts w:eastAsiaTheme="majorEastAsia"/>
          <w:bCs/>
        </w:rPr>
      </w:pPr>
      <w:r w:rsidRPr="00A059D0">
        <w:rPr>
          <w:noProof/>
          <w:lang w:val="en-US"/>
        </w:rPr>
        <w:drawing>
          <wp:anchor distT="0" distB="0" distL="114300" distR="114300" simplePos="0" relativeHeight="253792256" behindDoc="0" locked="0" layoutInCell="1" allowOverlap="1" wp14:anchorId="4223A5C7" wp14:editId="16801805">
            <wp:simplePos x="0" y="0"/>
            <wp:positionH relativeFrom="column">
              <wp:posOffset>3834130</wp:posOffset>
            </wp:positionH>
            <wp:positionV relativeFrom="paragraph">
              <wp:posOffset>71120</wp:posOffset>
            </wp:positionV>
            <wp:extent cx="1351280" cy="918845"/>
            <wp:effectExtent l="0" t="0" r="1270" b="0"/>
            <wp:wrapSquare wrapText="bothSides"/>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圖片 547"/>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51280" cy="91884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bCs/>
        </w:rPr>
        <w:t xml:space="preserve">We can easily </w:t>
      </w:r>
      <w:r w:rsidR="003C7A0B">
        <w:rPr>
          <w:bCs/>
        </w:rPr>
        <w:t xml:space="preserve">encounter </w:t>
      </w:r>
      <w:r w:rsidR="00ED3EF7" w:rsidRPr="00A059D0">
        <w:rPr>
          <w:bCs/>
        </w:rPr>
        <w:t xml:space="preserve">a lot of </w:t>
      </w:r>
      <w:r w:rsidR="00374DA9">
        <w:rPr>
          <w:bCs/>
        </w:rPr>
        <w:t>fake</w:t>
      </w:r>
      <w:r w:rsidR="00ED3EF7" w:rsidRPr="00A059D0">
        <w:rPr>
          <w:bCs/>
        </w:rPr>
        <w:t xml:space="preserve"> information and wrong concepts, whether on the Internet, </w:t>
      </w:r>
      <w:r w:rsidR="003C7A0B">
        <w:rPr>
          <w:bCs/>
        </w:rPr>
        <w:t>on</w:t>
      </w:r>
      <w:r w:rsidR="00ED3EF7" w:rsidRPr="00A059D0">
        <w:rPr>
          <w:bCs/>
        </w:rPr>
        <w:t xml:space="preserve"> social media, or when we share </w:t>
      </w:r>
      <w:r w:rsidR="00520268">
        <w:rPr>
          <w:bCs/>
        </w:rPr>
        <w:t>information</w:t>
      </w:r>
      <w:r w:rsidR="00520268" w:rsidRPr="00A059D0">
        <w:rPr>
          <w:bCs/>
        </w:rPr>
        <w:t xml:space="preserve"> </w:t>
      </w:r>
      <w:r w:rsidR="00ED3EF7" w:rsidRPr="00A059D0">
        <w:rPr>
          <w:bCs/>
        </w:rPr>
        <w:t xml:space="preserve">with friends. Some </w:t>
      </w:r>
      <w:r w:rsidR="00DF2D8F">
        <w:rPr>
          <w:bCs/>
        </w:rPr>
        <w:t>adolescents</w:t>
      </w:r>
      <w:r w:rsidR="00ED3EF7" w:rsidRPr="00A059D0">
        <w:rPr>
          <w:bCs/>
        </w:rPr>
        <w:t xml:space="preserve"> lack sufficient </w:t>
      </w:r>
      <w:r w:rsidR="003C7A0B">
        <w:rPr>
          <w:bCs/>
        </w:rPr>
        <w:t xml:space="preserve">ability to judge </w:t>
      </w:r>
      <w:r w:rsidR="00ED3EF7" w:rsidRPr="00A059D0">
        <w:rPr>
          <w:bCs/>
        </w:rPr>
        <w:t xml:space="preserve">and </w:t>
      </w:r>
      <w:r w:rsidR="00520268">
        <w:rPr>
          <w:bCs/>
        </w:rPr>
        <w:t>identify</w:t>
      </w:r>
      <w:r w:rsidR="00520268" w:rsidRPr="00A059D0">
        <w:rPr>
          <w:bCs/>
        </w:rPr>
        <w:t xml:space="preserve"> </w:t>
      </w:r>
      <w:r w:rsidR="00ED3EF7" w:rsidRPr="00A059D0">
        <w:rPr>
          <w:bCs/>
        </w:rPr>
        <w:t xml:space="preserve">false information. For example, </w:t>
      </w:r>
      <w:r w:rsidR="00520268">
        <w:rPr>
          <w:bCs/>
        </w:rPr>
        <w:t>some</w:t>
      </w:r>
      <w:r w:rsidR="00520268" w:rsidRPr="00A059D0">
        <w:rPr>
          <w:bCs/>
        </w:rPr>
        <w:t xml:space="preserve"> </w:t>
      </w:r>
      <w:r w:rsidR="00ED3EF7" w:rsidRPr="00A059D0">
        <w:rPr>
          <w:bCs/>
        </w:rPr>
        <w:t xml:space="preserve">may mistakenly believe that Internet addiction is a trend </w:t>
      </w:r>
      <w:r w:rsidR="00520268">
        <w:rPr>
          <w:bCs/>
        </w:rPr>
        <w:t xml:space="preserve">for </w:t>
      </w:r>
      <w:r w:rsidR="00126E9E">
        <w:rPr>
          <w:bCs/>
        </w:rPr>
        <w:t>adolescents</w:t>
      </w:r>
      <w:r w:rsidR="00ED3EF7" w:rsidRPr="00A059D0">
        <w:rPr>
          <w:bCs/>
        </w:rPr>
        <w:t xml:space="preserve">, bullying is </w:t>
      </w:r>
      <w:r w:rsidR="00575AA1">
        <w:rPr>
          <w:bCs/>
        </w:rPr>
        <w:t>one way of dealing with interpersonal relationship</w:t>
      </w:r>
      <w:r w:rsidR="008F0B1D">
        <w:rPr>
          <w:bCs/>
        </w:rPr>
        <w:t>s</w:t>
      </w:r>
      <w:r w:rsidR="003C7A0B">
        <w:rPr>
          <w:bCs/>
        </w:rPr>
        <w:t>,</w:t>
      </w:r>
      <w:r w:rsidR="00ED3EF7" w:rsidRPr="00A059D0">
        <w:rPr>
          <w:bCs/>
        </w:rPr>
        <w:t xml:space="preserve"> and sex topics are a way to show their humour. </w:t>
      </w:r>
      <w:r w:rsidR="00126E9E">
        <w:rPr>
          <w:bCs/>
        </w:rPr>
        <w:t>Adolescents</w:t>
      </w:r>
      <w:r w:rsidR="00ED3EF7" w:rsidRPr="00A059D0">
        <w:rPr>
          <w:bCs/>
        </w:rPr>
        <w:t xml:space="preserve"> should </w:t>
      </w:r>
      <w:r w:rsidR="00146742">
        <w:rPr>
          <w:bCs/>
        </w:rPr>
        <w:t>develop critical thinking</w:t>
      </w:r>
      <w:r w:rsidR="00ED3EF7" w:rsidRPr="00A059D0">
        <w:rPr>
          <w:bCs/>
        </w:rPr>
        <w:t xml:space="preserve">, and to </w:t>
      </w:r>
      <w:r w:rsidR="00146742">
        <w:rPr>
          <w:bCs/>
        </w:rPr>
        <w:t xml:space="preserve">identify </w:t>
      </w:r>
      <w:r w:rsidR="00ED3EF7" w:rsidRPr="00A059D0">
        <w:rPr>
          <w:bCs/>
        </w:rPr>
        <w:t xml:space="preserve">true </w:t>
      </w:r>
      <w:r w:rsidR="00146742">
        <w:rPr>
          <w:bCs/>
        </w:rPr>
        <w:t>or fake</w:t>
      </w:r>
      <w:r w:rsidR="00ED3EF7" w:rsidRPr="00A059D0">
        <w:rPr>
          <w:bCs/>
        </w:rPr>
        <w:t xml:space="preserve"> information, so as to minimise the chance of </w:t>
      </w:r>
      <w:r w:rsidR="00146742">
        <w:rPr>
          <w:bCs/>
        </w:rPr>
        <w:t xml:space="preserve">acquiring </w:t>
      </w:r>
      <w:r w:rsidR="00A16CA6">
        <w:rPr>
          <w:bCs/>
        </w:rPr>
        <w:t>undesirable</w:t>
      </w:r>
      <w:r w:rsidR="00ED3EF7" w:rsidRPr="00A059D0">
        <w:rPr>
          <w:bCs/>
        </w:rPr>
        <w:t xml:space="preserve"> behaviours.</w:t>
      </w:r>
    </w:p>
    <w:p w14:paraId="61437F44" w14:textId="0D5A6D8C" w:rsidR="00ED3EF7" w:rsidRPr="00A059D0" w:rsidRDefault="00ED3EF7" w:rsidP="00374DA9">
      <w:pPr>
        <w:pStyle w:val="af1"/>
        <w:snapToGrid w:val="0"/>
        <w:spacing w:line="276" w:lineRule="auto"/>
        <w:ind w:leftChars="0"/>
        <w:jc w:val="both"/>
        <w:rPr>
          <w:rFonts w:eastAsiaTheme="majorEastAsia"/>
          <w:bCs/>
        </w:rPr>
      </w:pPr>
    </w:p>
    <w:p w14:paraId="75763B53" w14:textId="37D61076"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Building law-</w:t>
      </w:r>
      <w:r w:rsidR="006D2B53">
        <w:rPr>
          <w:b/>
          <w:szCs w:val="28"/>
        </w:rPr>
        <w:t>a</w:t>
      </w:r>
      <w:r w:rsidRPr="00A059D0">
        <w:rPr>
          <w:b/>
          <w:szCs w:val="28"/>
        </w:rPr>
        <w:t>biding awareness</w:t>
      </w:r>
    </w:p>
    <w:p w14:paraId="53CEE75F" w14:textId="4C25BD8E"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3280" behindDoc="0" locked="0" layoutInCell="1" allowOverlap="1" wp14:anchorId="299FEAC0" wp14:editId="7467DE5C">
            <wp:simplePos x="0" y="0"/>
            <wp:positionH relativeFrom="margin">
              <wp:posOffset>3905250</wp:posOffset>
            </wp:positionH>
            <wp:positionV relativeFrom="paragraph">
              <wp:posOffset>8890</wp:posOffset>
            </wp:positionV>
            <wp:extent cx="1361440" cy="1168400"/>
            <wp:effectExtent l="0" t="0" r="0" b="0"/>
            <wp:wrapSquare wrapText="bothSides"/>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圖片 548"/>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61440" cy="1168400"/>
                    </a:xfrm>
                    <a:prstGeom prst="rect">
                      <a:avLst/>
                    </a:prstGeom>
                    <a:ln>
                      <a:noFill/>
                    </a:ln>
                  </pic:spPr>
                </pic:pic>
              </a:graphicData>
            </a:graphic>
            <wp14:sizeRelH relativeFrom="margin">
              <wp14:pctWidth>0</wp14:pctWidth>
            </wp14:sizeRelH>
            <wp14:sizeRelV relativeFrom="margin">
              <wp14:pctHeight>0</wp14:pctHeight>
            </wp14:sizeRelV>
          </wp:anchor>
        </w:drawing>
      </w:r>
      <w:r w:rsidR="00A16CA6">
        <w:rPr>
          <w:szCs w:val="28"/>
        </w:rPr>
        <w:t>Undesirable</w:t>
      </w:r>
      <w:r w:rsidR="00ED3EF7" w:rsidRPr="00A059D0">
        <w:rPr>
          <w:szCs w:val="28"/>
        </w:rPr>
        <w:t xml:space="preserve"> behaviour</w:t>
      </w:r>
      <w:r w:rsidR="008F0B1D">
        <w:rPr>
          <w:szCs w:val="28"/>
        </w:rPr>
        <w:t>s</w:t>
      </w:r>
      <w:r w:rsidR="00ED3EF7" w:rsidRPr="00A059D0">
        <w:rPr>
          <w:szCs w:val="28"/>
        </w:rPr>
        <w:t xml:space="preserve"> </w:t>
      </w:r>
      <w:r w:rsidR="008F0B1D">
        <w:rPr>
          <w:szCs w:val="28"/>
        </w:rPr>
        <w:t xml:space="preserve">do </w:t>
      </w:r>
      <w:r w:rsidR="00ED3EF7" w:rsidRPr="00A059D0">
        <w:rPr>
          <w:szCs w:val="28"/>
        </w:rPr>
        <w:t>not only affect the victims</w:t>
      </w:r>
      <w:r w:rsidR="0069061F">
        <w:rPr>
          <w:szCs w:val="28"/>
        </w:rPr>
        <w:t>’</w:t>
      </w:r>
      <w:r w:rsidR="00ED3EF7" w:rsidRPr="00A059D0">
        <w:rPr>
          <w:szCs w:val="28"/>
        </w:rPr>
        <w:t xml:space="preserve"> body and mind, but also put the perpetrators at risk of breaking the law. Some serious acts such as indecent assault and wounding are criminal offences. Once convicted, the offenders may have criminal records and be sentenced to imprisonment, losing </w:t>
      </w:r>
      <w:r w:rsidR="00760167">
        <w:rPr>
          <w:szCs w:val="28"/>
        </w:rPr>
        <w:t>their</w:t>
      </w:r>
      <w:r w:rsidR="00186F15">
        <w:rPr>
          <w:szCs w:val="28"/>
        </w:rPr>
        <w:t xml:space="preserve"> </w:t>
      </w:r>
      <w:r w:rsidR="00ED3EF7" w:rsidRPr="00A059D0">
        <w:rPr>
          <w:szCs w:val="28"/>
        </w:rPr>
        <w:t xml:space="preserve">freedom and future. </w:t>
      </w:r>
      <w:r w:rsidR="00126E9E">
        <w:rPr>
          <w:szCs w:val="28"/>
        </w:rPr>
        <w:t>Adolescents</w:t>
      </w:r>
      <w:r w:rsidR="00ED3EF7" w:rsidRPr="00A059D0">
        <w:rPr>
          <w:szCs w:val="28"/>
        </w:rPr>
        <w:t xml:space="preserve"> should build law-abiding awareness and strengthen the understanding of the rule of law. It helps us maintain awareness of preventing </w:t>
      </w:r>
      <w:r w:rsidR="00186F15">
        <w:rPr>
          <w:szCs w:val="28"/>
        </w:rPr>
        <w:t xml:space="preserve">ourselves from engaging in </w:t>
      </w:r>
      <w:r w:rsidR="00A16CA6">
        <w:rPr>
          <w:szCs w:val="28"/>
        </w:rPr>
        <w:t>undesirable</w:t>
      </w:r>
      <w:r w:rsidR="00ED3EF7" w:rsidRPr="00A059D0">
        <w:rPr>
          <w:szCs w:val="28"/>
        </w:rPr>
        <w:t xml:space="preserve"> behaviours and understand the importance of respecting and safeguarding the rule of law, even </w:t>
      </w:r>
      <w:r w:rsidR="00F21979">
        <w:rPr>
          <w:szCs w:val="28"/>
        </w:rPr>
        <w:t>when faced with</w:t>
      </w:r>
      <w:r w:rsidR="00ED3EF7" w:rsidRPr="00A059D0">
        <w:rPr>
          <w:szCs w:val="28"/>
        </w:rPr>
        <w:t xml:space="preserve"> ever-changing social environment and various temptations.</w:t>
      </w:r>
    </w:p>
    <w:p w14:paraId="438F0A0B" w14:textId="69813BD1" w:rsidR="00ED3EF7" w:rsidRPr="00A059D0" w:rsidRDefault="00ED3EF7" w:rsidP="00374DA9">
      <w:pPr>
        <w:pStyle w:val="af1"/>
        <w:snapToGrid w:val="0"/>
        <w:spacing w:line="276" w:lineRule="auto"/>
        <w:ind w:leftChars="0"/>
        <w:jc w:val="both"/>
        <w:rPr>
          <w:rFonts w:eastAsiaTheme="majorEastAsia"/>
          <w:szCs w:val="28"/>
        </w:rPr>
      </w:pPr>
    </w:p>
    <w:p w14:paraId="61811C5D" w14:textId="2EA3E4AE"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 xml:space="preserve">Developing </w:t>
      </w:r>
      <w:r w:rsidR="00146742">
        <w:rPr>
          <w:b/>
          <w:szCs w:val="28"/>
        </w:rPr>
        <w:t xml:space="preserve">positive </w:t>
      </w:r>
      <w:r w:rsidRPr="00A059D0">
        <w:rPr>
          <w:b/>
          <w:szCs w:val="28"/>
        </w:rPr>
        <w:t>values and attitudes</w:t>
      </w:r>
    </w:p>
    <w:p w14:paraId="312A09DB" w14:textId="1DE0BAFD"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4304" behindDoc="0" locked="0" layoutInCell="1" allowOverlap="1" wp14:anchorId="7619A9FB" wp14:editId="1CFD6624">
            <wp:simplePos x="0" y="0"/>
            <wp:positionH relativeFrom="margin">
              <wp:posOffset>4142105</wp:posOffset>
            </wp:positionH>
            <wp:positionV relativeFrom="paragraph">
              <wp:posOffset>4445</wp:posOffset>
            </wp:positionV>
            <wp:extent cx="1052830" cy="1443355"/>
            <wp:effectExtent l="0" t="0" r="0" b="4445"/>
            <wp:wrapSquare wrapText="bothSides"/>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圖片 549"/>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52830" cy="144335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szCs w:val="28"/>
        </w:rPr>
        <w:t xml:space="preserve">Developing </w:t>
      </w:r>
      <w:r w:rsidR="00146742">
        <w:rPr>
          <w:szCs w:val="28"/>
        </w:rPr>
        <w:t xml:space="preserve">positive </w:t>
      </w:r>
      <w:r w:rsidR="00ED3EF7" w:rsidRPr="00A059D0">
        <w:rPr>
          <w:szCs w:val="28"/>
        </w:rPr>
        <w:t xml:space="preserve">values and attitudes helps us reject </w:t>
      </w:r>
      <w:r w:rsidR="00A16CA6">
        <w:rPr>
          <w:szCs w:val="28"/>
        </w:rPr>
        <w:t>undesirable</w:t>
      </w:r>
      <w:r w:rsidR="00ED3EF7" w:rsidRPr="00A059D0">
        <w:rPr>
          <w:szCs w:val="28"/>
        </w:rPr>
        <w:t xml:space="preserve"> behaviours in a world of </w:t>
      </w:r>
      <w:r w:rsidR="00575AA1">
        <w:rPr>
          <w:szCs w:val="28"/>
        </w:rPr>
        <w:t xml:space="preserve">fierce </w:t>
      </w:r>
      <w:r w:rsidR="00ED3EF7" w:rsidRPr="00A059D0">
        <w:rPr>
          <w:szCs w:val="28"/>
        </w:rPr>
        <w:t xml:space="preserve">competition and </w:t>
      </w:r>
      <w:r w:rsidR="00760167">
        <w:rPr>
          <w:szCs w:val="28"/>
        </w:rPr>
        <w:t xml:space="preserve">various </w:t>
      </w:r>
      <w:r w:rsidR="00ED3EF7" w:rsidRPr="00A059D0">
        <w:rPr>
          <w:szCs w:val="28"/>
        </w:rPr>
        <w:t>temptations. Positive values and attitudes can be used as standards for our actions and judgements</w:t>
      </w:r>
      <w:r w:rsidR="00760167">
        <w:rPr>
          <w:szCs w:val="28"/>
        </w:rPr>
        <w:t>,</w:t>
      </w:r>
      <w:r w:rsidR="00ED3EF7" w:rsidRPr="00A059D0">
        <w:rPr>
          <w:szCs w:val="28"/>
        </w:rPr>
        <w:t xml:space="preserve"> help</w:t>
      </w:r>
      <w:r w:rsidR="00760167">
        <w:rPr>
          <w:szCs w:val="28"/>
        </w:rPr>
        <w:t>ing</w:t>
      </w:r>
      <w:r w:rsidR="00ED3EF7" w:rsidRPr="00A059D0">
        <w:rPr>
          <w:szCs w:val="28"/>
        </w:rPr>
        <w:t xml:space="preserve"> us face pressure and difficulties with determination</w:t>
      </w:r>
      <w:r w:rsidR="00760167">
        <w:rPr>
          <w:szCs w:val="28"/>
        </w:rPr>
        <w:t xml:space="preserve"> and</w:t>
      </w:r>
      <w:r w:rsidR="00ED3EF7" w:rsidRPr="00A059D0">
        <w:rPr>
          <w:szCs w:val="28"/>
        </w:rPr>
        <w:t xml:space="preserve"> build relationships with </w:t>
      </w:r>
      <w:r w:rsidR="00575AA1">
        <w:rPr>
          <w:szCs w:val="28"/>
        </w:rPr>
        <w:t>friendliness</w:t>
      </w:r>
      <w:r w:rsidR="00575AA1" w:rsidRPr="00A059D0">
        <w:rPr>
          <w:szCs w:val="28"/>
        </w:rPr>
        <w:t xml:space="preserve"> </w:t>
      </w:r>
      <w:r w:rsidR="00ED3EF7" w:rsidRPr="00A059D0">
        <w:rPr>
          <w:szCs w:val="28"/>
        </w:rPr>
        <w:t>and mutual respect. If we make mistakes, we should take responsibilities and bravely admit and correct them. We should treat others with empathy and care</w:t>
      </w:r>
      <w:r w:rsidR="00760167">
        <w:rPr>
          <w:szCs w:val="28"/>
        </w:rPr>
        <w:t>,</w:t>
      </w:r>
      <w:r w:rsidR="00ED3EF7" w:rsidRPr="00A059D0">
        <w:rPr>
          <w:szCs w:val="28"/>
        </w:rPr>
        <w:t xml:space="preserve"> learn how to put ourselves in other</w:t>
      </w:r>
      <w:r w:rsidR="00575AA1">
        <w:rPr>
          <w:szCs w:val="28"/>
        </w:rPr>
        <w:t>s</w:t>
      </w:r>
      <w:r w:rsidR="00744DAC">
        <w:rPr>
          <w:szCs w:val="28"/>
        </w:rPr>
        <w:t>’</w:t>
      </w:r>
      <w:r w:rsidR="00ED3EF7" w:rsidRPr="00A059D0">
        <w:rPr>
          <w:szCs w:val="28"/>
        </w:rPr>
        <w:t xml:space="preserve"> shoes</w:t>
      </w:r>
      <w:r w:rsidR="00760167">
        <w:rPr>
          <w:szCs w:val="28"/>
        </w:rPr>
        <w:t>,</w:t>
      </w:r>
      <w:r w:rsidR="00ED3EF7" w:rsidRPr="00A059D0">
        <w:rPr>
          <w:szCs w:val="28"/>
        </w:rPr>
        <w:t xml:space="preserve"> and reflect the possible influence of our behaviours on others. Doing so helps us adhere to our principles and firmly say “no” to </w:t>
      </w:r>
      <w:r w:rsidR="00A16CA6">
        <w:rPr>
          <w:szCs w:val="28"/>
        </w:rPr>
        <w:t>undesirable</w:t>
      </w:r>
      <w:r w:rsidR="00ED3EF7" w:rsidRPr="00A059D0">
        <w:rPr>
          <w:szCs w:val="28"/>
        </w:rPr>
        <w:t xml:space="preserve"> behaviours.</w:t>
      </w:r>
    </w:p>
    <w:p w14:paraId="7B93B6B0" w14:textId="77777777" w:rsidR="008C33D1" w:rsidRDefault="008C33D1" w:rsidP="008C33D1">
      <w:pPr>
        <w:spacing w:line="280" w:lineRule="exact"/>
        <w:rPr>
          <w:sz w:val="22"/>
        </w:rPr>
      </w:pPr>
    </w:p>
    <w:p w14:paraId="596C7A6F" w14:textId="31A1E278" w:rsidR="008C33D1" w:rsidRDefault="00ED3EF7" w:rsidP="008C33D1">
      <w:pPr>
        <w:spacing w:line="280" w:lineRule="exact"/>
        <w:rPr>
          <w:sz w:val="22"/>
        </w:rPr>
      </w:pPr>
      <w:r w:rsidRPr="00A059D0">
        <w:rPr>
          <w:sz w:val="22"/>
        </w:rPr>
        <w:t xml:space="preserve">Source: </w:t>
      </w:r>
      <w:r w:rsidRPr="00A059D0">
        <w:rPr>
          <w:sz w:val="22"/>
          <w:u w:val="single"/>
        </w:rPr>
        <w:t>Excerpted and adapted from</w:t>
      </w:r>
      <w:r w:rsidRPr="00A059D0">
        <w:rPr>
          <w:sz w:val="22"/>
        </w:rPr>
        <w:t xml:space="preserve"> Education </w:t>
      </w:r>
      <w:r w:rsidR="009B5BD8">
        <w:rPr>
          <w:sz w:val="22"/>
        </w:rPr>
        <w:t>Bureau of the HKSAR (2017; 2020e</w:t>
      </w:r>
      <w:r w:rsidRPr="00A059D0">
        <w:rPr>
          <w:sz w:val="22"/>
        </w:rPr>
        <w:t>)</w:t>
      </w:r>
      <w:r w:rsidR="00864ED1">
        <w:rPr>
          <w:sz w:val="22"/>
        </w:rPr>
        <w:t xml:space="preserve">, </w:t>
      </w:r>
      <w:r w:rsidR="00864ED1" w:rsidRPr="004656EA">
        <w:rPr>
          <w:sz w:val="22"/>
        </w:rPr>
        <w:t>Booklet 6A: Moral and Civic Education: Towards Values Education; Caring for Students and Helping them Get Back on the Right Track.</w:t>
      </w:r>
      <w:r w:rsidR="008C33D1">
        <w:rPr>
          <w:sz w:val="22"/>
        </w:rPr>
        <w:br w:type="page"/>
      </w:r>
    </w:p>
    <w:p w14:paraId="270C5BF4" w14:textId="7794F515" w:rsidR="00ED3EF7" w:rsidRPr="00BB5667" w:rsidRDefault="00ED3EF7" w:rsidP="00BB5667">
      <w:pPr>
        <w:rPr>
          <w:sz w:val="22"/>
        </w:rPr>
      </w:pPr>
      <w:r w:rsidRPr="00A059D0">
        <w:rPr>
          <w:b/>
          <w:sz w:val="28"/>
          <w:szCs w:val="28"/>
        </w:rPr>
        <w:lastRenderedPageBreak/>
        <w:t>Activity 1: Approach</w:t>
      </w:r>
      <w:r w:rsidR="00575AA1">
        <w:rPr>
          <w:b/>
          <w:sz w:val="28"/>
          <w:szCs w:val="28"/>
        </w:rPr>
        <w:t>es</w:t>
      </w:r>
      <w:r w:rsidRPr="00A059D0">
        <w:rPr>
          <w:b/>
          <w:sz w:val="28"/>
          <w:szCs w:val="28"/>
        </w:rPr>
        <w:t xml:space="preserve"> to prevent</w:t>
      </w:r>
      <w:r w:rsidR="006A53B1" w:rsidRPr="00A059D0">
        <w:rPr>
          <w:b/>
          <w:sz w:val="28"/>
          <w:szCs w:val="28"/>
        </w:rPr>
        <w:t xml:space="preserve"> </w:t>
      </w:r>
      <w:r w:rsidR="00A16CA6">
        <w:rPr>
          <w:b/>
          <w:sz w:val="28"/>
          <w:szCs w:val="28"/>
        </w:rPr>
        <w:t>undesirable</w:t>
      </w:r>
      <w:r w:rsidRPr="00A059D0">
        <w:rPr>
          <w:b/>
          <w:sz w:val="28"/>
          <w:szCs w:val="28"/>
        </w:rPr>
        <w:t xml:space="preserve"> behaviours and strategies to </w:t>
      </w:r>
      <w:r w:rsidR="000C1671">
        <w:rPr>
          <w:b/>
          <w:sz w:val="28"/>
          <w:szCs w:val="28"/>
        </w:rPr>
        <w:t>return to the right path</w:t>
      </w:r>
    </w:p>
    <w:p w14:paraId="20306ADF" w14:textId="055BB532" w:rsidR="00ED3EF7" w:rsidRPr="00D14649" w:rsidRDefault="00ED3EF7" w:rsidP="00565ADA">
      <w:pPr>
        <w:snapToGrid w:val="0"/>
        <w:spacing w:line="276" w:lineRule="auto"/>
        <w:jc w:val="both"/>
        <w:rPr>
          <w:rFonts w:eastAsiaTheme="majorEastAsia"/>
        </w:rPr>
      </w:pPr>
      <w:r w:rsidRPr="00D14649">
        <w:t xml:space="preserve">Read the following cases carefully. Based on the </w:t>
      </w:r>
      <w:r w:rsidR="000C1671">
        <w:t xml:space="preserve">information </w:t>
      </w:r>
      <w:r w:rsidRPr="00D14649">
        <w:t xml:space="preserve">above and your personal experience, write down details of the </w:t>
      </w:r>
      <w:r w:rsidR="000C1671">
        <w:t xml:space="preserve">ways </w:t>
      </w:r>
      <w:r w:rsidRPr="00D14649">
        <w:t xml:space="preserve">to prevent </w:t>
      </w:r>
      <w:r w:rsidR="00A16CA6">
        <w:t>undesirable</w:t>
      </w:r>
      <w:r w:rsidRPr="00D14649">
        <w:t xml:space="preserve"> behaviours </w:t>
      </w:r>
      <w:r w:rsidR="00575AA1" w:rsidRPr="00D14649">
        <w:t xml:space="preserve">(i.e., NO, OFF and TELL) </w:t>
      </w:r>
      <w:r w:rsidRPr="00D14649">
        <w:t>and the strategies to</w:t>
      </w:r>
      <w:r w:rsidR="0045051A">
        <w:t xml:space="preserve"> </w:t>
      </w:r>
      <w:r w:rsidR="000C1671">
        <w:t>return to the right path</w:t>
      </w:r>
      <w:r w:rsidRPr="00D14649">
        <w:t xml:space="preserve">. And </w:t>
      </w:r>
      <w:r w:rsidR="00575AA1">
        <w:t>tick</w:t>
      </w:r>
      <w:r w:rsidR="00575AA1" w:rsidRPr="00D14649">
        <w:t xml:space="preserve"> </w:t>
      </w:r>
      <w:r w:rsidRPr="00D14649">
        <w:t>“</w:t>
      </w:r>
      <w:r w:rsidRPr="00D14649">
        <w:rPr>
          <w:rFonts w:ascii="Wingdings 2" w:eastAsia="Wingdings 2" w:hAnsi="Wingdings 2" w:cs="Wingdings 2"/>
        </w:rPr>
        <w:t></w:t>
      </w:r>
      <w:r w:rsidRPr="00D14649">
        <w:t>” the relevant values/attitudes in the cell</w:t>
      </w:r>
      <w:r w:rsidR="00575AA1">
        <w:t>s</w:t>
      </w:r>
      <w:r w:rsidRPr="00D14649">
        <w:t xml:space="preserve"> on the right, or else provide your personal opinions in “Others”.</w:t>
      </w:r>
    </w:p>
    <w:tbl>
      <w:tblPr>
        <w:tblStyle w:val="aa"/>
        <w:tblW w:w="9072" w:type="dxa"/>
        <w:tblInd w:w="-5" w:type="dxa"/>
        <w:tblLayout w:type="fixed"/>
        <w:tblLook w:val="04A0" w:firstRow="1" w:lastRow="0" w:firstColumn="1" w:lastColumn="0" w:noHBand="0" w:noVBand="1"/>
      </w:tblPr>
      <w:tblGrid>
        <w:gridCol w:w="384"/>
        <w:gridCol w:w="2659"/>
        <w:gridCol w:w="3194"/>
        <w:gridCol w:w="2835"/>
      </w:tblGrid>
      <w:tr w:rsidR="00ED3EF7" w:rsidRPr="002360D6" w14:paraId="2C992745" w14:textId="77777777" w:rsidTr="002360D6">
        <w:trPr>
          <w:tblHeader/>
        </w:trPr>
        <w:tc>
          <w:tcPr>
            <w:tcW w:w="384" w:type="dxa"/>
          </w:tcPr>
          <w:p w14:paraId="716F50EA" w14:textId="42406CE9" w:rsidR="00ED3EF7" w:rsidRPr="002360D6" w:rsidRDefault="00ED3EF7" w:rsidP="00D14649">
            <w:pPr>
              <w:pStyle w:val="af1"/>
              <w:spacing w:line="280" w:lineRule="exact"/>
              <w:ind w:leftChars="0" w:left="0"/>
              <w:rPr>
                <w:rFonts w:eastAsiaTheme="majorEastAsia"/>
                <w:sz w:val="22"/>
                <w:szCs w:val="22"/>
                <w:lang w:eastAsia="zh-TW"/>
              </w:rPr>
            </w:pPr>
          </w:p>
        </w:tc>
        <w:tc>
          <w:tcPr>
            <w:tcW w:w="2659" w:type="dxa"/>
          </w:tcPr>
          <w:p w14:paraId="568019B7" w14:textId="77777777"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Case</w:t>
            </w:r>
          </w:p>
        </w:tc>
        <w:tc>
          <w:tcPr>
            <w:tcW w:w="3194" w:type="dxa"/>
          </w:tcPr>
          <w:p w14:paraId="0B67734D" w14:textId="5245B8DA" w:rsidR="00ED3EF7" w:rsidRPr="002360D6" w:rsidRDefault="006A53B1" w:rsidP="000F015E">
            <w:pPr>
              <w:pStyle w:val="af1"/>
              <w:spacing w:line="280" w:lineRule="exact"/>
              <w:ind w:leftChars="0" w:left="0"/>
              <w:jc w:val="center"/>
              <w:rPr>
                <w:rFonts w:eastAsiaTheme="majorEastAsia"/>
                <w:sz w:val="22"/>
                <w:szCs w:val="22"/>
              </w:rPr>
            </w:pPr>
            <w:r w:rsidRPr="002360D6">
              <w:rPr>
                <w:b/>
                <w:bCs/>
                <w:sz w:val="22"/>
                <w:szCs w:val="22"/>
              </w:rPr>
              <w:t xml:space="preserve">Ways </w:t>
            </w:r>
            <w:r w:rsidR="00ED3EF7" w:rsidRPr="002360D6">
              <w:rPr>
                <w:b/>
                <w:bCs/>
                <w:sz w:val="22"/>
                <w:szCs w:val="22"/>
              </w:rPr>
              <w:t xml:space="preserve">to prevent </w:t>
            </w:r>
            <w:r w:rsidR="00A16CA6" w:rsidRPr="002360D6">
              <w:rPr>
                <w:b/>
                <w:bCs/>
                <w:sz w:val="22"/>
                <w:szCs w:val="22"/>
              </w:rPr>
              <w:t>undesirable</w:t>
            </w:r>
            <w:r w:rsidR="00ED3EF7" w:rsidRPr="002360D6">
              <w:rPr>
                <w:b/>
                <w:bCs/>
                <w:sz w:val="22"/>
                <w:szCs w:val="22"/>
              </w:rPr>
              <w:t xml:space="preserve"> behaviours and strategies to </w:t>
            </w:r>
            <w:r w:rsidR="000C1671" w:rsidRPr="002360D6">
              <w:rPr>
                <w:b/>
                <w:bCs/>
                <w:sz w:val="22"/>
                <w:szCs w:val="22"/>
              </w:rPr>
              <w:t>return to the right path</w:t>
            </w:r>
          </w:p>
        </w:tc>
        <w:tc>
          <w:tcPr>
            <w:tcW w:w="2835" w:type="dxa"/>
          </w:tcPr>
          <w:p w14:paraId="1ABF0114" w14:textId="27921936"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Desired values/attitudes</w:t>
            </w:r>
          </w:p>
        </w:tc>
      </w:tr>
      <w:tr w:rsidR="00ED3EF7" w:rsidRPr="002360D6" w14:paraId="2D72C7BE" w14:textId="77777777" w:rsidTr="002360D6">
        <w:tc>
          <w:tcPr>
            <w:tcW w:w="384" w:type="dxa"/>
          </w:tcPr>
          <w:p w14:paraId="0A845517"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5DFB7EA" w14:textId="5D326300" w:rsidR="00ED3EF7" w:rsidRPr="002360D6" w:rsidRDefault="00ED3EF7" w:rsidP="00FC03C8">
            <w:pPr>
              <w:pStyle w:val="af1"/>
              <w:spacing w:line="280" w:lineRule="exact"/>
              <w:ind w:leftChars="0" w:left="0"/>
              <w:rPr>
                <w:sz w:val="22"/>
                <w:szCs w:val="22"/>
              </w:rPr>
            </w:pPr>
            <w:r w:rsidRPr="002360D6">
              <w:rPr>
                <w:sz w:val="22"/>
                <w:szCs w:val="22"/>
              </w:rPr>
              <w:t xml:space="preserve">Leo </w:t>
            </w:r>
            <w:r w:rsidR="00C15D9C" w:rsidRPr="002360D6">
              <w:rPr>
                <w:sz w:val="22"/>
                <w:szCs w:val="22"/>
              </w:rPr>
              <w:t>wa</w:t>
            </w:r>
            <w:r w:rsidRPr="002360D6">
              <w:rPr>
                <w:sz w:val="22"/>
                <w:szCs w:val="22"/>
              </w:rPr>
              <w:t xml:space="preserve">s introverted and </w:t>
            </w:r>
            <w:r w:rsidR="00C15D9C" w:rsidRPr="002360D6">
              <w:rPr>
                <w:sz w:val="22"/>
                <w:szCs w:val="22"/>
              </w:rPr>
              <w:t>wa</w:t>
            </w:r>
            <w:r w:rsidRPr="002360D6">
              <w:rPr>
                <w:sz w:val="22"/>
                <w:szCs w:val="22"/>
              </w:rPr>
              <w:t xml:space="preserve">s often bullied and teased by his classmates. For example, other students would </w:t>
            </w:r>
            <w:r w:rsidR="000C1671" w:rsidRPr="002360D6">
              <w:rPr>
                <w:sz w:val="22"/>
                <w:szCs w:val="22"/>
              </w:rPr>
              <w:t>throw</w:t>
            </w:r>
            <w:r w:rsidRPr="002360D6">
              <w:rPr>
                <w:sz w:val="22"/>
                <w:szCs w:val="22"/>
              </w:rPr>
              <w:t xml:space="preserve"> his schoolbag in the trash bin, or wet his clothes. </w:t>
            </w:r>
            <w:r w:rsidR="00FC03C8" w:rsidRPr="002360D6">
              <w:rPr>
                <w:sz w:val="22"/>
                <w:szCs w:val="22"/>
              </w:rPr>
              <w:t>S</w:t>
            </w:r>
            <w:r w:rsidRPr="002360D6">
              <w:rPr>
                <w:sz w:val="22"/>
                <w:szCs w:val="22"/>
              </w:rPr>
              <w:t xml:space="preserve">tudents </w:t>
            </w:r>
            <w:r w:rsidR="00FC03C8" w:rsidRPr="002360D6">
              <w:rPr>
                <w:rFonts w:eastAsiaTheme="minorEastAsia"/>
                <w:sz w:val="22"/>
                <w:szCs w:val="22"/>
                <w:lang w:eastAsia="zh-TW"/>
              </w:rPr>
              <w:t xml:space="preserve">witnessing these incidents </w:t>
            </w:r>
            <w:r w:rsidRPr="002360D6">
              <w:rPr>
                <w:sz w:val="22"/>
                <w:szCs w:val="22"/>
              </w:rPr>
              <w:t xml:space="preserve">would just keep laughing, film the process and shout with </w:t>
            </w:r>
            <w:r w:rsidR="00565ADA" w:rsidRPr="002360D6">
              <w:rPr>
                <w:sz w:val="22"/>
                <w:szCs w:val="22"/>
              </w:rPr>
              <w:t>excitement</w:t>
            </w:r>
            <w:r w:rsidRPr="002360D6">
              <w:rPr>
                <w:sz w:val="22"/>
                <w:szCs w:val="22"/>
              </w:rPr>
              <w:t>. Leo was even asked to hand over his pocket money in exchange for everyone</w:t>
            </w:r>
            <w:r w:rsidR="0069061F" w:rsidRPr="002360D6">
              <w:rPr>
                <w:sz w:val="22"/>
                <w:szCs w:val="22"/>
              </w:rPr>
              <w:t>’</w:t>
            </w:r>
            <w:r w:rsidRPr="002360D6">
              <w:rPr>
                <w:sz w:val="22"/>
                <w:szCs w:val="22"/>
              </w:rPr>
              <w:t>s friendship.</w:t>
            </w:r>
          </w:p>
          <w:p w14:paraId="629F5775" w14:textId="310515E1" w:rsidR="00FC03C8" w:rsidRPr="002360D6" w:rsidRDefault="00FC03C8" w:rsidP="00FC03C8">
            <w:pPr>
              <w:pStyle w:val="af1"/>
              <w:spacing w:line="280" w:lineRule="exact"/>
              <w:ind w:leftChars="0" w:left="0"/>
              <w:rPr>
                <w:sz w:val="22"/>
                <w:szCs w:val="22"/>
              </w:rPr>
            </w:pPr>
            <w:r w:rsidRPr="002360D6">
              <w:rPr>
                <w:noProof/>
                <w:sz w:val="22"/>
                <w:szCs w:val="22"/>
                <w:lang w:val="en-US"/>
              </w:rPr>
              <w:drawing>
                <wp:anchor distT="0" distB="0" distL="114300" distR="114300" simplePos="0" relativeHeight="253670400" behindDoc="0" locked="0" layoutInCell="1" allowOverlap="1" wp14:anchorId="401C7FB7" wp14:editId="472E4133">
                  <wp:simplePos x="0" y="0"/>
                  <wp:positionH relativeFrom="column">
                    <wp:posOffset>46087</wp:posOffset>
                  </wp:positionH>
                  <wp:positionV relativeFrom="paragraph">
                    <wp:posOffset>94743</wp:posOffset>
                  </wp:positionV>
                  <wp:extent cx="1190625" cy="758825"/>
                  <wp:effectExtent l="0" t="0" r="3810" b="381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圖片 553"/>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90625" cy="758825"/>
                          </a:xfrm>
                          <a:prstGeom prst="rect">
                            <a:avLst/>
                          </a:prstGeom>
                        </pic:spPr>
                      </pic:pic>
                    </a:graphicData>
                  </a:graphic>
                </wp:anchor>
              </w:drawing>
            </w:r>
          </w:p>
          <w:p w14:paraId="15EB2056" w14:textId="77777777" w:rsidR="00FC03C8" w:rsidRPr="002360D6" w:rsidRDefault="00FC03C8" w:rsidP="00FC03C8">
            <w:pPr>
              <w:pStyle w:val="af1"/>
              <w:spacing w:line="280" w:lineRule="exact"/>
              <w:ind w:leftChars="0" w:left="0"/>
              <w:rPr>
                <w:sz w:val="22"/>
                <w:szCs w:val="22"/>
              </w:rPr>
            </w:pPr>
          </w:p>
          <w:p w14:paraId="78444E3E" w14:textId="77777777" w:rsidR="00FC03C8" w:rsidRPr="002360D6" w:rsidRDefault="00FC03C8" w:rsidP="00FC03C8">
            <w:pPr>
              <w:pStyle w:val="af1"/>
              <w:spacing w:line="280" w:lineRule="exact"/>
              <w:ind w:leftChars="0" w:left="0"/>
              <w:rPr>
                <w:sz w:val="22"/>
                <w:szCs w:val="22"/>
              </w:rPr>
            </w:pPr>
          </w:p>
          <w:p w14:paraId="6F7A99E8" w14:textId="77777777" w:rsidR="00FC03C8" w:rsidRPr="002360D6" w:rsidRDefault="00FC03C8" w:rsidP="00FC03C8">
            <w:pPr>
              <w:pStyle w:val="af1"/>
              <w:spacing w:line="280" w:lineRule="exact"/>
              <w:ind w:leftChars="0" w:left="0"/>
              <w:rPr>
                <w:sz w:val="22"/>
                <w:szCs w:val="22"/>
              </w:rPr>
            </w:pPr>
          </w:p>
          <w:p w14:paraId="11C110BA" w14:textId="177F15E7" w:rsidR="00FC03C8" w:rsidRPr="002360D6" w:rsidRDefault="00FC03C8" w:rsidP="00FC03C8">
            <w:pPr>
              <w:pStyle w:val="af1"/>
              <w:spacing w:line="280" w:lineRule="exact"/>
              <w:ind w:leftChars="0" w:left="0"/>
              <w:rPr>
                <w:rFonts w:eastAsiaTheme="majorEastAsia"/>
                <w:sz w:val="22"/>
                <w:szCs w:val="22"/>
              </w:rPr>
            </w:pPr>
          </w:p>
        </w:tc>
        <w:tc>
          <w:tcPr>
            <w:tcW w:w="3194" w:type="dxa"/>
          </w:tcPr>
          <w:p w14:paraId="72279086" w14:textId="2A79EFE2"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Leo should immediately reject (NO) the physical bullying and ask them to stop.</w:t>
            </w:r>
          </w:p>
          <w:p w14:paraId="22F48639"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72E0639B" w14:textId="19CDF95F"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For the demand for money, he should flee the scene right away (OFF) and avoid direct confrontation.</w:t>
            </w:r>
          </w:p>
          <w:p w14:paraId="0DE481FD"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255A2620" w14:textId="2AB3D793" w:rsidR="00D14649" w:rsidRPr="002360D6"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Finally, Leo should tell someone he trusts such as teachers (TELL) and ask for help.</w:t>
            </w:r>
          </w:p>
          <w:p w14:paraId="36AB59FB" w14:textId="1B83F971" w:rsidR="00ED3EF7" w:rsidRPr="002360D6" w:rsidRDefault="00ED3EF7" w:rsidP="00D14649">
            <w:pPr>
              <w:pStyle w:val="af1"/>
              <w:spacing w:line="280" w:lineRule="exact"/>
              <w:ind w:leftChars="0" w:left="0"/>
              <w:rPr>
                <w:rFonts w:eastAsiaTheme="majorEastAsia"/>
                <w:sz w:val="22"/>
                <w:szCs w:val="22"/>
              </w:rPr>
            </w:pPr>
          </w:p>
        </w:tc>
        <w:tc>
          <w:tcPr>
            <w:tcW w:w="2835" w:type="dxa"/>
          </w:tcPr>
          <w:p w14:paraId="66A7C4AD" w14:textId="7817D4DB"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Courage  </w:t>
            </w:r>
          </w:p>
          <w:p w14:paraId="4D312086" w14:textId="67BF3027"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w:t>
            </w:r>
            <w:r w:rsidR="00575AA1" w:rsidRPr="002360D6">
              <w:rPr>
                <w:sz w:val="22"/>
                <w:szCs w:val="22"/>
              </w:rPr>
              <w:t>Determination</w:t>
            </w:r>
          </w:p>
          <w:p w14:paraId="70B9A24C" w14:textId="69CB7C4E"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Autonomy</w:t>
            </w:r>
          </w:p>
          <w:p w14:paraId="1C9433D9" w14:textId="45F61845"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Rationality</w:t>
            </w:r>
          </w:p>
          <w:p w14:paraId="7C95D795" w14:textId="4DCAA925" w:rsidR="00ED3EF7"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w:t>
            </w:r>
            <w:r w:rsidR="00575AA1" w:rsidRPr="002360D6">
              <w:rPr>
                <w:sz w:val="22"/>
                <w:szCs w:val="22"/>
              </w:rPr>
              <w:t>Self-reflection</w:t>
            </w:r>
          </w:p>
          <w:p w14:paraId="1B7C6179" w14:textId="50AC496F" w:rsidR="00ED3EF7" w:rsidRPr="002360D6" w:rsidRDefault="00565ADA" w:rsidP="00D14649">
            <w:pPr>
              <w:spacing w:line="280" w:lineRule="exact"/>
              <w:rPr>
                <w:sz w:val="22"/>
                <w:szCs w:val="22"/>
              </w:rPr>
            </w:pPr>
            <w:r w:rsidRPr="002360D6">
              <w:rPr>
                <w:rFonts w:eastAsia="Wingdings 2"/>
                <w:color w:val="FF0000"/>
                <w:sz w:val="22"/>
                <w:szCs w:val="22"/>
              </w:rPr>
              <w:sym w:font="Wingdings 2" w:char="F052"/>
            </w:r>
            <w:r w:rsidR="00ED3EF7" w:rsidRPr="002360D6">
              <w:rPr>
                <w:sz w:val="22"/>
                <w:szCs w:val="22"/>
              </w:rPr>
              <w:t xml:space="preserve"> Self-discipline</w:t>
            </w:r>
          </w:p>
          <w:p w14:paraId="71CE5DA1" w14:textId="0335A2EB" w:rsidR="00565ADA"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565ADA" w:rsidRPr="002360D6">
              <w:rPr>
                <w:rFonts w:eastAsia="Wingdings 2"/>
                <w:sz w:val="22"/>
                <w:szCs w:val="22"/>
              </w:rPr>
              <w:t xml:space="preserve"> </w:t>
            </w:r>
            <w:r w:rsidR="00565ADA" w:rsidRPr="002360D6">
              <w:rPr>
                <w:sz w:val="22"/>
                <w:szCs w:val="22"/>
              </w:rPr>
              <w:t>Principled morality</w:t>
            </w:r>
          </w:p>
          <w:p w14:paraId="5147F194" w14:textId="3B8ED81C" w:rsidR="00ED3EF7" w:rsidRPr="002360D6" w:rsidRDefault="0045051A" w:rsidP="00D14649">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500BAE87" w14:textId="08694C03" w:rsidR="00ED3EF7" w:rsidRPr="002360D6" w:rsidRDefault="00565ADA" w:rsidP="00D14649">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002360D6" w:rsidRPr="002360D6">
              <w:rPr>
                <w:sz w:val="22"/>
                <w:szCs w:val="22"/>
              </w:rPr>
              <w:t>Courage to seek help</w:t>
            </w:r>
          </w:p>
          <w:p w14:paraId="6B33633B" w14:textId="5B375D10" w:rsidR="00ED3EF7" w:rsidRPr="002360D6" w:rsidRDefault="0045051A" w:rsidP="00565ADA">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Others:_____________</w:t>
            </w:r>
          </w:p>
        </w:tc>
      </w:tr>
      <w:tr w:rsidR="00ED3EF7" w:rsidRPr="002360D6" w14:paraId="22CA349C" w14:textId="77777777" w:rsidTr="002360D6">
        <w:tc>
          <w:tcPr>
            <w:tcW w:w="384" w:type="dxa"/>
          </w:tcPr>
          <w:p w14:paraId="2765A0DD"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774C6F2C" w14:textId="33DDFCE1" w:rsidR="00317B38" w:rsidRPr="002360D6" w:rsidRDefault="00317B38" w:rsidP="00D14649">
            <w:pPr>
              <w:pStyle w:val="af1"/>
              <w:spacing w:line="280" w:lineRule="exact"/>
              <w:ind w:leftChars="0" w:left="0"/>
              <w:jc w:val="both"/>
              <w:rPr>
                <w:rFonts w:eastAsiaTheme="majorEastAsia"/>
                <w:sz w:val="22"/>
                <w:szCs w:val="22"/>
              </w:rPr>
            </w:pPr>
            <w:r>
              <w:rPr>
                <w:rFonts w:eastAsiaTheme="majorEastAsia"/>
                <w:sz w:val="22"/>
                <w:szCs w:val="22"/>
              </w:rPr>
              <w:t xml:space="preserve">Fanny </w:t>
            </w:r>
            <w:r w:rsidRPr="00317B38">
              <w:rPr>
                <w:rFonts w:eastAsiaTheme="majorEastAsia"/>
                <w:sz w:val="22"/>
                <w:szCs w:val="22"/>
              </w:rPr>
              <w:t>was studying in the library</w:t>
            </w:r>
            <w:r>
              <w:rPr>
                <w:rFonts w:eastAsiaTheme="majorEastAsia"/>
                <w:sz w:val="22"/>
                <w:szCs w:val="22"/>
              </w:rPr>
              <w:t>.</w:t>
            </w:r>
            <w:r w:rsidRPr="00317B38">
              <w:rPr>
                <w:rFonts w:eastAsiaTheme="majorEastAsia"/>
                <w:sz w:val="22"/>
                <w:szCs w:val="22"/>
              </w:rPr>
              <w:t xml:space="preserve"> when she </w:t>
            </w:r>
            <w:r>
              <w:rPr>
                <w:rFonts w:eastAsiaTheme="majorEastAsia"/>
                <w:sz w:val="22"/>
                <w:szCs w:val="22"/>
              </w:rPr>
              <w:t xml:space="preserve">noticed </w:t>
            </w:r>
            <w:r w:rsidRPr="00317B38">
              <w:rPr>
                <w:rFonts w:eastAsiaTheme="majorEastAsia"/>
                <w:sz w:val="22"/>
                <w:szCs w:val="22"/>
              </w:rPr>
              <w:t xml:space="preserve">that her classmate, </w:t>
            </w:r>
            <w:r>
              <w:rPr>
                <w:rFonts w:eastAsiaTheme="majorEastAsia"/>
                <w:sz w:val="22"/>
                <w:szCs w:val="22"/>
              </w:rPr>
              <w:t>Kenny</w:t>
            </w:r>
            <w:r w:rsidRPr="00317B38">
              <w:rPr>
                <w:rFonts w:eastAsiaTheme="majorEastAsia"/>
                <w:sz w:val="22"/>
                <w:szCs w:val="22"/>
              </w:rPr>
              <w:t xml:space="preserve">, often </w:t>
            </w:r>
            <w:r w:rsidR="00C964E3">
              <w:rPr>
                <w:rFonts w:eastAsiaTheme="majorEastAsia"/>
                <w:sz w:val="22"/>
                <w:szCs w:val="22"/>
              </w:rPr>
              <w:t xml:space="preserve">found excuses to </w:t>
            </w:r>
            <w:r w:rsidRPr="00317B38">
              <w:rPr>
                <w:rFonts w:eastAsiaTheme="majorEastAsia"/>
                <w:sz w:val="22"/>
                <w:szCs w:val="22"/>
              </w:rPr>
              <w:t xml:space="preserve">touch her </w:t>
            </w:r>
            <w:r w:rsidR="00C964E3">
              <w:rPr>
                <w:rFonts w:eastAsiaTheme="majorEastAsia"/>
                <w:sz w:val="22"/>
                <w:szCs w:val="22"/>
              </w:rPr>
              <w:t xml:space="preserve">on the </w:t>
            </w:r>
            <w:r w:rsidRPr="00317B38">
              <w:rPr>
                <w:rFonts w:eastAsiaTheme="majorEastAsia"/>
                <w:sz w:val="22"/>
                <w:szCs w:val="22"/>
              </w:rPr>
              <w:t>shoulder or waist. Fanny fe</w:t>
            </w:r>
            <w:r>
              <w:rPr>
                <w:rFonts w:eastAsiaTheme="majorEastAsia"/>
                <w:sz w:val="22"/>
                <w:szCs w:val="22"/>
              </w:rPr>
              <w:t>lt</w:t>
            </w:r>
            <w:r w:rsidRPr="00317B38">
              <w:rPr>
                <w:rFonts w:eastAsiaTheme="majorEastAsia"/>
                <w:sz w:val="22"/>
                <w:szCs w:val="22"/>
              </w:rPr>
              <w:t xml:space="preserve"> uncomfortable </w:t>
            </w:r>
            <w:r>
              <w:rPr>
                <w:rFonts w:eastAsiaTheme="majorEastAsia"/>
                <w:sz w:val="22"/>
                <w:szCs w:val="22"/>
              </w:rPr>
              <w:t>and unea</w:t>
            </w:r>
            <w:r w:rsidR="00C964E3">
              <w:rPr>
                <w:rFonts w:eastAsiaTheme="majorEastAsia"/>
                <w:sz w:val="22"/>
                <w:szCs w:val="22"/>
              </w:rPr>
              <w:t>s</w:t>
            </w:r>
            <w:r>
              <w:rPr>
                <w:rFonts w:eastAsiaTheme="majorEastAsia"/>
                <w:sz w:val="22"/>
                <w:szCs w:val="22"/>
              </w:rPr>
              <w:t xml:space="preserve">y </w:t>
            </w:r>
            <w:r w:rsidRPr="00317B38">
              <w:rPr>
                <w:rFonts w:eastAsiaTheme="majorEastAsia"/>
                <w:sz w:val="22"/>
                <w:szCs w:val="22"/>
              </w:rPr>
              <w:t xml:space="preserve">about </w:t>
            </w:r>
            <w:r w:rsidR="00C964E3">
              <w:rPr>
                <w:rFonts w:eastAsiaTheme="majorEastAsia"/>
                <w:sz w:val="22"/>
                <w:szCs w:val="22"/>
              </w:rPr>
              <w:t>the touching</w:t>
            </w:r>
            <w:r w:rsidRPr="00317B38">
              <w:rPr>
                <w:rFonts w:eastAsiaTheme="majorEastAsia"/>
                <w:sz w:val="22"/>
                <w:szCs w:val="22"/>
              </w:rPr>
              <w:t>.</w:t>
            </w:r>
          </w:p>
          <w:p w14:paraId="1E0D3406" w14:textId="231910CC" w:rsidR="00ED3EF7" w:rsidRPr="00D50F81" w:rsidRDefault="00ED3EF7" w:rsidP="00D14649">
            <w:pPr>
              <w:pStyle w:val="af1"/>
              <w:spacing w:line="280" w:lineRule="exact"/>
              <w:ind w:leftChars="0" w:left="0"/>
              <w:rPr>
                <w:rFonts w:eastAsiaTheme="majorEastAsia"/>
                <w:sz w:val="22"/>
                <w:szCs w:val="22"/>
                <w:lang w:val="en-US"/>
              </w:rPr>
            </w:pPr>
          </w:p>
          <w:p w14:paraId="7B918106" w14:textId="44B67817" w:rsidR="00ED3EF7" w:rsidRPr="002360D6" w:rsidRDefault="00ED3EF7" w:rsidP="00D14649">
            <w:pPr>
              <w:pStyle w:val="af1"/>
              <w:spacing w:line="280" w:lineRule="exact"/>
              <w:ind w:leftChars="0" w:left="0"/>
              <w:rPr>
                <w:rFonts w:eastAsiaTheme="majorEastAsia"/>
                <w:sz w:val="22"/>
                <w:szCs w:val="22"/>
                <w:lang w:eastAsia="zh-TW"/>
              </w:rPr>
            </w:pPr>
          </w:p>
          <w:p w14:paraId="180FCD63" w14:textId="77777777" w:rsidR="00ED3EF7" w:rsidRPr="002360D6" w:rsidRDefault="00ED3EF7" w:rsidP="00D14649">
            <w:pPr>
              <w:pStyle w:val="af1"/>
              <w:spacing w:line="280" w:lineRule="exact"/>
              <w:ind w:leftChars="0" w:left="0"/>
              <w:rPr>
                <w:rFonts w:eastAsiaTheme="majorEastAsia"/>
                <w:sz w:val="22"/>
                <w:szCs w:val="22"/>
                <w:lang w:eastAsia="zh-TW"/>
              </w:rPr>
            </w:pPr>
          </w:p>
          <w:p w14:paraId="3147171F" w14:textId="77777777" w:rsidR="00ED3EF7" w:rsidRPr="002360D6" w:rsidRDefault="00ED3EF7" w:rsidP="00D14649">
            <w:pPr>
              <w:pStyle w:val="af1"/>
              <w:spacing w:line="280" w:lineRule="exact"/>
              <w:ind w:leftChars="0" w:left="0"/>
              <w:rPr>
                <w:rFonts w:eastAsiaTheme="majorEastAsia"/>
                <w:sz w:val="22"/>
                <w:szCs w:val="22"/>
                <w:lang w:eastAsia="zh-TW"/>
              </w:rPr>
            </w:pPr>
          </w:p>
          <w:p w14:paraId="0F4ED708"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570380D8" w14:textId="7348234B" w:rsidR="000C1671"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 xml:space="preserve">Fanny should express her feelings to Kenny and firmly reject his improper behaviour (NO). </w:t>
            </w:r>
          </w:p>
          <w:p w14:paraId="317EF859" w14:textId="77777777" w:rsidR="008C33D1" w:rsidRPr="002360D6" w:rsidRDefault="008C33D1" w:rsidP="008C33D1">
            <w:pPr>
              <w:pStyle w:val="af1"/>
              <w:snapToGrid w:val="0"/>
              <w:spacing w:line="280" w:lineRule="exact"/>
              <w:ind w:leftChars="0" w:left="482"/>
              <w:rPr>
                <w:sz w:val="22"/>
                <w:szCs w:val="22"/>
              </w:rPr>
            </w:pPr>
          </w:p>
          <w:p w14:paraId="517AB324" w14:textId="6F0A2ACC" w:rsidR="00D14649" w:rsidRPr="008C33D1" w:rsidRDefault="00317B38" w:rsidP="00A06881">
            <w:pPr>
              <w:pStyle w:val="af1"/>
              <w:numPr>
                <w:ilvl w:val="0"/>
                <w:numId w:val="18"/>
              </w:numPr>
              <w:snapToGrid w:val="0"/>
              <w:spacing w:line="280" w:lineRule="exact"/>
              <w:ind w:leftChars="0" w:left="482" w:hanging="482"/>
              <w:rPr>
                <w:sz w:val="22"/>
                <w:szCs w:val="22"/>
              </w:rPr>
            </w:pPr>
            <w:r>
              <w:rPr>
                <w:i/>
                <w:color w:val="FF0000"/>
                <w:sz w:val="22"/>
                <w:szCs w:val="22"/>
              </w:rPr>
              <w:t xml:space="preserve"> She may s</w:t>
            </w:r>
            <w:r w:rsidRPr="00317B38">
              <w:rPr>
                <w:i/>
                <w:color w:val="FF0000"/>
                <w:sz w:val="22"/>
                <w:szCs w:val="22"/>
              </w:rPr>
              <w:t xml:space="preserve">top going to the library and </w:t>
            </w:r>
            <w:r>
              <w:rPr>
                <w:i/>
                <w:color w:val="FF0000"/>
                <w:sz w:val="22"/>
                <w:szCs w:val="22"/>
              </w:rPr>
              <w:t xml:space="preserve">instead </w:t>
            </w:r>
            <w:r w:rsidRPr="00317B38">
              <w:rPr>
                <w:i/>
                <w:color w:val="FF0000"/>
                <w:sz w:val="22"/>
                <w:szCs w:val="22"/>
              </w:rPr>
              <w:t xml:space="preserve">stay </w:t>
            </w:r>
            <w:r>
              <w:rPr>
                <w:i/>
                <w:color w:val="FF0000"/>
                <w:sz w:val="22"/>
                <w:szCs w:val="22"/>
              </w:rPr>
              <w:t xml:space="preserve">at </w:t>
            </w:r>
            <w:r w:rsidRPr="00317B38">
              <w:rPr>
                <w:i/>
                <w:color w:val="FF0000"/>
                <w:sz w:val="22"/>
                <w:szCs w:val="22"/>
              </w:rPr>
              <w:t xml:space="preserve">home </w:t>
            </w:r>
            <w:r>
              <w:rPr>
                <w:i/>
                <w:color w:val="FF0000"/>
                <w:sz w:val="22"/>
                <w:szCs w:val="22"/>
              </w:rPr>
              <w:t>to study</w:t>
            </w:r>
            <w:r w:rsidRPr="00317B38">
              <w:rPr>
                <w:i/>
                <w:color w:val="FF0000"/>
                <w:sz w:val="22"/>
                <w:szCs w:val="22"/>
              </w:rPr>
              <w:t xml:space="preserve"> homework.</w:t>
            </w:r>
            <w:r w:rsidR="00357D9C" w:rsidRPr="002360D6">
              <w:rPr>
                <w:i/>
                <w:color w:val="FF0000"/>
                <w:sz w:val="22"/>
                <w:szCs w:val="22"/>
              </w:rPr>
              <w:t xml:space="preserve"> </w:t>
            </w:r>
            <w:r w:rsidR="004B05F6" w:rsidRPr="002360D6">
              <w:rPr>
                <w:i/>
                <w:color w:val="FF0000"/>
                <w:sz w:val="22"/>
                <w:szCs w:val="22"/>
              </w:rPr>
              <w:t>(OFF)</w:t>
            </w:r>
            <w:r w:rsidR="00D14649" w:rsidRPr="002360D6">
              <w:rPr>
                <w:i/>
                <w:color w:val="FF0000"/>
                <w:sz w:val="22"/>
                <w:szCs w:val="22"/>
              </w:rPr>
              <w:t>.</w:t>
            </w:r>
          </w:p>
          <w:p w14:paraId="7418C459" w14:textId="77777777" w:rsidR="008C33D1" w:rsidRPr="002360D6" w:rsidRDefault="008C33D1" w:rsidP="008C33D1">
            <w:pPr>
              <w:pStyle w:val="af1"/>
              <w:snapToGrid w:val="0"/>
              <w:spacing w:line="280" w:lineRule="exact"/>
              <w:ind w:leftChars="0" w:left="482"/>
              <w:rPr>
                <w:sz w:val="22"/>
                <w:szCs w:val="22"/>
              </w:rPr>
            </w:pPr>
          </w:p>
          <w:p w14:paraId="6B374012" w14:textId="52A401EE" w:rsidR="00D14649"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Fanny should bravely reject Kenny’s offensive behaviour and tell the matter to someone she trusts (TELL).</w:t>
            </w:r>
          </w:p>
          <w:p w14:paraId="78EAF4C7" w14:textId="77777777" w:rsidR="008C33D1" w:rsidRPr="002360D6" w:rsidRDefault="008C33D1" w:rsidP="008C33D1">
            <w:pPr>
              <w:pStyle w:val="af1"/>
              <w:snapToGrid w:val="0"/>
              <w:spacing w:line="280" w:lineRule="exact"/>
              <w:ind w:leftChars="0" w:left="482"/>
              <w:rPr>
                <w:sz w:val="22"/>
                <w:szCs w:val="22"/>
              </w:rPr>
            </w:pPr>
          </w:p>
          <w:p w14:paraId="0EBD0A45" w14:textId="77777777" w:rsidR="00ED3EF7" w:rsidRPr="008C33D1" w:rsidRDefault="006A53B1" w:rsidP="00A06881">
            <w:pPr>
              <w:pStyle w:val="af1"/>
              <w:numPr>
                <w:ilvl w:val="0"/>
                <w:numId w:val="18"/>
              </w:numPr>
              <w:snapToGrid w:val="0"/>
              <w:spacing w:line="280" w:lineRule="exact"/>
              <w:ind w:leftChars="0" w:left="482" w:hanging="482"/>
              <w:rPr>
                <w:sz w:val="22"/>
                <w:szCs w:val="22"/>
              </w:rPr>
            </w:pPr>
            <w:r w:rsidRPr="002360D6">
              <w:rPr>
                <w:rFonts w:eastAsiaTheme="minorEastAsia"/>
                <w:i/>
                <w:color w:val="FF0000"/>
                <w:sz w:val="22"/>
                <w:szCs w:val="22"/>
                <w:lang w:eastAsia="zh-TW"/>
              </w:rPr>
              <w:t>K</w:t>
            </w:r>
            <w:r w:rsidRPr="002360D6">
              <w:rPr>
                <w:rFonts w:eastAsiaTheme="minorEastAsia"/>
                <w:i/>
                <w:color w:val="FF0000"/>
                <w:sz w:val="22"/>
                <w:szCs w:val="22"/>
                <w:lang w:eastAsia="zh-HK"/>
              </w:rPr>
              <w:t>enny</w:t>
            </w:r>
            <w:r w:rsidR="00D14649" w:rsidRPr="002360D6">
              <w:rPr>
                <w:i/>
                <w:color w:val="FF0000"/>
                <w:sz w:val="22"/>
                <w:szCs w:val="22"/>
              </w:rPr>
              <w:t xml:space="preserve"> should enhance </w:t>
            </w:r>
            <w:r w:rsidRPr="002360D6">
              <w:rPr>
                <w:i/>
                <w:color w:val="FF0000"/>
                <w:sz w:val="22"/>
                <w:szCs w:val="22"/>
              </w:rPr>
              <w:t>his</w:t>
            </w:r>
            <w:r w:rsidR="00D14649" w:rsidRPr="002360D6">
              <w:rPr>
                <w:i/>
                <w:color w:val="FF0000"/>
                <w:sz w:val="22"/>
                <w:szCs w:val="22"/>
              </w:rPr>
              <w:t xml:space="preserve"> understanding of boundaries when getting </w:t>
            </w:r>
            <w:r w:rsidR="00D14649" w:rsidRPr="002360D6">
              <w:rPr>
                <w:i/>
                <w:color w:val="FF0000"/>
                <w:sz w:val="22"/>
                <w:szCs w:val="22"/>
              </w:rPr>
              <w:lastRenderedPageBreak/>
              <w:t xml:space="preserve">along with </w:t>
            </w:r>
            <w:r w:rsidR="00357D9C" w:rsidRPr="002360D6">
              <w:rPr>
                <w:i/>
                <w:color w:val="FF0000"/>
                <w:sz w:val="22"/>
                <w:szCs w:val="22"/>
              </w:rPr>
              <w:t xml:space="preserve">the opposite </w:t>
            </w:r>
            <w:r w:rsidR="004B05F6" w:rsidRPr="002360D6">
              <w:rPr>
                <w:i/>
                <w:color w:val="FF0000"/>
                <w:sz w:val="22"/>
                <w:szCs w:val="22"/>
              </w:rPr>
              <w:t>sex</w:t>
            </w:r>
            <w:r w:rsidR="00D14649" w:rsidRPr="002360D6">
              <w:rPr>
                <w:i/>
                <w:color w:val="FF0000"/>
                <w:sz w:val="22"/>
                <w:szCs w:val="22"/>
              </w:rPr>
              <w:t xml:space="preserve">, to avoid </w:t>
            </w:r>
            <w:r w:rsidR="00357D9C" w:rsidRPr="002360D6">
              <w:rPr>
                <w:i/>
                <w:color w:val="FF0000"/>
                <w:sz w:val="22"/>
                <w:szCs w:val="22"/>
              </w:rPr>
              <w:t>inappropriate behaviours</w:t>
            </w:r>
            <w:r w:rsidR="00D14649" w:rsidRPr="002360D6">
              <w:rPr>
                <w:i/>
                <w:color w:val="FF0000"/>
                <w:sz w:val="22"/>
                <w:szCs w:val="22"/>
              </w:rPr>
              <w:t>.</w:t>
            </w:r>
          </w:p>
          <w:p w14:paraId="5E9C0E6B" w14:textId="4FFF4313" w:rsidR="008C33D1" w:rsidRPr="008C33D1" w:rsidRDefault="008C33D1" w:rsidP="008C33D1">
            <w:pPr>
              <w:snapToGrid w:val="0"/>
              <w:spacing w:line="280" w:lineRule="exact"/>
              <w:rPr>
                <w:sz w:val="22"/>
                <w:szCs w:val="22"/>
              </w:rPr>
            </w:pPr>
          </w:p>
        </w:tc>
        <w:tc>
          <w:tcPr>
            <w:tcW w:w="2835" w:type="dxa"/>
          </w:tcPr>
          <w:p w14:paraId="3C1B265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lastRenderedPageBreak/>
              <w:sym w:font="Wingdings 2" w:char="F052"/>
            </w:r>
            <w:r w:rsidRPr="002360D6">
              <w:rPr>
                <w:sz w:val="22"/>
                <w:szCs w:val="22"/>
              </w:rPr>
              <w:t xml:space="preserve"> Courage  </w:t>
            </w:r>
          </w:p>
          <w:p w14:paraId="789AA8AD"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045E33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742AA43F"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22EBFAFA" w14:textId="46088C53"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208067C" w14:textId="4BA8AEA6" w:rsidR="002360D6" w:rsidRPr="002360D6" w:rsidRDefault="0045051A" w:rsidP="002360D6">
            <w:pPr>
              <w:spacing w:line="280" w:lineRule="exact"/>
              <w:rPr>
                <w:sz w:val="22"/>
                <w:szCs w:val="22"/>
              </w:rPr>
            </w:pPr>
            <w:r>
              <w:rPr>
                <w:rFonts w:eastAsia="Wingdings 2"/>
                <w:sz w:val="22"/>
                <w:szCs w:val="22"/>
              </w:rPr>
              <w:sym w:font="Wingdings 2" w:char="F0A3"/>
            </w:r>
            <w:r w:rsidR="002360D6" w:rsidRPr="002360D6">
              <w:rPr>
                <w:sz w:val="22"/>
                <w:szCs w:val="22"/>
              </w:rPr>
              <w:t xml:space="preserve"> Self-discipline</w:t>
            </w:r>
          </w:p>
          <w:p w14:paraId="18EDAFB2" w14:textId="23EA72FA"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717A01AC" w14:textId="2AB1800F"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709F24A8" w14:textId="7777777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Pr="002360D6">
              <w:rPr>
                <w:sz w:val="22"/>
                <w:szCs w:val="22"/>
              </w:rPr>
              <w:t>Courage to seek help</w:t>
            </w:r>
          </w:p>
          <w:p w14:paraId="20C7F1B9" w14:textId="0DDED379" w:rsidR="00ED3EF7" w:rsidRPr="002360D6" w:rsidRDefault="0045051A" w:rsidP="002360D6">
            <w:pPr>
              <w:spacing w:line="280" w:lineRule="exact"/>
              <w:rPr>
                <w:rFonts w:eastAsiaTheme="majorEastAsia"/>
                <w:sz w:val="22"/>
                <w:szCs w:val="22"/>
                <w:lang w:eastAsia="zh-TW"/>
              </w:rPr>
            </w:pPr>
            <w:r>
              <w:rPr>
                <w:rFonts w:eastAsia="Wingdings 2"/>
                <w:sz w:val="22"/>
                <w:szCs w:val="22"/>
              </w:rPr>
              <w:sym w:font="Wingdings 2" w:char="F0A3"/>
            </w:r>
            <w:r w:rsidR="002360D6" w:rsidRPr="002360D6">
              <w:rPr>
                <w:sz w:val="22"/>
                <w:szCs w:val="22"/>
              </w:rPr>
              <w:t xml:space="preserve"> Others:_____________</w:t>
            </w:r>
          </w:p>
          <w:p w14:paraId="3191006D" w14:textId="77777777" w:rsidR="00ED3EF7" w:rsidRPr="002360D6" w:rsidRDefault="00ED3EF7" w:rsidP="00D14649">
            <w:pPr>
              <w:spacing w:line="280" w:lineRule="exact"/>
              <w:rPr>
                <w:rFonts w:eastAsiaTheme="majorEastAsia"/>
                <w:sz w:val="22"/>
                <w:szCs w:val="22"/>
                <w:lang w:eastAsia="zh-TW"/>
              </w:rPr>
            </w:pPr>
          </w:p>
        </w:tc>
      </w:tr>
      <w:tr w:rsidR="00ED3EF7" w:rsidRPr="002360D6" w14:paraId="6B8A7DA5" w14:textId="77777777" w:rsidTr="002360D6">
        <w:tc>
          <w:tcPr>
            <w:tcW w:w="384" w:type="dxa"/>
          </w:tcPr>
          <w:p w14:paraId="42510470"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9240645" w14:textId="29E424B3" w:rsidR="00ED3EF7" w:rsidRPr="002360D6" w:rsidRDefault="00ED3EF7" w:rsidP="00D14649">
            <w:pPr>
              <w:pStyle w:val="af1"/>
              <w:spacing w:line="280" w:lineRule="exact"/>
              <w:ind w:leftChars="0" w:left="0"/>
              <w:rPr>
                <w:rFonts w:eastAsiaTheme="majorEastAsia"/>
                <w:sz w:val="22"/>
                <w:szCs w:val="22"/>
              </w:rPr>
            </w:pPr>
            <w:r w:rsidRPr="002360D6">
              <w:rPr>
                <w:sz w:val="22"/>
                <w:szCs w:val="22"/>
              </w:rPr>
              <w:t>Shad likes making friends and enjoy</w:t>
            </w:r>
            <w:r w:rsidR="004B05F6" w:rsidRPr="002360D6">
              <w:rPr>
                <w:sz w:val="22"/>
                <w:szCs w:val="22"/>
              </w:rPr>
              <w:t>s</w:t>
            </w:r>
            <w:r w:rsidRPr="002360D6">
              <w:rPr>
                <w:sz w:val="22"/>
                <w:szCs w:val="22"/>
              </w:rPr>
              <w:t xml:space="preserve"> being with friends. On one occasion, he attended a friend</w:t>
            </w:r>
            <w:r w:rsidR="0069061F" w:rsidRPr="002360D6">
              <w:rPr>
                <w:sz w:val="22"/>
                <w:szCs w:val="22"/>
              </w:rPr>
              <w:t>’</w:t>
            </w:r>
            <w:r w:rsidRPr="002360D6">
              <w:rPr>
                <w:sz w:val="22"/>
                <w:szCs w:val="22"/>
              </w:rPr>
              <w:t xml:space="preserve">s birthday party. </w:t>
            </w:r>
            <w:r w:rsidR="00D07ADE" w:rsidRPr="002360D6">
              <w:rPr>
                <w:sz w:val="22"/>
                <w:szCs w:val="22"/>
              </w:rPr>
              <w:t>His</w:t>
            </w:r>
            <w:r w:rsidRPr="002360D6">
              <w:rPr>
                <w:sz w:val="22"/>
                <w:szCs w:val="22"/>
              </w:rPr>
              <w:t xml:space="preserve"> new friend Shawn took out a packet of powder and tried to induce Shad to take drugs. He even said it would not be addictive. He </w:t>
            </w:r>
            <w:r w:rsidR="00D07ADE" w:rsidRPr="002360D6">
              <w:rPr>
                <w:sz w:val="22"/>
                <w:szCs w:val="22"/>
              </w:rPr>
              <w:t xml:space="preserve">kept asking </w:t>
            </w:r>
            <w:r w:rsidRPr="002360D6">
              <w:rPr>
                <w:sz w:val="22"/>
                <w:szCs w:val="22"/>
              </w:rPr>
              <w:t>Shad to try it.</w:t>
            </w:r>
          </w:p>
          <w:p w14:paraId="361146C8" w14:textId="77777777" w:rsidR="00ED3EF7" w:rsidRPr="002360D6" w:rsidRDefault="00ED3EF7" w:rsidP="00D14649">
            <w:pPr>
              <w:pStyle w:val="af1"/>
              <w:spacing w:line="280" w:lineRule="exact"/>
              <w:ind w:leftChars="0" w:left="0"/>
              <w:rPr>
                <w:rFonts w:eastAsiaTheme="majorEastAsia"/>
                <w:sz w:val="22"/>
                <w:szCs w:val="22"/>
                <w:lang w:eastAsia="zh-TW"/>
              </w:rPr>
            </w:pPr>
          </w:p>
          <w:p w14:paraId="4FD52598" w14:textId="77777777" w:rsidR="00ED3EF7" w:rsidRPr="002360D6" w:rsidRDefault="00ED3EF7" w:rsidP="00D14649">
            <w:pPr>
              <w:pStyle w:val="af1"/>
              <w:spacing w:line="280" w:lineRule="exact"/>
              <w:ind w:leftChars="0" w:left="0"/>
              <w:rPr>
                <w:rFonts w:eastAsiaTheme="majorEastAsia"/>
                <w:sz w:val="22"/>
                <w:szCs w:val="22"/>
              </w:rPr>
            </w:pPr>
            <w:r w:rsidRPr="002360D6">
              <w:rPr>
                <w:noProof/>
                <w:sz w:val="22"/>
                <w:szCs w:val="22"/>
                <w:lang w:val="en-US"/>
              </w:rPr>
              <w:drawing>
                <wp:anchor distT="0" distB="0" distL="114300" distR="114300" simplePos="0" relativeHeight="253824000" behindDoc="0" locked="0" layoutInCell="1" allowOverlap="1" wp14:anchorId="6299DD38" wp14:editId="1955BE60">
                  <wp:simplePos x="0" y="0"/>
                  <wp:positionH relativeFrom="column">
                    <wp:posOffset>260350</wp:posOffset>
                  </wp:positionH>
                  <wp:positionV relativeFrom="paragraph">
                    <wp:posOffset>53340</wp:posOffset>
                  </wp:positionV>
                  <wp:extent cx="1206500" cy="13258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206567" cy="1325880"/>
                          </a:xfrm>
                          <a:prstGeom prst="rect">
                            <a:avLst/>
                          </a:prstGeom>
                          <a:noFill/>
                          <a:ln>
                            <a:noFill/>
                          </a:ln>
                        </pic:spPr>
                      </pic:pic>
                    </a:graphicData>
                  </a:graphic>
                </wp:anchor>
              </w:drawing>
            </w:r>
          </w:p>
          <w:p w14:paraId="3F10283D" w14:textId="77777777" w:rsidR="00ED3EF7" w:rsidRPr="002360D6" w:rsidRDefault="00ED3EF7" w:rsidP="00D14649">
            <w:pPr>
              <w:pStyle w:val="af1"/>
              <w:spacing w:line="280" w:lineRule="exact"/>
              <w:ind w:leftChars="0" w:left="0"/>
              <w:rPr>
                <w:rFonts w:eastAsiaTheme="majorEastAsia"/>
                <w:sz w:val="22"/>
                <w:szCs w:val="22"/>
                <w:lang w:eastAsia="zh-TW"/>
              </w:rPr>
            </w:pPr>
          </w:p>
          <w:p w14:paraId="69E474D7" w14:textId="77777777" w:rsidR="00ED3EF7" w:rsidRPr="002360D6" w:rsidRDefault="00ED3EF7" w:rsidP="00D14649">
            <w:pPr>
              <w:pStyle w:val="af1"/>
              <w:spacing w:line="280" w:lineRule="exact"/>
              <w:ind w:leftChars="0" w:left="0"/>
              <w:rPr>
                <w:rFonts w:eastAsiaTheme="majorEastAsia"/>
                <w:sz w:val="22"/>
                <w:szCs w:val="22"/>
                <w:lang w:eastAsia="zh-TW"/>
              </w:rPr>
            </w:pPr>
          </w:p>
          <w:p w14:paraId="7C633D49" w14:textId="77777777" w:rsidR="00ED3EF7" w:rsidRPr="002360D6" w:rsidRDefault="00ED3EF7" w:rsidP="00D14649">
            <w:pPr>
              <w:pStyle w:val="af1"/>
              <w:spacing w:line="280" w:lineRule="exact"/>
              <w:ind w:leftChars="0" w:left="0"/>
              <w:rPr>
                <w:rFonts w:eastAsiaTheme="majorEastAsia"/>
                <w:sz w:val="22"/>
                <w:szCs w:val="22"/>
                <w:lang w:eastAsia="zh-TW"/>
              </w:rPr>
            </w:pPr>
          </w:p>
          <w:p w14:paraId="063309EA" w14:textId="77777777" w:rsidR="00ED3EF7" w:rsidRPr="002360D6" w:rsidRDefault="00ED3EF7" w:rsidP="00D14649">
            <w:pPr>
              <w:pStyle w:val="af1"/>
              <w:spacing w:line="280" w:lineRule="exact"/>
              <w:ind w:leftChars="0" w:left="0"/>
              <w:rPr>
                <w:rFonts w:eastAsiaTheme="majorEastAsia"/>
                <w:sz w:val="22"/>
                <w:szCs w:val="22"/>
                <w:lang w:eastAsia="zh-TW"/>
              </w:rPr>
            </w:pPr>
          </w:p>
          <w:p w14:paraId="6F101B2A" w14:textId="77777777" w:rsidR="00ED3EF7" w:rsidRPr="002360D6" w:rsidRDefault="00ED3EF7" w:rsidP="00D14649">
            <w:pPr>
              <w:pStyle w:val="af1"/>
              <w:spacing w:line="280" w:lineRule="exact"/>
              <w:ind w:leftChars="0" w:left="0"/>
              <w:rPr>
                <w:rFonts w:eastAsiaTheme="majorEastAsia"/>
                <w:sz w:val="22"/>
                <w:szCs w:val="22"/>
                <w:lang w:eastAsia="zh-TW"/>
              </w:rPr>
            </w:pPr>
          </w:p>
          <w:p w14:paraId="57EF0D32" w14:textId="77777777" w:rsidR="00ED3EF7" w:rsidRPr="002360D6" w:rsidRDefault="00ED3EF7" w:rsidP="00D14649">
            <w:pPr>
              <w:pStyle w:val="af1"/>
              <w:spacing w:line="280" w:lineRule="exact"/>
              <w:ind w:leftChars="0" w:left="0"/>
              <w:rPr>
                <w:rFonts w:eastAsiaTheme="majorEastAsia"/>
                <w:sz w:val="22"/>
                <w:szCs w:val="22"/>
                <w:lang w:eastAsia="zh-TW"/>
              </w:rPr>
            </w:pPr>
          </w:p>
          <w:p w14:paraId="08DA2995" w14:textId="77777777" w:rsidR="00ED3EF7" w:rsidRPr="002360D6" w:rsidRDefault="00ED3EF7" w:rsidP="00D14649">
            <w:pPr>
              <w:pStyle w:val="af1"/>
              <w:spacing w:line="280" w:lineRule="exact"/>
              <w:ind w:leftChars="0" w:left="0"/>
              <w:rPr>
                <w:rFonts w:eastAsiaTheme="majorEastAsia"/>
                <w:sz w:val="22"/>
                <w:szCs w:val="22"/>
                <w:lang w:eastAsia="zh-TW"/>
              </w:rPr>
            </w:pPr>
          </w:p>
          <w:p w14:paraId="3479FA9E" w14:textId="77777777" w:rsidR="00ED3EF7" w:rsidRPr="002360D6" w:rsidRDefault="00ED3EF7" w:rsidP="00D14649">
            <w:pPr>
              <w:pStyle w:val="af1"/>
              <w:spacing w:line="280" w:lineRule="exact"/>
              <w:ind w:leftChars="0" w:left="0"/>
              <w:rPr>
                <w:rFonts w:eastAsiaTheme="majorEastAsia"/>
                <w:sz w:val="22"/>
                <w:szCs w:val="22"/>
                <w:lang w:eastAsia="zh-TW"/>
              </w:rPr>
            </w:pPr>
          </w:p>
          <w:p w14:paraId="46904FCC" w14:textId="77777777" w:rsidR="00ED3EF7" w:rsidRPr="002360D6" w:rsidRDefault="00ED3EF7" w:rsidP="00D14649">
            <w:pPr>
              <w:pStyle w:val="af1"/>
              <w:spacing w:line="280" w:lineRule="exact"/>
              <w:ind w:leftChars="0" w:left="0"/>
              <w:rPr>
                <w:rFonts w:eastAsiaTheme="majorEastAsia"/>
                <w:sz w:val="22"/>
                <w:szCs w:val="22"/>
                <w:lang w:eastAsia="zh-TW"/>
              </w:rPr>
            </w:pPr>
          </w:p>
          <w:p w14:paraId="29521B21" w14:textId="77777777" w:rsidR="00ED3EF7" w:rsidRPr="002360D6" w:rsidRDefault="00ED3EF7" w:rsidP="00D14649">
            <w:pPr>
              <w:pStyle w:val="af1"/>
              <w:spacing w:line="280" w:lineRule="exact"/>
              <w:ind w:leftChars="0" w:left="0"/>
              <w:rPr>
                <w:rFonts w:eastAsiaTheme="majorEastAsia"/>
                <w:sz w:val="22"/>
                <w:szCs w:val="22"/>
                <w:lang w:eastAsia="zh-TW"/>
              </w:rPr>
            </w:pPr>
          </w:p>
          <w:p w14:paraId="4DE7888B" w14:textId="77777777" w:rsidR="00ED3EF7" w:rsidRPr="002360D6" w:rsidRDefault="00ED3EF7" w:rsidP="00D14649">
            <w:pPr>
              <w:pStyle w:val="af1"/>
              <w:spacing w:line="280" w:lineRule="exact"/>
              <w:ind w:leftChars="0" w:left="0"/>
              <w:rPr>
                <w:rFonts w:eastAsiaTheme="majorEastAsia"/>
                <w:sz w:val="22"/>
                <w:szCs w:val="22"/>
                <w:lang w:eastAsia="zh-TW"/>
              </w:rPr>
            </w:pPr>
          </w:p>
          <w:p w14:paraId="466E283E" w14:textId="77777777" w:rsidR="00ED3EF7" w:rsidRPr="002360D6" w:rsidRDefault="00ED3EF7" w:rsidP="00D14649">
            <w:pPr>
              <w:pStyle w:val="af1"/>
              <w:spacing w:line="280" w:lineRule="exact"/>
              <w:ind w:leftChars="0" w:left="0"/>
              <w:rPr>
                <w:rFonts w:eastAsiaTheme="majorEastAsia"/>
                <w:sz w:val="22"/>
                <w:szCs w:val="22"/>
                <w:lang w:eastAsia="zh-TW"/>
              </w:rPr>
            </w:pPr>
          </w:p>
          <w:p w14:paraId="0B0AB402" w14:textId="77777777" w:rsidR="00ED3EF7" w:rsidRPr="002360D6" w:rsidRDefault="00ED3EF7" w:rsidP="00D14649">
            <w:pPr>
              <w:pStyle w:val="af1"/>
              <w:spacing w:line="280" w:lineRule="exact"/>
              <w:ind w:leftChars="0" w:left="0"/>
              <w:rPr>
                <w:rFonts w:eastAsiaTheme="majorEastAsia"/>
                <w:sz w:val="22"/>
                <w:szCs w:val="22"/>
                <w:lang w:eastAsia="zh-TW"/>
              </w:rPr>
            </w:pPr>
          </w:p>
          <w:p w14:paraId="34A87044" w14:textId="77777777" w:rsidR="00ED3EF7" w:rsidRPr="002360D6" w:rsidRDefault="00ED3EF7" w:rsidP="00D14649">
            <w:pPr>
              <w:pStyle w:val="af1"/>
              <w:spacing w:line="280" w:lineRule="exact"/>
              <w:ind w:leftChars="0" w:left="0"/>
              <w:rPr>
                <w:rFonts w:eastAsiaTheme="majorEastAsia"/>
                <w:sz w:val="22"/>
                <w:szCs w:val="22"/>
                <w:lang w:eastAsia="zh-TW"/>
              </w:rPr>
            </w:pPr>
          </w:p>
          <w:p w14:paraId="3CE7BBBE" w14:textId="77777777" w:rsidR="00ED3EF7" w:rsidRPr="002360D6" w:rsidRDefault="00ED3EF7" w:rsidP="00D14649">
            <w:pPr>
              <w:pStyle w:val="af1"/>
              <w:spacing w:line="280" w:lineRule="exact"/>
              <w:ind w:leftChars="0" w:left="0"/>
              <w:rPr>
                <w:rFonts w:eastAsiaTheme="majorEastAsia"/>
                <w:sz w:val="22"/>
                <w:szCs w:val="22"/>
                <w:lang w:eastAsia="zh-TW"/>
              </w:rPr>
            </w:pPr>
          </w:p>
          <w:p w14:paraId="211A361A"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76534E30" w14:textId="08F3918C"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immediately reject Shawn (NO) and point out that possessing or taking drugs is illegal. </w:t>
            </w:r>
            <w:r w:rsidR="00A42A6D" w:rsidRPr="002360D6">
              <w:rPr>
                <w:i/>
                <w:color w:val="FF0000"/>
                <w:sz w:val="22"/>
                <w:szCs w:val="22"/>
              </w:rPr>
              <w:t>A</w:t>
            </w:r>
            <w:r w:rsidRPr="002360D6">
              <w:rPr>
                <w:i/>
                <w:color w:val="FF0000"/>
                <w:sz w:val="22"/>
                <w:szCs w:val="22"/>
              </w:rPr>
              <w:t>s a friend, Shawn should not ask him to break the law.</w:t>
            </w:r>
          </w:p>
          <w:p w14:paraId="03235199" w14:textId="77777777" w:rsidR="008C33D1" w:rsidRPr="002360D6" w:rsidRDefault="008C33D1" w:rsidP="008C33D1">
            <w:pPr>
              <w:pStyle w:val="af1"/>
              <w:snapToGrid w:val="0"/>
              <w:spacing w:line="280" w:lineRule="exact"/>
              <w:ind w:leftChars="0" w:left="482"/>
              <w:rPr>
                <w:color w:val="FF0000"/>
                <w:sz w:val="22"/>
                <w:szCs w:val="22"/>
              </w:rPr>
            </w:pPr>
          </w:p>
          <w:p w14:paraId="74EB8EAE" w14:textId="7CFE14B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leave the party as soon as possible and avoid contact with Shawn again (OFF).</w:t>
            </w:r>
          </w:p>
          <w:p w14:paraId="285A90ED" w14:textId="77777777" w:rsidR="008C33D1" w:rsidRPr="008C33D1" w:rsidRDefault="008C33D1" w:rsidP="008C33D1">
            <w:pPr>
              <w:pStyle w:val="af1"/>
              <w:rPr>
                <w:color w:val="FF0000"/>
                <w:sz w:val="22"/>
                <w:szCs w:val="22"/>
              </w:rPr>
            </w:pPr>
          </w:p>
          <w:p w14:paraId="0BCDB28F" w14:textId="2C13974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tell the incident to someone he trusts (TELL) and ask for advice.</w:t>
            </w:r>
          </w:p>
          <w:p w14:paraId="3258D178" w14:textId="77777777" w:rsidR="008C33D1" w:rsidRPr="008C33D1" w:rsidRDefault="008C33D1" w:rsidP="008C33D1">
            <w:pPr>
              <w:pStyle w:val="af1"/>
              <w:rPr>
                <w:color w:val="FF0000"/>
                <w:sz w:val="22"/>
                <w:szCs w:val="22"/>
              </w:rPr>
            </w:pPr>
          </w:p>
          <w:p w14:paraId="6C13F7B5" w14:textId="77777777" w:rsidR="00ED3EF7"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get a better understanding of drug-related crimes (such as </w:t>
            </w:r>
            <w:bookmarkStart w:id="53" w:name="_Hlk58759086"/>
            <w:r w:rsidRPr="002360D6">
              <w:rPr>
                <w:i/>
                <w:color w:val="FF0000"/>
                <w:sz w:val="22"/>
                <w:szCs w:val="22"/>
              </w:rPr>
              <w:t>possession or ingestion</w:t>
            </w:r>
            <w:bookmarkStart w:id="54" w:name="_Hlk58758970"/>
            <w:r w:rsidRPr="002360D6">
              <w:rPr>
                <w:i/>
                <w:color w:val="FF0000"/>
                <w:sz w:val="22"/>
                <w:szCs w:val="22"/>
              </w:rPr>
              <w:t xml:space="preserve"> of dangerous drugs</w:t>
            </w:r>
            <w:bookmarkEnd w:id="53"/>
            <w:bookmarkEnd w:id="54"/>
            <w:r w:rsidRPr="002360D6">
              <w:rPr>
                <w:i/>
                <w:color w:val="FF0000"/>
                <w:sz w:val="22"/>
                <w:szCs w:val="22"/>
              </w:rPr>
              <w:t>; procuring or supplying a dangerous drug for or to a minor). He may also share the information about the penalties</w:t>
            </w:r>
            <w:r w:rsidR="004B05F6" w:rsidRPr="002360D6">
              <w:rPr>
                <w:i/>
                <w:color w:val="FF0000"/>
                <w:sz w:val="22"/>
                <w:szCs w:val="22"/>
              </w:rPr>
              <w:t xml:space="preserve"> and crimes</w:t>
            </w:r>
            <w:r w:rsidRPr="002360D6">
              <w:rPr>
                <w:i/>
                <w:color w:val="FF0000"/>
                <w:sz w:val="22"/>
                <w:szCs w:val="22"/>
              </w:rPr>
              <w:t xml:space="preserve"> with his friends</w:t>
            </w:r>
            <w:r w:rsidR="00A42A6D" w:rsidRPr="002360D6">
              <w:rPr>
                <w:i/>
                <w:color w:val="FF0000"/>
                <w:sz w:val="22"/>
                <w:szCs w:val="22"/>
              </w:rPr>
              <w:t xml:space="preserve"> </w:t>
            </w:r>
            <w:r w:rsidRPr="002360D6">
              <w:rPr>
                <w:i/>
                <w:color w:val="FF0000"/>
                <w:sz w:val="22"/>
                <w:szCs w:val="22"/>
              </w:rPr>
              <w:t>to build law-biding awareness together.</w:t>
            </w:r>
          </w:p>
          <w:p w14:paraId="5512DD34" w14:textId="77777777" w:rsidR="008C33D1" w:rsidRPr="008C33D1" w:rsidRDefault="008C33D1" w:rsidP="008C33D1">
            <w:pPr>
              <w:pStyle w:val="af1"/>
              <w:rPr>
                <w:color w:val="FF0000"/>
                <w:sz w:val="22"/>
                <w:szCs w:val="22"/>
              </w:rPr>
            </w:pPr>
          </w:p>
          <w:p w14:paraId="059A4144" w14:textId="565DEB2D" w:rsidR="008C33D1" w:rsidRPr="002360D6" w:rsidRDefault="008C33D1" w:rsidP="008C33D1">
            <w:pPr>
              <w:pStyle w:val="af1"/>
              <w:snapToGrid w:val="0"/>
              <w:spacing w:line="280" w:lineRule="exact"/>
              <w:ind w:leftChars="0" w:left="482"/>
              <w:rPr>
                <w:color w:val="FF0000"/>
                <w:sz w:val="22"/>
                <w:szCs w:val="22"/>
              </w:rPr>
            </w:pPr>
          </w:p>
        </w:tc>
        <w:tc>
          <w:tcPr>
            <w:tcW w:w="2835" w:type="dxa"/>
          </w:tcPr>
          <w:p w14:paraId="03DC1049"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Courage  </w:t>
            </w:r>
          </w:p>
          <w:p w14:paraId="2C6968D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2E7829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66894161"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3A9E095E" w14:textId="44148E1A"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BDA40E6" w14:textId="77777777"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5EF8AB05" w14:textId="6806F347"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Principled morality</w:t>
            </w:r>
          </w:p>
          <w:p w14:paraId="04C5B523" w14:textId="3AD8EB4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Compliance with the law</w:t>
            </w:r>
          </w:p>
          <w:p w14:paraId="2FC2BCC8" w14:textId="177A24F5" w:rsidR="002360D6" w:rsidRPr="002360D6" w:rsidRDefault="00B342B8" w:rsidP="002360D6">
            <w:pPr>
              <w:spacing w:line="280" w:lineRule="exact"/>
              <w:rPr>
                <w:rFonts w:eastAsiaTheme="majorEastAsia"/>
                <w:color w:val="000000" w:themeColor="text1"/>
                <w:sz w:val="22"/>
                <w:szCs w:val="22"/>
              </w:rPr>
            </w:pPr>
            <w:r w:rsidRPr="00257715">
              <w:rPr>
                <w:rFonts w:eastAsia="Wingdings 2"/>
                <w:color w:val="FF0000"/>
                <w:sz w:val="22"/>
                <w:szCs w:val="22"/>
              </w:rPr>
              <w:sym w:font="Wingdings 2" w:char="F052"/>
            </w:r>
            <w:r w:rsidR="002360D6" w:rsidRPr="00257715">
              <w:rPr>
                <w:rFonts w:eastAsia="Wingdings 2"/>
                <w:color w:val="000000" w:themeColor="text1"/>
                <w:sz w:val="22"/>
                <w:szCs w:val="22"/>
              </w:rPr>
              <w:t xml:space="preserve"> </w:t>
            </w:r>
            <w:r w:rsidR="002360D6" w:rsidRPr="00257715">
              <w:rPr>
                <w:sz w:val="22"/>
                <w:szCs w:val="22"/>
              </w:rPr>
              <w:t>Courage to seek help</w:t>
            </w:r>
          </w:p>
          <w:p w14:paraId="5960A443" w14:textId="75FC0E96"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r w:rsidR="00ED3EF7" w:rsidRPr="002360D6" w14:paraId="33983021" w14:textId="77777777" w:rsidTr="002360D6">
        <w:tc>
          <w:tcPr>
            <w:tcW w:w="384" w:type="dxa"/>
          </w:tcPr>
          <w:p w14:paraId="3B0324F1"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02AD1117" w14:textId="537B8DD6" w:rsidR="00ED3EF7" w:rsidRPr="002360D6" w:rsidRDefault="008A5166" w:rsidP="00D14649">
            <w:pPr>
              <w:pStyle w:val="af1"/>
              <w:spacing w:line="280" w:lineRule="exact"/>
              <w:ind w:leftChars="0" w:left="0"/>
              <w:rPr>
                <w:rFonts w:eastAsiaTheme="majorEastAsia"/>
                <w:sz w:val="22"/>
                <w:szCs w:val="22"/>
              </w:rPr>
            </w:pPr>
            <w:r w:rsidRPr="002360D6">
              <w:rPr>
                <w:sz w:val="22"/>
                <w:szCs w:val="22"/>
              </w:rPr>
              <w:t xml:space="preserve">Ted </w:t>
            </w:r>
            <w:r w:rsidR="00ED3EF7" w:rsidRPr="002360D6">
              <w:rPr>
                <w:sz w:val="22"/>
                <w:szCs w:val="22"/>
              </w:rPr>
              <w:t>often play</w:t>
            </w:r>
            <w:r w:rsidR="00D07ADE" w:rsidRPr="002360D6">
              <w:rPr>
                <w:sz w:val="22"/>
                <w:szCs w:val="22"/>
              </w:rPr>
              <w:t>ed</w:t>
            </w:r>
            <w:r w:rsidR="00ED3EF7" w:rsidRPr="002360D6">
              <w:rPr>
                <w:sz w:val="22"/>
                <w:szCs w:val="22"/>
              </w:rPr>
              <w:t xml:space="preserve"> video games with his classmates during </w:t>
            </w:r>
            <w:r w:rsidR="00D07ADE" w:rsidRPr="002360D6">
              <w:rPr>
                <w:sz w:val="22"/>
                <w:szCs w:val="22"/>
              </w:rPr>
              <w:t xml:space="preserve">the </w:t>
            </w:r>
            <w:r w:rsidR="00ED3EF7" w:rsidRPr="002360D6">
              <w:rPr>
                <w:sz w:val="22"/>
                <w:szCs w:val="22"/>
              </w:rPr>
              <w:t>summer holiday</w:t>
            </w:r>
            <w:r w:rsidR="00D07ADE" w:rsidRPr="002360D6">
              <w:rPr>
                <w:sz w:val="22"/>
                <w:szCs w:val="22"/>
              </w:rPr>
              <w:t>s</w:t>
            </w:r>
            <w:r w:rsidR="00ED3EF7" w:rsidRPr="002360D6">
              <w:rPr>
                <w:sz w:val="22"/>
                <w:szCs w:val="22"/>
              </w:rPr>
              <w:t xml:space="preserve">. On one occasion, some online friends mentioned that outstanding gamers could become e-sport players with generous prizes and a bright future. So </w:t>
            </w:r>
            <w:r w:rsidRPr="002360D6">
              <w:rPr>
                <w:sz w:val="22"/>
                <w:szCs w:val="22"/>
              </w:rPr>
              <w:t xml:space="preserve">Ted </w:t>
            </w:r>
            <w:r w:rsidR="00ED3EF7" w:rsidRPr="002360D6">
              <w:rPr>
                <w:sz w:val="22"/>
                <w:szCs w:val="22"/>
              </w:rPr>
              <w:t>play</w:t>
            </w:r>
            <w:r w:rsidR="004B05F6" w:rsidRPr="002360D6">
              <w:rPr>
                <w:sz w:val="22"/>
                <w:szCs w:val="22"/>
              </w:rPr>
              <w:t>ed</w:t>
            </w:r>
            <w:r w:rsidR="00ED3EF7" w:rsidRPr="002360D6">
              <w:rPr>
                <w:sz w:val="22"/>
                <w:szCs w:val="22"/>
              </w:rPr>
              <w:t xml:space="preserve"> video games </w:t>
            </w:r>
            <w:r w:rsidR="00ED3EF7" w:rsidRPr="002360D6">
              <w:rPr>
                <w:sz w:val="22"/>
                <w:szCs w:val="22"/>
              </w:rPr>
              <w:lastRenderedPageBreak/>
              <w:t xml:space="preserve">for </w:t>
            </w:r>
            <w:r w:rsidR="00834233" w:rsidRPr="002360D6">
              <w:rPr>
                <w:rFonts w:eastAsiaTheme="minorEastAsia"/>
                <w:sz w:val="22"/>
                <w:szCs w:val="22"/>
                <w:lang w:eastAsia="zh-HK"/>
              </w:rPr>
              <w:t>twenty</w:t>
            </w:r>
            <w:r w:rsidR="00ED3EF7" w:rsidRPr="002360D6">
              <w:rPr>
                <w:sz w:val="22"/>
                <w:szCs w:val="22"/>
              </w:rPr>
              <w:t xml:space="preserve"> hours a day to </w:t>
            </w:r>
            <w:r w:rsidRPr="002360D6">
              <w:rPr>
                <w:sz w:val="22"/>
                <w:szCs w:val="22"/>
              </w:rPr>
              <w:t xml:space="preserve">improve </w:t>
            </w:r>
            <w:r w:rsidR="00ED3EF7" w:rsidRPr="002360D6">
              <w:rPr>
                <w:sz w:val="22"/>
                <w:szCs w:val="22"/>
              </w:rPr>
              <w:t>his skills. Even if he start</w:t>
            </w:r>
            <w:r w:rsidR="004B05F6" w:rsidRPr="002360D6">
              <w:rPr>
                <w:sz w:val="22"/>
                <w:szCs w:val="22"/>
              </w:rPr>
              <w:t>ed</w:t>
            </w:r>
            <w:r w:rsidR="00ED3EF7" w:rsidRPr="002360D6">
              <w:rPr>
                <w:sz w:val="22"/>
                <w:szCs w:val="22"/>
              </w:rPr>
              <w:t xml:space="preserve"> to get </w:t>
            </w:r>
            <w:r w:rsidR="003C3E60" w:rsidRPr="002360D6">
              <w:rPr>
                <w:sz w:val="22"/>
                <w:szCs w:val="22"/>
              </w:rPr>
              <w:t>exhausted</w:t>
            </w:r>
            <w:r w:rsidR="00ED3EF7" w:rsidRPr="002360D6">
              <w:rPr>
                <w:sz w:val="22"/>
                <w:szCs w:val="22"/>
              </w:rPr>
              <w:t xml:space="preserve"> and his hands beg</w:t>
            </w:r>
            <w:r w:rsidR="004B05F6" w:rsidRPr="002360D6">
              <w:rPr>
                <w:sz w:val="22"/>
                <w:szCs w:val="22"/>
              </w:rPr>
              <w:t>a</w:t>
            </w:r>
            <w:r w:rsidR="00ED3EF7" w:rsidRPr="002360D6">
              <w:rPr>
                <w:sz w:val="22"/>
                <w:szCs w:val="22"/>
              </w:rPr>
              <w:t>n to shake uncontrollably, he still continue</w:t>
            </w:r>
            <w:r w:rsidR="004B05F6" w:rsidRPr="002360D6">
              <w:rPr>
                <w:sz w:val="22"/>
                <w:szCs w:val="22"/>
              </w:rPr>
              <w:t>d</w:t>
            </w:r>
            <w:r w:rsidR="00ED3EF7" w:rsidRPr="002360D6">
              <w:rPr>
                <w:sz w:val="22"/>
                <w:szCs w:val="22"/>
              </w:rPr>
              <w:t xml:space="preserve"> playing</w:t>
            </w:r>
            <w:r w:rsidR="00F25617" w:rsidRPr="002360D6">
              <w:rPr>
                <w:sz w:val="22"/>
                <w:szCs w:val="22"/>
              </w:rPr>
              <w:t xml:space="preserve"> games</w:t>
            </w:r>
            <w:r w:rsidR="004B05F6" w:rsidRPr="002360D6">
              <w:rPr>
                <w:sz w:val="22"/>
                <w:szCs w:val="22"/>
              </w:rPr>
              <w:t xml:space="preserve"> day and night</w:t>
            </w:r>
            <w:r w:rsidR="00ED3EF7" w:rsidRPr="002360D6">
              <w:rPr>
                <w:sz w:val="22"/>
                <w:szCs w:val="22"/>
              </w:rPr>
              <w:t xml:space="preserve">. His parents once persuaded </w:t>
            </w:r>
            <w:r w:rsidRPr="002360D6">
              <w:rPr>
                <w:rFonts w:eastAsiaTheme="minorEastAsia"/>
                <w:sz w:val="22"/>
                <w:szCs w:val="22"/>
                <w:lang w:eastAsia="zh-TW"/>
              </w:rPr>
              <w:t xml:space="preserve">Ted </w:t>
            </w:r>
            <w:r w:rsidR="00ED3EF7" w:rsidRPr="002360D6">
              <w:rPr>
                <w:sz w:val="22"/>
                <w:szCs w:val="22"/>
              </w:rPr>
              <w:t xml:space="preserve">to study hard and get rid of the obsession. Instead of </w:t>
            </w:r>
            <w:r w:rsidR="00C07F1E" w:rsidRPr="002360D6">
              <w:rPr>
                <w:sz w:val="22"/>
                <w:szCs w:val="22"/>
              </w:rPr>
              <w:t xml:space="preserve">taking </w:t>
            </w:r>
            <w:r w:rsidR="00ED3EF7" w:rsidRPr="002360D6">
              <w:rPr>
                <w:sz w:val="22"/>
                <w:szCs w:val="22"/>
              </w:rPr>
              <w:t>his parents</w:t>
            </w:r>
            <w:r w:rsidR="0069061F" w:rsidRPr="002360D6">
              <w:rPr>
                <w:sz w:val="22"/>
                <w:szCs w:val="22"/>
              </w:rPr>
              <w:t>’</w:t>
            </w:r>
            <w:r w:rsidR="00ED3EF7" w:rsidRPr="002360D6">
              <w:rPr>
                <w:sz w:val="22"/>
                <w:szCs w:val="22"/>
              </w:rPr>
              <w:t xml:space="preserve"> advice, </w:t>
            </w:r>
            <w:r w:rsidRPr="002360D6">
              <w:rPr>
                <w:sz w:val="22"/>
                <w:szCs w:val="22"/>
              </w:rPr>
              <w:t>Ted</w:t>
            </w:r>
            <w:r w:rsidR="00ED3EF7" w:rsidRPr="002360D6">
              <w:rPr>
                <w:sz w:val="22"/>
                <w:szCs w:val="22"/>
              </w:rPr>
              <w:t xml:space="preserve"> lost his temper and</w:t>
            </w:r>
            <w:r w:rsidR="003C3E60" w:rsidRPr="002360D6">
              <w:rPr>
                <w:sz w:val="22"/>
                <w:szCs w:val="22"/>
              </w:rPr>
              <w:t xml:space="preserve"> </w:t>
            </w:r>
            <w:r w:rsidRPr="002360D6">
              <w:rPr>
                <w:sz w:val="22"/>
                <w:szCs w:val="22"/>
              </w:rPr>
              <w:t>scold</w:t>
            </w:r>
            <w:r w:rsidR="003C3E60" w:rsidRPr="002360D6">
              <w:rPr>
                <w:sz w:val="22"/>
                <w:szCs w:val="22"/>
              </w:rPr>
              <w:t>ed</w:t>
            </w:r>
            <w:r w:rsidRPr="002360D6">
              <w:rPr>
                <w:sz w:val="22"/>
                <w:szCs w:val="22"/>
              </w:rPr>
              <w:t xml:space="preserve"> his parents</w:t>
            </w:r>
            <w:r w:rsidR="00ED3EF7" w:rsidRPr="002360D6">
              <w:rPr>
                <w:sz w:val="22"/>
                <w:szCs w:val="22"/>
              </w:rPr>
              <w:t xml:space="preserve">. Eventually, </w:t>
            </w:r>
            <w:r w:rsidRPr="002360D6">
              <w:rPr>
                <w:sz w:val="22"/>
                <w:szCs w:val="22"/>
              </w:rPr>
              <w:t>Ted</w:t>
            </w:r>
            <w:r w:rsidR="00ED3EF7" w:rsidRPr="002360D6">
              <w:rPr>
                <w:sz w:val="22"/>
                <w:szCs w:val="22"/>
              </w:rPr>
              <w:t xml:space="preserve"> left home and continue</w:t>
            </w:r>
            <w:r w:rsidR="00C07F1E" w:rsidRPr="002360D6">
              <w:rPr>
                <w:sz w:val="22"/>
                <w:szCs w:val="22"/>
              </w:rPr>
              <w:t>d</w:t>
            </w:r>
            <w:r w:rsidR="00ED3EF7" w:rsidRPr="002360D6">
              <w:rPr>
                <w:sz w:val="22"/>
                <w:szCs w:val="22"/>
              </w:rPr>
              <w:t xml:space="preserve"> indulging in online games at </w:t>
            </w:r>
            <w:r w:rsidR="00A42A6D" w:rsidRPr="002360D6">
              <w:rPr>
                <w:sz w:val="22"/>
                <w:szCs w:val="22"/>
              </w:rPr>
              <w:t xml:space="preserve">an </w:t>
            </w:r>
            <w:r w:rsidR="00ED3EF7" w:rsidRPr="002360D6">
              <w:rPr>
                <w:sz w:val="22"/>
                <w:szCs w:val="22"/>
              </w:rPr>
              <w:t>Internet cafe.</w:t>
            </w:r>
          </w:p>
          <w:p w14:paraId="4475432C" w14:textId="2BADA375" w:rsidR="00ED3EF7" w:rsidRPr="002360D6" w:rsidRDefault="00ED3EF7" w:rsidP="00D14649">
            <w:pPr>
              <w:pStyle w:val="af1"/>
              <w:spacing w:line="280" w:lineRule="exact"/>
              <w:ind w:leftChars="0" w:left="0"/>
              <w:rPr>
                <w:rFonts w:eastAsiaTheme="majorEastAsia"/>
                <w:sz w:val="22"/>
                <w:szCs w:val="22"/>
                <w:lang w:eastAsia="zh-TW"/>
              </w:rPr>
            </w:pPr>
          </w:p>
          <w:p w14:paraId="619EC215" w14:textId="3F6496DF" w:rsidR="00ED3EF7" w:rsidRPr="002360D6" w:rsidRDefault="00C07F1E" w:rsidP="00D14649">
            <w:pPr>
              <w:pStyle w:val="af1"/>
              <w:spacing w:line="280" w:lineRule="exact"/>
              <w:ind w:leftChars="0" w:left="0"/>
              <w:rPr>
                <w:rFonts w:eastAsiaTheme="majorEastAsia"/>
                <w:sz w:val="22"/>
                <w:szCs w:val="22"/>
                <w:lang w:eastAsia="zh-TW"/>
              </w:rPr>
            </w:pPr>
            <w:r w:rsidRPr="002360D6">
              <w:rPr>
                <w:noProof/>
                <w:sz w:val="22"/>
                <w:szCs w:val="22"/>
                <w:lang w:val="en-US"/>
              </w:rPr>
              <w:drawing>
                <wp:anchor distT="0" distB="0" distL="114300" distR="114300" simplePos="0" relativeHeight="253795328" behindDoc="0" locked="0" layoutInCell="1" allowOverlap="1" wp14:anchorId="46AB46E0" wp14:editId="09753980">
                  <wp:simplePos x="0" y="0"/>
                  <wp:positionH relativeFrom="column">
                    <wp:posOffset>449580</wp:posOffset>
                  </wp:positionH>
                  <wp:positionV relativeFrom="paragraph">
                    <wp:posOffset>18679</wp:posOffset>
                  </wp:positionV>
                  <wp:extent cx="914400" cy="145161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圖片 55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14400" cy="1451610"/>
                          </a:xfrm>
                          <a:prstGeom prst="rect">
                            <a:avLst/>
                          </a:prstGeom>
                          <a:ln>
                            <a:noFill/>
                          </a:ln>
                        </pic:spPr>
                      </pic:pic>
                    </a:graphicData>
                  </a:graphic>
                </wp:anchor>
              </w:drawing>
            </w:r>
          </w:p>
          <w:p w14:paraId="22887AF8" w14:textId="77777777" w:rsidR="00ED3EF7" w:rsidRPr="002360D6" w:rsidRDefault="00ED3EF7" w:rsidP="00D14649">
            <w:pPr>
              <w:pStyle w:val="af1"/>
              <w:spacing w:line="280" w:lineRule="exact"/>
              <w:ind w:leftChars="0" w:left="0"/>
              <w:rPr>
                <w:rFonts w:eastAsiaTheme="majorEastAsia"/>
                <w:sz w:val="22"/>
                <w:szCs w:val="22"/>
                <w:lang w:eastAsia="zh-TW"/>
              </w:rPr>
            </w:pPr>
          </w:p>
          <w:p w14:paraId="68E23FAD" w14:textId="77777777" w:rsidR="00ED3EF7" w:rsidRPr="002360D6" w:rsidRDefault="00ED3EF7" w:rsidP="00D14649">
            <w:pPr>
              <w:pStyle w:val="af1"/>
              <w:spacing w:line="280" w:lineRule="exact"/>
              <w:ind w:leftChars="0" w:left="0"/>
              <w:rPr>
                <w:rFonts w:eastAsiaTheme="majorEastAsia"/>
                <w:sz w:val="22"/>
                <w:szCs w:val="22"/>
                <w:lang w:eastAsia="zh-TW"/>
              </w:rPr>
            </w:pPr>
          </w:p>
          <w:p w14:paraId="4AB1C9E8" w14:textId="77777777" w:rsidR="00ED3EF7" w:rsidRPr="002360D6" w:rsidRDefault="00ED3EF7" w:rsidP="00D14649">
            <w:pPr>
              <w:pStyle w:val="af1"/>
              <w:spacing w:line="280" w:lineRule="exact"/>
              <w:ind w:leftChars="0" w:left="0"/>
              <w:rPr>
                <w:rFonts w:eastAsiaTheme="majorEastAsia"/>
                <w:sz w:val="22"/>
                <w:szCs w:val="22"/>
                <w:lang w:eastAsia="zh-TW"/>
              </w:rPr>
            </w:pPr>
          </w:p>
          <w:p w14:paraId="219B9F00" w14:textId="77777777" w:rsidR="00ED3EF7" w:rsidRPr="002360D6" w:rsidRDefault="00ED3EF7" w:rsidP="00D14649">
            <w:pPr>
              <w:pStyle w:val="af1"/>
              <w:spacing w:line="280" w:lineRule="exact"/>
              <w:ind w:leftChars="0" w:left="0"/>
              <w:rPr>
                <w:rFonts w:eastAsiaTheme="majorEastAsia"/>
                <w:sz w:val="22"/>
                <w:szCs w:val="22"/>
                <w:lang w:eastAsia="zh-TW"/>
              </w:rPr>
            </w:pPr>
          </w:p>
          <w:p w14:paraId="6A2F950B" w14:textId="77777777" w:rsidR="00ED3EF7" w:rsidRPr="002360D6" w:rsidRDefault="00ED3EF7" w:rsidP="00D14649">
            <w:pPr>
              <w:pStyle w:val="af1"/>
              <w:spacing w:line="280" w:lineRule="exact"/>
              <w:ind w:leftChars="0" w:left="0"/>
              <w:rPr>
                <w:rFonts w:eastAsiaTheme="majorEastAsia"/>
                <w:sz w:val="22"/>
                <w:szCs w:val="22"/>
                <w:lang w:eastAsia="zh-TW"/>
              </w:rPr>
            </w:pPr>
          </w:p>
          <w:p w14:paraId="3E75C33A" w14:textId="77777777" w:rsidR="00ED3EF7" w:rsidRPr="002360D6" w:rsidRDefault="00ED3EF7" w:rsidP="00D14649">
            <w:pPr>
              <w:pStyle w:val="af1"/>
              <w:spacing w:line="280" w:lineRule="exact"/>
              <w:ind w:leftChars="0" w:left="0"/>
              <w:rPr>
                <w:rFonts w:eastAsiaTheme="majorEastAsia"/>
                <w:sz w:val="22"/>
                <w:szCs w:val="22"/>
                <w:lang w:eastAsia="zh-TW"/>
              </w:rPr>
            </w:pPr>
          </w:p>
          <w:p w14:paraId="46CF680E" w14:textId="77777777" w:rsidR="00ED3EF7" w:rsidRPr="002360D6" w:rsidRDefault="00ED3EF7" w:rsidP="00D14649">
            <w:pPr>
              <w:pStyle w:val="af1"/>
              <w:spacing w:line="280" w:lineRule="exact"/>
              <w:ind w:leftChars="0" w:left="0"/>
              <w:rPr>
                <w:rFonts w:eastAsiaTheme="majorEastAsia"/>
                <w:sz w:val="22"/>
                <w:szCs w:val="22"/>
                <w:lang w:eastAsia="zh-TW"/>
              </w:rPr>
            </w:pPr>
          </w:p>
          <w:p w14:paraId="1DD7AEB7" w14:textId="77777777" w:rsidR="00ED3EF7" w:rsidRPr="002360D6" w:rsidRDefault="00ED3EF7" w:rsidP="00D14649">
            <w:pPr>
              <w:pStyle w:val="af1"/>
              <w:spacing w:line="280" w:lineRule="exact"/>
              <w:ind w:leftChars="0" w:left="0"/>
              <w:rPr>
                <w:rFonts w:eastAsiaTheme="majorEastAsia"/>
                <w:sz w:val="22"/>
                <w:szCs w:val="22"/>
                <w:lang w:eastAsia="zh-TW"/>
              </w:rPr>
            </w:pPr>
          </w:p>
          <w:p w14:paraId="76565CD9" w14:textId="77777777" w:rsidR="00ED3EF7" w:rsidRPr="002360D6" w:rsidRDefault="00ED3EF7" w:rsidP="00D14649">
            <w:pPr>
              <w:pStyle w:val="af1"/>
              <w:spacing w:line="280" w:lineRule="exact"/>
              <w:ind w:leftChars="0" w:left="0"/>
              <w:rPr>
                <w:rFonts w:eastAsiaTheme="majorEastAsia"/>
                <w:sz w:val="22"/>
                <w:szCs w:val="22"/>
                <w:lang w:eastAsia="zh-TW"/>
              </w:rPr>
            </w:pPr>
          </w:p>
          <w:p w14:paraId="6A34DDC7"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33D1AE25" w14:textId="7EB50173" w:rsidR="0011242B" w:rsidRPr="008C33D1" w:rsidRDefault="008A5166" w:rsidP="00A06881">
            <w:pPr>
              <w:pStyle w:val="af1"/>
              <w:numPr>
                <w:ilvl w:val="0"/>
                <w:numId w:val="18"/>
              </w:numPr>
              <w:snapToGrid w:val="0"/>
              <w:spacing w:line="280" w:lineRule="exact"/>
              <w:ind w:leftChars="0" w:left="482" w:hanging="482"/>
              <w:rPr>
                <w:rFonts w:eastAsiaTheme="minorEastAsia"/>
                <w:i/>
                <w:color w:val="FF0000"/>
                <w:sz w:val="22"/>
                <w:szCs w:val="22"/>
              </w:rPr>
            </w:pPr>
            <w:r w:rsidRPr="0045051A">
              <w:rPr>
                <w:i/>
                <w:color w:val="FF0000"/>
                <w:sz w:val="22"/>
                <w:szCs w:val="22"/>
              </w:rPr>
              <w:lastRenderedPageBreak/>
              <w:t>Ted</w:t>
            </w:r>
            <w:r w:rsidRPr="002360D6">
              <w:rPr>
                <w:i/>
                <w:color w:val="FF0000"/>
                <w:sz w:val="22"/>
                <w:szCs w:val="22"/>
              </w:rPr>
              <w:t xml:space="preserve"> </w:t>
            </w:r>
            <w:r w:rsidR="0011242B" w:rsidRPr="002360D6">
              <w:rPr>
                <w:i/>
                <w:color w:val="FF0000"/>
                <w:sz w:val="22"/>
                <w:szCs w:val="22"/>
              </w:rPr>
              <w:t>should develop self-discipline. He should make and adhere to a reasonable schedule</w:t>
            </w:r>
            <w:r w:rsidR="00C07F1E" w:rsidRPr="002360D6">
              <w:rPr>
                <w:i/>
                <w:color w:val="FF0000"/>
                <w:sz w:val="22"/>
                <w:szCs w:val="22"/>
              </w:rPr>
              <w:t>,</w:t>
            </w:r>
            <w:r w:rsidR="0011242B" w:rsidRPr="002360D6">
              <w:rPr>
                <w:i/>
                <w:color w:val="FF0000"/>
                <w:sz w:val="22"/>
                <w:szCs w:val="22"/>
              </w:rPr>
              <w:t xml:space="preserve"> instead of playing video games day and night (OFF).</w:t>
            </w:r>
          </w:p>
          <w:p w14:paraId="01059624"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0E129A4F" w14:textId="4E5D82C6"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stay away from bad friends who are also addicted to online games. </w:t>
            </w:r>
            <w:r w:rsidR="0011242B" w:rsidRPr="002360D6">
              <w:rPr>
                <w:i/>
                <w:color w:val="FF0000"/>
                <w:sz w:val="22"/>
                <w:szCs w:val="22"/>
              </w:rPr>
              <w:lastRenderedPageBreak/>
              <w:t>He should avoid peer temptations and</w:t>
            </w:r>
            <w:r w:rsidR="00834233" w:rsidRPr="002360D6">
              <w:rPr>
                <w:i/>
                <w:color w:val="FF0000"/>
                <w:sz w:val="22"/>
                <w:szCs w:val="22"/>
              </w:rPr>
              <w:t xml:space="preserve"> addict</w:t>
            </w:r>
            <w:r w:rsidR="003C3E60" w:rsidRPr="002360D6">
              <w:rPr>
                <w:i/>
                <w:color w:val="FF0000"/>
                <w:sz w:val="22"/>
                <w:szCs w:val="22"/>
              </w:rPr>
              <w:t>ion</w:t>
            </w:r>
            <w:r w:rsidR="00834233" w:rsidRPr="002360D6">
              <w:rPr>
                <w:i/>
                <w:color w:val="FF0000"/>
                <w:sz w:val="22"/>
                <w:szCs w:val="22"/>
              </w:rPr>
              <w:t xml:space="preserve"> to online games</w:t>
            </w:r>
            <w:r w:rsidR="003C3E60" w:rsidRPr="002360D6">
              <w:rPr>
                <w:i/>
                <w:color w:val="FF0000"/>
                <w:sz w:val="22"/>
                <w:szCs w:val="22"/>
              </w:rPr>
              <w:t xml:space="preserve"> </w:t>
            </w:r>
            <w:r w:rsidR="0011242B" w:rsidRPr="002360D6">
              <w:rPr>
                <w:i/>
                <w:color w:val="FF0000"/>
                <w:sz w:val="22"/>
                <w:szCs w:val="22"/>
              </w:rPr>
              <w:t>(NO).</w:t>
            </w:r>
          </w:p>
          <w:p w14:paraId="56CB70B2" w14:textId="77777777" w:rsidR="008C33D1" w:rsidRPr="008C33D1" w:rsidRDefault="008C33D1" w:rsidP="008C33D1">
            <w:pPr>
              <w:pStyle w:val="af1"/>
              <w:rPr>
                <w:sz w:val="22"/>
                <w:szCs w:val="22"/>
              </w:rPr>
            </w:pPr>
          </w:p>
          <w:p w14:paraId="7AB68C82" w14:textId="37B2A68C"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differentiate </w:t>
            </w:r>
            <w:r w:rsidR="00C07F1E" w:rsidRPr="002360D6">
              <w:rPr>
                <w:i/>
                <w:color w:val="FF0000"/>
                <w:sz w:val="22"/>
                <w:szCs w:val="22"/>
              </w:rPr>
              <w:t xml:space="preserve">between </w:t>
            </w:r>
            <w:r w:rsidR="0011242B" w:rsidRPr="002360D6">
              <w:rPr>
                <w:i/>
                <w:color w:val="FF0000"/>
                <w:sz w:val="22"/>
                <w:szCs w:val="22"/>
              </w:rPr>
              <w:t xml:space="preserve">true and </w:t>
            </w:r>
            <w:r w:rsidR="00834233" w:rsidRPr="002360D6">
              <w:rPr>
                <w:i/>
                <w:color w:val="FF0000"/>
                <w:sz w:val="22"/>
                <w:szCs w:val="22"/>
              </w:rPr>
              <w:t xml:space="preserve">fake </w:t>
            </w:r>
            <w:r w:rsidR="0011242B" w:rsidRPr="002360D6">
              <w:rPr>
                <w:i/>
                <w:color w:val="FF0000"/>
                <w:sz w:val="22"/>
                <w:szCs w:val="22"/>
              </w:rPr>
              <w:t>information. He should have a better understanding of the e-sport industry, which requires a lot of considerations and efforts. As he is still a student, he should choose very carefully.</w:t>
            </w:r>
          </w:p>
          <w:p w14:paraId="75EFBC5E" w14:textId="77777777" w:rsidR="008C33D1" w:rsidRPr="008C33D1" w:rsidRDefault="008C33D1" w:rsidP="008C33D1">
            <w:pPr>
              <w:pStyle w:val="af1"/>
              <w:rPr>
                <w:sz w:val="22"/>
                <w:szCs w:val="22"/>
              </w:rPr>
            </w:pPr>
          </w:p>
          <w:p w14:paraId="092CF955" w14:textId="67564544" w:rsidR="00ED3EF7" w:rsidRPr="002360D6"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develop </w:t>
            </w:r>
            <w:r w:rsidR="00834233" w:rsidRPr="002360D6">
              <w:rPr>
                <w:i/>
                <w:color w:val="FF0000"/>
                <w:sz w:val="22"/>
                <w:szCs w:val="22"/>
              </w:rPr>
              <w:t xml:space="preserve">positive </w:t>
            </w:r>
            <w:r w:rsidR="0011242B" w:rsidRPr="002360D6">
              <w:rPr>
                <w:i/>
                <w:color w:val="FF0000"/>
                <w:sz w:val="22"/>
                <w:szCs w:val="22"/>
              </w:rPr>
              <w:t xml:space="preserve">values and attitudes. He should reflect on the mistake of harming </w:t>
            </w:r>
            <w:r w:rsidR="003C3E60" w:rsidRPr="002360D6">
              <w:rPr>
                <w:i/>
                <w:color w:val="FF0000"/>
                <w:sz w:val="22"/>
                <w:szCs w:val="22"/>
              </w:rPr>
              <w:t xml:space="preserve">the </w:t>
            </w:r>
            <w:r w:rsidR="0011242B" w:rsidRPr="002360D6">
              <w:rPr>
                <w:i/>
                <w:color w:val="FF0000"/>
                <w:sz w:val="22"/>
                <w:szCs w:val="22"/>
              </w:rPr>
              <w:t xml:space="preserve">relationship with his family because of </w:t>
            </w:r>
            <w:r w:rsidR="003C3E60" w:rsidRPr="002360D6">
              <w:rPr>
                <w:i/>
                <w:color w:val="FF0000"/>
                <w:sz w:val="22"/>
                <w:szCs w:val="22"/>
              </w:rPr>
              <w:t xml:space="preserve">his indulgence in </w:t>
            </w:r>
            <w:r w:rsidR="0011242B" w:rsidRPr="002360D6">
              <w:rPr>
                <w:i/>
                <w:color w:val="FF0000"/>
                <w:sz w:val="22"/>
                <w:szCs w:val="22"/>
              </w:rPr>
              <w:t xml:space="preserve">video games. He should understand the </w:t>
            </w:r>
            <w:r w:rsidR="00834233" w:rsidRPr="002360D6">
              <w:rPr>
                <w:rFonts w:eastAsiaTheme="minorEastAsia"/>
                <w:i/>
                <w:color w:val="FF0000"/>
                <w:sz w:val="22"/>
                <w:szCs w:val="22"/>
                <w:lang w:eastAsia="zh-HK"/>
              </w:rPr>
              <w:t xml:space="preserve">physiological and psychological </w:t>
            </w:r>
            <w:r w:rsidR="0011242B" w:rsidRPr="002360D6">
              <w:rPr>
                <w:i/>
                <w:color w:val="FF0000"/>
                <w:sz w:val="22"/>
                <w:szCs w:val="22"/>
              </w:rPr>
              <w:t>effects of video game addiction.</w:t>
            </w:r>
          </w:p>
        </w:tc>
        <w:tc>
          <w:tcPr>
            <w:tcW w:w="2835" w:type="dxa"/>
          </w:tcPr>
          <w:p w14:paraId="0E592ACD" w14:textId="29A9A22D" w:rsidR="002360D6" w:rsidRPr="002360D6" w:rsidRDefault="0045051A" w:rsidP="002360D6">
            <w:pPr>
              <w:spacing w:line="280" w:lineRule="exact"/>
              <w:rPr>
                <w:rFonts w:eastAsiaTheme="majorEastAsia"/>
                <w:sz w:val="22"/>
                <w:szCs w:val="22"/>
              </w:rPr>
            </w:pPr>
            <w:r>
              <w:rPr>
                <w:rFonts w:eastAsia="Wingdings 2"/>
                <w:sz w:val="22"/>
                <w:szCs w:val="22"/>
              </w:rPr>
              <w:lastRenderedPageBreak/>
              <w:sym w:font="Wingdings 2" w:char="F0A3"/>
            </w:r>
            <w:r w:rsidR="002360D6" w:rsidRPr="002360D6">
              <w:rPr>
                <w:sz w:val="22"/>
                <w:szCs w:val="22"/>
              </w:rPr>
              <w:t xml:space="preserve"> Courage  </w:t>
            </w:r>
          </w:p>
          <w:p w14:paraId="0DCBB4C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5AE2A92E"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44812BB8" w14:textId="0AC3A57F"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Rationality</w:t>
            </w:r>
          </w:p>
          <w:p w14:paraId="2A76FBCD" w14:textId="1372E73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Self-reflection</w:t>
            </w:r>
          </w:p>
          <w:p w14:paraId="31A6A5AA" w14:textId="1047DF7E"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612E3B7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45ABC308" w14:textId="4866D5DA"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6965E757" w14:textId="3873718B"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color w:val="000000" w:themeColor="text1"/>
                <w:sz w:val="22"/>
                <w:szCs w:val="22"/>
              </w:rPr>
              <w:t xml:space="preserve"> </w:t>
            </w:r>
            <w:r w:rsidR="002360D6" w:rsidRPr="002360D6">
              <w:rPr>
                <w:sz w:val="22"/>
                <w:szCs w:val="22"/>
              </w:rPr>
              <w:t>Courage to seek help</w:t>
            </w:r>
          </w:p>
          <w:p w14:paraId="7773E153" w14:textId="30399E23"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bl>
    <w:p w14:paraId="707B28F1" w14:textId="3A7D24AE" w:rsidR="00ED3EF7" w:rsidRPr="00A059D0" w:rsidRDefault="00ED3EF7" w:rsidP="00ED3EF7">
      <w:pPr>
        <w:snapToGrid w:val="0"/>
        <w:spacing w:line="276" w:lineRule="auto"/>
        <w:rPr>
          <w:rFonts w:eastAsiaTheme="majorEastAsia"/>
          <w:b/>
          <w:lang w:eastAsia="zh-TW"/>
        </w:rPr>
      </w:pPr>
    </w:p>
    <w:p w14:paraId="664BEA5E" w14:textId="77777777" w:rsidR="006930E0" w:rsidRDefault="006930E0">
      <w:r>
        <w:br w:type="page"/>
      </w:r>
    </w:p>
    <w:p w14:paraId="21FFFCFD" w14:textId="0BDF5D46" w:rsidR="006930E0" w:rsidRDefault="006930E0" w:rsidP="000A3268">
      <w:pPr>
        <w:snapToGrid w:val="0"/>
        <w:jc w:val="center"/>
        <w:rPr>
          <w:b/>
        </w:rPr>
      </w:pPr>
      <w:r>
        <w:rPr>
          <w:b/>
        </w:rPr>
        <w:lastRenderedPageBreak/>
        <w:t>Module 2.</w:t>
      </w:r>
      <w:r w:rsidRPr="00A059D0">
        <w:rPr>
          <w:b/>
        </w:rPr>
        <w:t xml:space="preserve">1: </w:t>
      </w:r>
      <w:r>
        <w:rPr>
          <w:b/>
        </w:rPr>
        <w:t xml:space="preserve">Overcoming Growth </w:t>
      </w:r>
      <w:r w:rsidR="007A165B">
        <w:rPr>
          <w:b/>
        </w:rPr>
        <w:t>Challenges</w:t>
      </w:r>
    </w:p>
    <w:p w14:paraId="446E18F1" w14:textId="3313CCAF" w:rsidR="006930E0" w:rsidRDefault="006930E0" w:rsidP="000A3268">
      <w:pPr>
        <w:snapToGrid w:val="0"/>
        <w:jc w:val="center"/>
        <w:rPr>
          <w:b/>
        </w:rPr>
      </w:pPr>
      <w:r w:rsidRPr="00A059D0">
        <w:rPr>
          <w:b/>
        </w:rPr>
        <w:t>(Lesso</w:t>
      </w:r>
      <w:r>
        <w:rPr>
          <w:b/>
        </w:rPr>
        <w:t>ns 6</w:t>
      </w:r>
      <w:r w:rsidRPr="00172854">
        <w:rPr>
          <w:b/>
        </w:rPr>
        <w:t xml:space="preserve"> </w:t>
      </w:r>
      <w:r w:rsidRPr="00172854">
        <w:rPr>
          <w:rFonts w:eastAsiaTheme="minorEastAsia"/>
          <w:b/>
          <w:lang w:eastAsia="zh-HK"/>
        </w:rPr>
        <w:t xml:space="preserve">and Lesson </w:t>
      </w:r>
      <w:r>
        <w:rPr>
          <w:b/>
        </w:rPr>
        <w:t>7</w:t>
      </w:r>
      <w:r w:rsidRPr="00172854">
        <w:rPr>
          <w:b/>
        </w:rPr>
        <w:t>)</w:t>
      </w:r>
    </w:p>
    <w:p w14:paraId="7D2F9461" w14:textId="1FE0874C" w:rsidR="006930E0" w:rsidRDefault="006930E0" w:rsidP="000A3268">
      <w:pPr>
        <w:snapToGrid w:val="0"/>
        <w:jc w:val="center"/>
      </w:pPr>
      <w:r w:rsidRPr="00A059D0">
        <w:rPr>
          <w:b/>
        </w:rPr>
        <w:t>Learning and teaching materials</w:t>
      </w:r>
      <w:r w:rsidRPr="00A059D0">
        <w:t xml:space="preserve"> </w:t>
      </w:r>
      <w:r w:rsidRPr="00E70CAC">
        <w:rPr>
          <w:b/>
        </w:rPr>
        <w:t>for an enquiry learning activity</w:t>
      </w:r>
      <w:r w:rsidRPr="00A059D0">
        <w:t xml:space="preserve"> </w:t>
      </w:r>
    </w:p>
    <w:p w14:paraId="290294A9" w14:textId="03B3307A" w:rsidR="006930E0" w:rsidRDefault="008C33D1" w:rsidP="006930E0">
      <w:pPr>
        <w:jc w:val="center"/>
      </w:pPr>
      <w:r>
        <w:rPr>
          <w:b/>
          <w:noProof/>
          <w:lang w:val="en-US"/>
        </w:rPr>
        <mc:AlternateContent>
          <mc:Choice Requires="wps">
            <w:drawing>
              <wp:anchor distT="0" distB="0" distL="114300" distR="114300" simplePos="0" relativeHeight="253957120" behindDoc="0" locked="0" layoutInCell="1" allowOverlap="1" wp14:anchorId="18442760" wp14:editId="5E30DA04">
                <wp:simplePos x="0" y="0"/>
                <wp:positionH relativeFrom="column">
                  <wp:posOffset>-29817</wp:posOffset>
                </wp:positionH>
                <wp:positionV relativeFrom="paragraph">
                  <wp:posOffset>30811</wp:posOffset>
                </wp:positionV>
                <wp:extent cx="5438692" cy="1630018"/>
                <wp:effectExtent l="0" t="0" r="10160" b="27940"/>
                <wp:wrapNone/>
                <wp:docPr id="40" name="文字方塊 40"/>
                <wp:cNvGraphicFramePr/>
                <a:graphic xmlns:a="http://schemas.openxmlformats.org/drawingml/2006/main">
                  <a:graphicData uri="http://schemas.microsoft.com/office/word/2010/wordprocessingShape">
                    <wps:wsp>
                      <wps:cNvSpPr txBox="1"/>
                      <wps:spPr>
                        <a:xfrm>
                          <a:off x="0" y="0"/>
                          <a:ext cx="5438692" cy="1630018"/>
                        </a:xfrm>
                        <a:prstGeom prst="rect">
                          <a:avLst/>
                        </a:prstGeom>
                        <a:solidFill>
                          <a:schemeClr val="lt1"/>
                        </a:solidFill>
                        <a:ln w="19050">
                          <a:solidFill>
                            <a:srgbClr val="FF0000"/>
                          </a:solidFill>
                          <a:prstDash val="dash"/>
                        </a:ln>
                      </wps:spPr>
                      <wps:txb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2760" id="文字方塊 40" o:spid="_x0000_s1068" type="#_x0000_t202" style="position:absolute;left:0;text-align:left;margin-left:-2.35pt;margin-top:2.45pt;width:428.25pt;height:128.3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" fillcolor="white [3201]" strokecolor="red" strokeweight="1.5pt">
                <v:stroke dashstyle="dash"/>
                <v:textbo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v:textbox>
              </v:shape>
            </w:pict>
          </mc:Fallback>
        </mc:AlternateContent>
      </w:r>
    </w:p>
    <w:p w14:paraId="5B027FCE" w14:textId="6731DF4C" w:rsidR="000271EB" w:rsidRDefault="000271EB" w:rsidP="006930E0">
      <w:pPr>
        <w:jc w:val="center"/>
      </w:pPr>
    </w:p>
    <w:p w14:paraId="0CFFE8F3" w14:textId="13C94908" w:rsidR="000271EB" w:rsidRDefault="000271EB" w:rsidP="006930E0">
      <w:pPr>
        <w:jc w:val="center"/>
      </w:pPr>
    </w:p>
    <w:p w14:paraId="2C0369F6" w14:textId="55EA1686" w:rsidR="000271EB" w:rsidRDefault="000271EB" w:rsidP="006930E0">
      <w:pPr>
        <w:jc w:val="center"/>
      </w:pPr>
    </w:p>
    <w:p w14:paraId="106EE70D" w14:textId="3D7D1E49" w:rsidR="000271EB" w:rsidRDefault="000271EB" w:rsidP="006930E0">
      <w:pPr>
        <w:jc w:val="center"/>
      </w:pPr>
    </w:p>
    <w:p w14:paraId="03FF9BFB" w14:textId="07BC69E4" w:rsidR="000271EB" w:rsidRDefault="000271EB" w:rsidP="006930E0">
      <w:pPr>
        <w:jc w:val="center"/>
      </w:pPr>
    </w:p>
    <w:p w14:paraId="1DE54B6C" w14:textId="7CDF0464" w:rsidR="006930E0" w:rsidRPr="00F54F63" w:rsidRDefault="006930E0" w:rsidP="006930E0">
      <w:pPr>
        <w:rPr>
          <w:highlight w:val="yellow"/>
        </w:rPr>
      </w:pPr>
    </w:p>
    <w:p w14:paraId="008B332C" w14:textId="73A01C37" w:rsidR="006930E0" w:rsidRPr="00F54F63" w:rsidRDefault="008C33D1" w:rsidP="006930E0">
      <w:pPr>
        <w:rPr>
          <w:highlight w:val="yellow"/>
        </w:rPr>
      </w:pPr>
      <w:r w:rsidRPr="00F54F63">
        <w:rPr>
          <w:rFonts w:ascii="Microsoft JhengHei" w:eastAsia="Microsoft JhengHei" w:hAnsi="Microsoft JhengHei"/>
          <w:b/>
          <w:noProof/>
          <w:highlight w:val="yellow"/>
          <w:lang w:val="en-US"/>
        </w:rPr>
        <mc:AlternateContent>
          <mc:Choice Requires="wps">
            <w:drawing>
              <wp:anchor distT="0" distB="0" distL="114300" distR="114300" simplePos="0" relativeHeight="253908992" behindDoc="0" locked="0" layoutInCell="1" allowOverlap="1" wp14:anchorId="5C5C1362" wp14:editId="0A27C492">
                <wp:simplePos x="0" y="0"/>
                <wp:positionH relativeFrom="margin">
                  <wp:posOffset>-188843</wp:posOffset>
                </wp:positionH>
                <wp:positionV relativeFrom="paragraph">
                  <wp:posOffset>73659</wp:posOffset>
                </wp:positionV>
                <wp:extent cx="5734050" cy="3800723"/>
                <wp:effectExtent l="0" t="0" r="19050" b="28575"/>
                <wp:wrapNone/>
                <wp:docPr id="103" name="圓角矩形 103"/>
                <wp:cNvGraphicFramePr/>
                <a:graphic xmlns:a="http://schemas.openxmlformats.org/drawingml/2006/main">
                  <a:graphicData uri="http://schemas.microsoft.com/office/word/2010/wordprocessingShape">
                    <wps:wsp>
                      <wps:cNvSpPr/>
                      <wps:spPr>
                        <a:xfrm>
                          <a:off x="0" y="0"/>
                          <a:ext cx="5734050" cy="3800723"/>
                        </a:xfrm>
                        <a:prstGeom prst="roundRect">
                          <a:avLst/>
                        </a:prstGeom>
                        <a:noFill/>
                        <a:ln w="190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A1725" id="圓角矩形 103" o:spid="_x0000_s1026" style="position:absolute;margin-left:-14.85pt;margin-top:5.8pt;width:451.5pt;height:299.2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" filled="f" strokecolor="red" strokeweight="1.5pt">
                <v:stroke dashstyle="dash" joinstyle="miter"/>
                <w10:wrap anchorx="margin"/>
              </v:roundrect>
            </w:pict>
          </mc:Fallback>
        </mc:AlternateContent>
      </w:r>
      <w:r w:rsidRPr="00F54F63">
        <w:rPr>
          <w:rFonts w:ascii="Microsoft JhengHei" w:eastAsia="Microsoft JhengHei" w:hAnsi="Microsoft JhengHei"/>
          <w:b/>
          <w:noProof/>
          <w:highlight w:val="yellow"/>
          <w:lang w:val="en-US"/>
        </w:rPr>
        <mc:AlternateContent>
          <mc:Choice Requires="wps">
            <w:drawing>
              <wp:anchor distT="0" distB="0" distL="114300" distR="114300" simplePos="0" relativeHeight="253910016" behindDoc="0" locked="0" layoutInCell="1" allowOverlap="1" wp14:anchorId="7FFA6688" wp14:editId="68835596">
                <wp:simplePos x="0" y="0"/>
                <wp:positionH relativeFrom="column">
                  <wp:posOffset>57647</wp:posOffset>
                </wp:positionH>
                <wp:positionV relativeFrom="paragraph">
                  <wp:posOffset>224735</wp:posOffset>
                </wp:positionV>
                <wp:extent cx="5219700" cy="3514476"/>
                <wp:effectExtent l="0" t="0" r="19050" b="10160"/>
                <wp:wrapNone/>
                <wp:docPr id="105" name="文字方塊 105"/>
                <wp:cNvGraphicFramePr/>
                <a:graphic xmlns:a="http://schemas.openxmlformats.org/drawingml/2006/main">
                  <a:graphicData uri="http://schemas.microsoft.com/office/word/2010/wordprocessingShape">
                    <wps:wsp>
                      <wps:cNvSpPr txBox="1"/>
                      <wps:spPr>
                        <a:xfrm>
                          <a:off x="0" y="0"/>
                          <a:ext cx="5219700" cy="3514476"/>
                        </a:xfrm>
                        <a:prstGeom prst="rect">
                          <a:avLst/>
                        </a:prstGeom>
                        <a:solidFill>
                          <a:schemeClr val="lt1"/>
                        </a:solidFill>
                        <a:ln w="6350">
                          <a:solidFill>
                            <a:schemeClr val="bg1"/>
                          </a:solidFill>
                        </a:ln>
                      </wps:spPr>
                      <wps:txb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A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A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6688" id="文字方塊 105" o:spid="_x0000_s1069" type="#_x0000_t202" style="position:absolute;margin-left:4.55pt;margin-top:17.7pt;width:411pt;height:276.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" fillcolor="white [3201]" strokecolor="white [3212]" strokeweight=".5pt">
                <v:textbo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w:t>
                      </w:r>
                      <w:proofErr w:type="spellStart"/>
                      <w:r w:rsidRPr="00E70CAC">
                        <w:t>A</w:t>
                      </w:r>
                      <w:proofErr w:type="spellEnd"/>
                      <w:r w:rsidRPr="00E70CAC">
                        <w:t xml:space="preserve">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w:t>
                      </w:r>
                      <w:proofErr w:type="spellStart"/>
                      <w:r w:rsidRPr="00E70CAC">
                        <w:t>A</w:t>
                      </w:r>
                      <w:proofErr w:type="spellEnd"/>
                      <w:r w:rsidRPr="00E70CAC">
                        <w:t xml:space="preserve">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v:textbox>
              </v:shape>
            </w:pict>
          </mc:Fallback>
        </mc:AlternateContent>
      </w:r>
    </w:p>
    <w:p w14:paraId="7736D6A7" w14:textId="0F4FC310" w:rsidR="006930E0" w:rsidRPr="00F54F63" w:rsidRDefault="006930E0" w:rsidP="006930E0">
      <w:pPr>
        <w:rPr>
          <w:highlight w:val="yellow"/>
        </w:rPr>
      </w:pPr>
    </w:p>
    <w:p w14:paraId="0DD5C34D" w14:textId="6E50F46C" w:rsidR="006930E0" w:rsidRPr="00F54F63" w:rsidRDefault="006930E0" w:rsidP="006930E0">
      <w:pPr>
        <w:rPr>
          <w:highlight w:val="yellow"/>
        </w:rPr>
      </w:pPr>
    </w:p>
    <w:p w14:paraId="5CB21EF0" w14:textId="77777777" w:rsidR="006930E0" w:rsidRPr="00F54F63" w:rsidRDefault="006930E0" w:rsidP="006930E0">
      <w:pPr>
        <w:rPr>
          <w:highlight w:val="yellow"/>
        </w:rPr>
      </w:pPr>
    </w:p>
    <w:p w14:paraId="3859BF58" w14:textId="77777777" w:rsidR="006930E0" w:rsidRPr="00F54F63" w:rsidRDefault="006930E0" w:rsidP="006930E0">
      <w:pPr>
        <w:rPr>
          <w:highlight w:val="yellow"/>
        </w:rPr>
      </w:pPr>
    </w:p>
    <w:p w14:paraId="660E6ADC" w14:textId="77777777" w:rsidR="006930E0" w:rsidRPr="00F54F63" w:rsidRDefault="006930E0" w:rsidP="006930E0">
      <w:pPr>
        <w:rPr>
          <w:highlight w:val="yellow"/>
        </w:rPr>
      </w:pPr>
    </w:p>
    <w:p w14:paraId="5226563C" w14:textId="77777777" w:rsidR="006930E0" w:rsidRPr="00F54F63" w:rsidRDefault="006930E0" w:rsidP="006930E0">
      <w:pPr>
        <w:rPr>
          <w:highlight w:val="yellow"/>
        </w:rPr>
      </w:pPr>
    </w:p>
    <w:p w14:paraId="23C70D3F" w14:textId="77777777" w:rsidR="006930E0" w:rsidRPr="00F54F63" w:rsidRDefault="006930E0" w:rsidP="006930E0">
      <w:pPr>
        <w:rPr>
          <w:highlight w:val="yellow"/>
        </w:rPr>
      </w:pPr>
    </w:p>
    <w:p w14:paraId="2653EE60" w14:textId="77777777" w:rsidR="006930E0" w:rsidRPr="00F54F63" w:rsidRDefault="006930E0" w:rsidP="006930E0">
      <w:pPr>
        <w:rPr>
          <w:highlight w:val="yellow"/>
        </w:rPr>
      </w:pPr>
    </w:p>
    <w:p w14:paraId="7CEC8D19" w14:textId="77777777" w:rsidR="006930E0" w:rsidRPr="00F54F63" w:rsidRDefault="006930E0" w:rsidP="006930E0">
      <w:pPr>
        <w:rPr>
          <w:rFonts w:eastAsia="Microsoft JhengHei" w:cstheme="minorHAnsi"/>
          <w:b/>
          <w:sz w:val="28"/>
          <w:szCs w:val="28"/>
          <w:highlight w:val="yellow"/>
          <w:bdr w:val="single" w:sz="4" w:space="0" w:color="auto"/>
        </w:rPr>
      </w:pPr>
    </w:p>
    <w:p w14:paraId="19EDE914" w14:textId="77777777" w:rsidR="006930E0" w:rsidRPr="00F54F63" w:rsidRDefault="006930E0" w:rsidP="006930E0">
      <w:pPr>
        <w:rPr>
          <w:rFonts w:eastAsia="Microsoft JhengHei" w:cstheme="minorHAnsi"/>
          <w:b/>
          <w:sz w:val="28"/>
          <w:szCs w:val="28"/>
          <w:highlight w:val="yellow"/>
          <w:bdr w:val="single" w:sz="4" w:space="0" w:color="auto"/>
        </w:rPr>
      </w:pPr>
    </w:p>
    <w:p w14:paraId="57135472" w14:textId="77777777" w:rsidR="006930E0" w:rsidRPr="00F54F63" w:rsidRDefault="006930E0" w:rsidP="006930E0">
      <w:pPr>
        <w:rPr>
          <w:rFonts w:eastAsia="Microsoft JhengHei" w:cstheme="minorHAnsi"/>
          <w:b/>
          <w:sz w:val="28"/>
          <w:szCs w:val="28"/>
          <w:highlight w:val="yellow"/>
          <w:bdr w:val="single" w:sz="4" w:space="0" w:color="auto"/>
        </w:rPr>
      </w:pPr>
    </w:p>
    <w:p w14:paraId="1B9B6B63" w14:textId="77777777" w:rsidR="006930E0" w:rsidRPr="00F54F63" w:rsidRDefault="006930E0" w:rsidP="006930E0">
      <w:pPr>
        <w:rPr>
          <w:rFonts w:eastAsia="Microsoft JhengHei" w:cstheme="minorHAnsi"/>
          <w:b/>
          <w:sz w:val="28"/>
          <w:szCs w:val="28"/>
          <w:highlight w:val="yellow"/>
          <w:bdr w:val="single" w:sz="4" w:space="0" w:color="auto"/>
        </w:rPr>
      </w:pPr>
    </w:p>
    <w:p w14:paraId="347383DE" w14:textId="79C140E9" w:rsidR="006930E0" w:rsidRDefault="006930E0" w:rsidP="006930E0">
      <w:pPr>
        <w:rPr>
          <w:rFonts w:eastAsia="DengXian" w:cstheme="minorHAnsi"/>
          <w:b/>
          <w:sz w:val="28"/>
          <w:szCs w:val="28"/>
          <w:highlight w:val="yellow"/>
          <w:bdr w:val="single" w:sz="4" w:space="0" w:color="auto"/>
        </w:rPr>
      </w:pPr>
    </w:p>
    <w:p w14:paraId="05E423A8" w14:textId="41241916" w:rsidR="00E70CAC" w:rsidRDefault="00E70CAC" w:rsidP="006930E0">
      <w:pPr>
        <w:rPr>
          <w:rFonts w:eastAsia="DengXian" w:cstheme="minorHAnsi"/>
          <w:b/>
          <w:sz w:val="28"/>
          <w:szCs w:val="28"/>
          <w:highlight w:val="yellow"/>
          <w:bdr w:val="single" w:sz="4" w:space="0" w:color="auto"/>
        </w:rPr>
      </w:pPr>
    </w:p>
    <w:p w14:paraId="7A33627A" w14:textId="77777777" w:rsidR="008C33D1" w:rsidRDefault="008C33D1" w:rsidP="000A3268">
      <w:pPr>
        <w:jc w:val="both"/>
        <w:rPr>
          <w:rFonts w:eastAsia="Microsoft JhengHei" w:cstheme="minorHAnsi"/>
          <w:b/>
          <w:sz w:val="28"/>
          <w:szCs w:val="28"/>
        </w:rPr>
      </w:pPr>
    </w:p>
    <w:p w14:paraId="17A3FA17" w14:textId="77777777" w:rsidR="008C33D1" w:rsidRDefault="008C33D1" w:rsidP="000A3268">
      <w:pPr>
        <w:jc w:val="both"/>
        <w:rPr>
          <w:rFonts w:eastAsia="Microsoft JhengHei" w:cstheme="minorHAnsi"/>
          <w:b/>
          <w:sz w:val="28"/>
          <w:szCs w:val="28"/>
        </w:rPr>
      </w:pPr>
    </w:p>
    <w:p w14:paraId="7B72729B" w14:textId="77777777" w:rsidR="008C33D1" w:rsidRDefault="008C33D1">
      <w:pPr>
        <w:rPr>
          <w:rFonts w:eastAsia="Microsoft JhengHei" w:cstheme="minorHAnsi"/>
          <w:b/>
          <w:sz w:val="28"/>
          <w:szCs w:val="28"/>
        </w:rPr>
      </w:pPr>
      <w:r>
        <w:rPr>
          <w:rFonts w:eastAsia="Microsoft JhengHei" w:cstheme="minorHAnsi"/>
          <w:b/>
          <w:sz w:val="28"/>
          <w:szCs w:val="28"/>
        </w:rPr>
        <w:br w:type="page"/>
      </w:r>
    </w:p>
    <w:p w14:paraId="4E969964" w14:textId="6067714D" w:rsidR="006930E0" w:rsidRPr="00E70CAC" w:rsidRDefault="006930E0" w:rsidP="000A3268">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(1): Addictive behaviour- Drug abuse case</w:t>
      </w:r>
    </w:p>
    <w:p w14:paraId="02875E95" w14:textId="67240FE1" w:rsidR="006930E0" w:rsidRPr="00E70CAC" w:rsidRDefault="006930E0" w:rsidP="00E70CAC">
      <w:pPr>
        <w:jc w:val="both"/>
        <w:rPr>
          <w:rFonts w:eastAsia="Microsoft JhengHei" w:cstheme="minorHAnsi"/>
        </w:rPr>
      </w:pPr>
      <w:r w:rsidRPr="00E70CAC">
        <w:rPr>
          <w:rFonts w:eastAsia="Microsoft JhengHei" w:cstheme="minorHAnsi"/>
        </w:rPr>
        <w:t xml:space="preserve">Chu Fai had drug abuse for years and he was not interested in his study and always fell behind in schoolwork. He didn’t have any sense of achievement in life and had to face the pressure of being a repeater in school. He was impulsive and became interested in drugs. He was greatly saddened by the death of his mother due to sickness. At that time, he was tempted to take ketamine by his drug-addicted girlfriend. After taking the drug, he felt pleasure and had hallucinations. He always had a runny nose when he had a drug craving. After drug abuse for a year, he acted mysteriously and slept for 13 hours per day, and got drug powder on his nose. When his family discovered that he took drugs, they felt shocked. They could not accept his </w:t>
      </w:r>
      <w:r w:rsidRPr="00E70CAC">
        <w:rPr>
          <w:rFonts w:eastAsia="Microsoft JhengHei" w:cstheme="minorHAnsi"/>
          <w:color w:val="000000" w:themeColor="text1"/>
        </w:rPr>
        <w:t xml:space="preserve">addictive </w:t>
      </w:r>
      <w:r w:rsidRPr="00E70CAC">
        <w:rPr>
          <w:rFonts w:eastAsia="Microsoft JhengHei" w:cstheme="minorHAnsi"/>
        </w:rPr>
        <w:t xml:space="preserve">behaviours and asked him to leave home. He borrowed money from his friends for buying drugs but did not pay it back so his friends stayed away from him. </w:t>
      </w:r>
      <w:r w:rsidR="00317B38">
        <w:rPr>
          <w:rFonts w:eastAsia="Microsoft JhengHei" w:cstheme="minorHAnsi"/>
        </w:rPr>
        <w:t xml:space="preserve">Drug abuse also made him </w:t>
      </w:r>
      <w:r w:rsidRPr="00E70CAC">
        <w:rPr>
          <w:rFonts w:eastAsia="Microsoft JhengHei" w:cstheme="minorHAnsi"/>
        </w:rPr>
        <w:t xml:space="preserve">suffer from pain during urination, frequent urination and even incontinence. When he was 24 years old, he offended against the ordinance of “possession of dangerous drugs”, and he was remanded at the Lai Chi Kok Reception centre due to possession of dangerous drugs. There, he met a 60-year-old man who did not have any family members or friends visit him. Chu didn’t want to disappoint his family and be abandoned by them. He was determined to quit drugs and changed his bad habits. </w:t>
      </w:r>
      <w:r w:rsidR="00E47083">
        <w:rPr>
          <w:rFonts w:eastAsia="Microsoft JhengHei" w:cstheme="minorHAnsi"/>
        </w:rPr>
        <w:t xml:space="preserve">He was also </w:t>
      </w:r>
      <w:r w:rsidRPr="00E70CAC">
        <w:rPr>
          <w:rFonts w:eastAsia="Microsoft JhengHei" w:cstheme="minorHAnsi"/>
        </w:rPr>
        <w:t>determined to be a video production instructor and use the camera to share his experiences.</w:t>
      </w:r>
    </w:p>
    <w:p w14:paraId="1E443806" w14:textId="77777777" w:rsidR="006930E0" w:rsidRPr="00E70CAC" w:rsidRDefault="006930E0" w:rsidP="00E70CAC">
      <w:pPr>
        <w:jc w:val="both"/>
        <w:rPr>
          <w:rFonts w:eastAsia="Microsoft JhengHei" w:cstheme="minorHAnsi"/>
        </w:rPr>
      </w:pPr>
    </w:p>
    <w:p w14:paraId="3A25F302" w14:textId="77777777" w:rsidR="006930E0" w:rsidRPr="00E70CAC" w:rsidRDefault="006930E0" w:rsidP="00E70CAC">
      <w:pPr>
        <w:jc w:val="both"/>
        <w:rPr>
          <w:rFonts w:eastAsia="Microsoft JhengHei" w:cstheme="minorHAnsi"/>
        </w:rPr>
      </w:pPr>
      <w:r w:rsidRPr="00E70CAC">
        <w:rPr>
          <w:rFonts w:eastAsia="Microsoft JhengHei" w:cstheme="minorHAnsi"/>
        </w:rPr>
        <w:t xml:space="preserve">He reminds the teenagers to reject the invitation to drug abuse from bad friends and stay far away from bad friends to resist temptations, and advised teenagers to seek prompt help from teachers, social workers, professionals and police so that there will be early intervention to prevent the problem from further worsening. After release from prison, he reflected on the scourge of drug abuse which had brought emotional disturbance to his family so he was determined to ensure he would </w:t>
      </w:r>
      <w:r w:rsidRPr="00E70CAC">
        <w:rPr>
          <w:rFonts w:eastAsia="Microsoft JhengHei" w:cstheme="minorHAnsi"/>
          <w:color w:val="000000" w:themeColor="text1"/>
        </w:rPr>
        <w:t xml:space="preserve">not make the same mistake again. He changed his mobile phone number immediately and cut all contacts with his bad friends. He knew if he meets the temptation of drugs again, he would be able to distinguish right from wrong and clear about the serious damage of drugs, so that he would not touch drugs again to prevent the loss of a fulfilling life. When he faces life challenges, he would talk to social workers and his family. </w:t>
      </w:r>
      <w:r w:rsidRPr="00E70CAC">
        <w:rPr>
          <w:rFonts w:eastAsia="Microsoft JhengHei" w:cstheme="minorHAnsi"/>
          <w:color w:val="FF0000"/>
        </w:rPr>
        <w:t xml:space="preserve"> </w:t>
      </w:r>
    </w:p>
    <w:p w14:paraId="2956B2B4" w14:textId="77777777" w:rsidR="000A3268" w:rsidRDefault="000A3268" w:rsidP="00E70CAC">
      <w:pPr>
        <w:spacing w:line="0" w:lineRule="atLeast"/>
        <w:jc w:val="both"/>
      </w:pPr>
    </w:p>
    <w:p w14:paraId="59C63C1C" w14:textId="70A3AA21" w:rsidR="00E70CAC" w:rsidRDefault="006930E0" w:rsidP="008C33D1">
      <w:pPr>
        <w:spacing w:line="0" w:lineRule="atLeast"/>
        <w:rPr>
          <w:rFonts w:eastAsia="Microsoft JhengHei" w:cstheme="minorHAnsi"/>
          <w:color w:val="212529"/>
          <w:spacing w:val="7"/>
          <w:shd w:val="clear" w:color="auto" w:fill="FFFFFF"/>
          <w:lang w:eastAsia="zh-TW"/>
        </w:rPr>
      </w:pPr>
      <w:r w:rsidRPr="000A3268">
        <w:rPr>
          <w:sz w:val="22"/>
          <w:szCs w:val="22"/>
        </w:rPr>
        <w:t xml:space="preserve">Source: </w:t>
      </w:r>
      <w:r w:rsidR="00480225" w:rsidRPr="00FE4A1A">
        <w:rPr>
          <w:sz w:val="22"/>
          <w:szCs w:val="22"/>
          <w:u w:val="single"/>
        </w:rPr>
        <w:t xml:space="preserve">Excerpted, </w:t>
      </w:r>
      <w:r w:rsidRPr="00FE4A1A">
        <w:rPr>
          <w:sz w:val="22"/>
          <w:szCs w:val="22"/>
          <w:u w:val="single"/>
        </w:rPr>
        <w:t>adapted</w:t>
      </w:r>
      <w:r w:rsidR="00480225" w:rsidRPr="00FE4A1A">
        <w:rPr>
          <w:sz w:val="22"/>
          <w:szCs w:val="22"/>
          <w:u w:val="single"/>
        </w:rPr>
        <w:t xml:space="preserve"> and translated</w:t>
      </w:r>
      <w:r w:rsidRPr="00FE4A1A">
        <w:rPr>
          <w:sz w:val="22"/>
          <w:szCs w:val="22"/>
          <w:u w:val="single"/>
        </w:rPr>
        <w:t xml:space="preserve"> </w:t>
      </w:r>
      <w:r w:rsidR="00FE4A1A" w:rsidRPr="00FA2297">
        <w:rPr>
          <w:rFonts w:asciiTheme="minorEastAsia" w:eastAsiaTheme="minorEastAsia" w:hAnsiTheme="minorEastAsia"/>
          <w:sz w:val="22"/>
          <w:szCs w:val="22"/>
          <w:lang w:eastAsia="zh-TW"/>
        </w:rPr>
        <w:t>香港01新聞（2020）。《吸毒青年受師父啟發　立志成影音導師　用鏡頭分享經歷》</w:t>
      </w:r>
      <w:r w:rsidRPr="00FA2297">
        <w:rPr>
          <w:sz w:val="22"/>
          <w:szCs w:val="22"/>
          <w:lang w:eastAsia="zh-TW"/>
        </w:rPr>
        <w:t>; Hong Kong Police Force (2022)</w:t>
      </w:r>
      <w:r w:rsidR="00480225" w:rsidRPr="00FA2297">
        <w:rPr>
          <w:sz w:val="22"/>
          <w:szCs w:val="22"/>
          <w:lang w:eastAsia="zh-TW"/>
        </w:rPr>
        <w:t>, A chronicle of juvenile crimes – Strategies for teachers and parents.</w:t>
      </w:r>
      <w:r w:rsidR="00E70CAC">
        <w:rPr>
          <w:rFonts w:eastAsia="Microsoft JhengHei" w:cstheme="minorHAnsi"/>
          <w:color w:val="212529"/>
          <w:spacing w:val="7"/>
          <w:shd w:val="clear" w:color="auto" w:fill="FFFFFF"/>
          <w:lang w:eastAsia="zh-TW"/>
        </w:rPr>
        <w:br w:type="page"/>
      </w:r>
    </w:p>
    <w:tbl>
      <w:tblPr>
        <w:tblStyle w:val="14"/>
        <w:tblW w:w="8334" w:type="dxa"/>
        <w:tblLook w:val="04A0" w:firstRow="1" w:lastRow="0" w:firstColumn="1" w:lastColumn="0" w:noHBand="0" w:noVBand="1"/>
      </w:tblPr>
      <w:tblGrid>
        <w:gridCol w:w="1984"/>
        <w:gridCol w:w="6350"/>
      </w:tblGrid>
      <w:tr w:rsidR="006930E0" w:rsidRPr="00984011" w14:paraId="3C8E455E" w14:textId="77777777" w:rsidTr="00CF3581">
        <w:tc>
          <w:tcPr>
            <w:tcW w:w="1984" w:type="dxa"/>
          </w:tcPr>
          <w:p w14:paraId="24FCD3F7"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lastRenderedPageBreak/>
              <w:t>1. Features of background</w:t>
            </w:r>
          </w:p>
        </w:tc>
        <w:tc>
          <w:tcPr>
            <w:tcW w:w="6350" w:type="dxa"/>
          </w:tcPr>
          <w:p w14:paraId="125C83C0"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Cs/>
                <w:color w:val="000000" w:themeColor="text1"/>
                <w:sz w:val="24"/>
                <w:szCs w:val="24"/>
              </w:rPr>
            </w:pPr>
            <w:r w:rsidRPr="00984011">
              <w:rPr>
                <w:rFonts w:eastAsia="Microsoft JhengHei" w:cstheme="minorHAnsi"/>
                <w:iCs/>
                <w:color w:val="000000" w:themeColor="text1"/>
                <w:sz w:val="24"/>
                <w:szCs w:val="24"/>
              </w:rPr>
              <w:t xml:space="preserve">Personal factor: </w:t>
            </w:r>
          </w:p>
          <w:p w14:paraId="02370823"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Lacking </w:t>
            </w:r>
            <w:r w:rsidRPr="00984011">
              <w:rPr>
                <w:rFonts w:eastAsia="Microsoft JhengHei" w:cstheme="minorHAnsi"/>
                <w:b/>
                <w:i/>
                <w:color w:val="FF0000"/>
                <w:sz w:val="24"/>
                <w:szCs w:val="24"/>
              </w:rPr>
              <w:t xml:space="preserve">a sense of achievement </w:t>
            </w:r>
            <w:r w:rsidRPr="00984011">
              <w:rPr>
                <w:rFonts w:eastAsia="Microsoft JhengHei" w:cstheme="minorHAnsi"/>
                <w:i/>
                <w:color w:val="FF0000"/>
                <w:sz w:val="24"/>
                <w:szCs w:val="24"/>
              </w:rPr>
              <w:t xml:space="preserve">in life </w:t>
            </w:r>
          </w:p>
          <w:p w14:paraId="143FE0B6"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Facing </w:t>
            </w:r>
            <w:r w:rsidRPr="00984011">
              <w:rPr>
                <w:rFonts w:eastAsia="Microsoft JhengHei" w:cstheme="minorHAnsi"/>
                <w:b/>
                <w:i/>
                <w:color w:val="FF0000"/>
                <w:sz w:val="24"/>
                <w:szCs w:val="24"/>
              </w:rPr>
              <w:t>pressure</w:t>
            </w:r>
            <w:r w:rsidRPr="00984011">
              <w:rPr>
                <w:rFonts w:eastAsia="Microsoft JhengHei" w:cstheme="minorHAnsi"/>
                <w:i/>
                <w:color w:val="FF0000"/>
                <w:sz w:val="24"/>
                <w:szCs w:val="24"/>
              </w:rPr>
              <w:t xml:space="preserve"> of having to repeat a grade in school </w:t>
            </w:r>
          </w:p>
          <w:p w14:paraId="719C7039"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b/>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impulsive</w:t>
            </w:r>
          </w:p>
          <w:p w14:paraId="198A1DD7"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curious</w:t>
            </w:r>
            <w:r w:rsidRPr="00984011">
              <w:rPr>
                <w:rFonts w:eastAsia="Microsoft JhengHei" w:cstheme="minorHAnsi"/>
                <w:i/>
                <w:color w:val="FF0000"/>
                <w:sz w:val="24"/>
                <w:szCs w:val="24"/>
              </w:rPr>
              <w:t xml:space="preserve"> about drugs</w:t>
            </w:r>
          </w:p>
          <w:p w14:paraId="62A78091"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Death of mother</w:t>
            </w:r>
            <w:r w:rsidRPr="00984011">
              <w:rPr>
                <w:rFonts w:eastAsia="Microsoft JhengHei" w:cstheme="minorHAnsi"/>
                <w:i/>
                <w:color w:val="FF0000"/>
                <w:sz w:val="24"/>
                <w:szCs w:val="24"/>
              </w:rPr>
              <w:t xml:space="preserve"> was a shattering blow to him</w:t>
            </w:r>
          </w:p>
          <w:p w14:paraId="4EFC351C"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Social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Peer influence</w:t>
            </w:r>
            <w:r w:rsidRPr="00984011">
              <w:rPr>
                <w:rFonts w:eastAsia="Microsoft JhengHei" w:cstheme="minorHAnsi"/>
                <w:i/>
                <w:color w:val="FF0000"/>
                <w:sz w:val="24"/>
                <w:szCs w:val="24"/>
              </w:rPr>
              <w:t>, tempted by his drug-addicted girlfriend</w:t>
            </w:r>
          </w:p>
        </w:tc>
      </w:tr>
      <w:tr w:rsidR="006930E0" w:rsidRPr="00984011" w14:paraId="17479383" w14:textId="77777777" w:rsidTr="00CF3581">
        <w:tc>
          <w:tcPr>
            <w:tcW w:w="1984" w:type="dxa"/>
          </w:tcPr>
          <w:p w14:paraId="39080AF4"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2. Features of </w:t>
            </w:r>
            <w:r w:rsidRPr="00984011">
              <w:rPr>
                <w:rFonts w:eastAsia="Microsoft JhengHei" w:cstheme="minorHAnsi"/>
                <w:b/>
                <w:color w:val="000000" w:themeColor="text1"/>
                <w:sz w:val="24"/>
                <w:szCs w:val="24"/>
                <w:shd w:val="clear" w:color="auto" w:fill="FFFFFF" w:themeFill="background1"/>
              </w:rPr>
              <w:t>addictive</w:t>
            </w:r>
            <w:r w:rsidRPr="00984011">
              <w:rPr>
                <w:rFonts w:eastAsia="Microsoft JhengHei" w:cstheme="minorHAnsi"/>
                <w:b/>
                <w:sz w:val="24"/>
                <w:szCs w:val="24"/>
              </w:rPr>
              <w:t xml:space="preserve"> behaviours</w:t>
            </w:r>
          </w:p>
        </w:tc>
        <w:tc>
          <w:tcPr>
            <w:tcW w:w="6350" w:type="dxa"/>
          </w:tcPr>
          <w:p w14:paraId="04990A63"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Felt </w:t>
            </w:r>
            <w:r w:rsidRPr="00984011">
              <w:rPr>
                <w:rFonts w:eastAsia="Microsoft JhengHei" w:cstheme="minorHAnsi"/>
                <w:b/>
                <w:i/>
                <w:color w:val="FF0000"/>
                <w:sz w:val="24"/>
                <w:szCs w:val="24"/>
              </w:rPr>
              <w:t>pleasure</w:t>
            </w:r>
            <w:r w:rsidRPr="00984011">
              <w:rPr>
                <w:rFonts w:eastAsia="Microsoft JhengHei" w:cstheme="minorHAnsi"/>
                <w:i/>
                <w:color w:val="FF0000"/>
                <w:sz w:val="24"/>
                <w:szCs w:val="24"/>
              </w:rPr>
              <w:t xml:space="preserve">, had </w:t>
            </w:r>
            <w:r w:rsidRPr="00984011">
              <w:rPr>
                <w:rFonts w:eastAsia="Microsoft JhengHei" w:cstheme="minorHAnsi"/>
                <w:b/>
                <w:i/>
                <w:color w:val="FF0000"/>
                <w:sz w:val="24"/>
                <w:szCs w:val="24"/>
              </w:rPr>
              <w:t>hallucinations</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runny nose</w:t>
            </w:r>
            <w:r w:rsidRPr="00984011">
              <w:rPr>
                <w:rFonts w:eastAsia="Microsoft JhengHei" w:cstheme="minorHAnsi"/>
                <w:i/>
                <w:color w:val="FF0000"/>
                <w:sz w:val="24"/>
                <w:szCs w:val="24"/>
              </w:rPr>
              <w:t xml:space="preserve"> when having a drug craving, </w:t>
            </w:r>
            <w:r w:rsidRPr="00984011">
              <w:rPr>
                <w:rFonts w:eastAsia="Microsoft JhengHei" w:cstheme="minorHAnsi"/>
                <w:b/>
                <w:i/>
                <w:color w:val="FF0000"/>
                <w:sz w:val="24"/>
                <w:szCs w:val="24"/>
              </w:rPr>
              <w:t xml:space="preserve">needed to sleep for over 10 hours </w:t>
            </w:r>
            <w:r w:rsidRPr="00984011">
              <w:rPr>
                <w:rFonts w:eastAsia="Microsoft JhengHei" w:cstheme="minorHAnsi"/>
                <w:i/>
                <w:color w:val="FF0000"/>
                <w:sz w:val="24"/>
                <w:szCs w:val="24"/>
              </w:rPr>
              <w:t xml:space="preserve">per day, and got drug </w:t>
            </w:r>
            <w:r w:rsidRPr="00984011">
              <w:rPr>
                <w:rFonts w:eastAsia="Microsoft JhengHei" w:cstheme="minorHAnsi"/>
                <w:b/>
                <w:i/>
                <w:color w:val="FF0000"/>
                <w:sz w:val="24"/>
                <w:szCs w:val="24"/>
              </w:rPr>
              <w:t>powder</w:t>
            </w:r>
            <w:r w:rsidRPr="00984011">
              <w:rPr>
                <w:rFonts w:eastAsia="Microsoft JhengHei" w:cstheme="minorHAnsi"/>
                <w:i/>
                <w:color w:val="FF0000"/>
                <w:sz w:val="24"/>
                <w:szCs w:val="24"/>
              </w:rPr>
              <w:t xml:space="preserve"> on his nose</w:t>
            </w:r>
          </w:p>
          <w:p w14:paraId="7E301FF9"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Social:</w:t>
            </w:r>
            <w:r w:rsidRPr="00984011">
              <w:rPr>
                <w:rFonts w:eastAsia="Microsoft JhengHei" w:cstheme="minorHAnsi"/>
                <w:i/>
                <w:color w:val="FF0000"/>
                <w:sz w:val="24"/>
                <w:szCs w:val="24"/>
              </w:rPr>
              <w:t xml:space="preserve"> Acted </w:t>
            </w:r>
            <w:r w:rsidRPr="00984011">
              <w:rPr>
                <w:rFonts w:eastAsia="Microsoft JhengHei" w:cstheme="minorHAnsi"/>
                <w:b/>
                <w:i/>
                <w:color w:val="FF0000"/>
                <w:sz w:val="24"/>
                <w:szCs w:val="24"/>
              </w:rPr>
              <w:t>mysteriously</w:t>
            </w:r>
          </w:p>
        </w:tc>
      </w:tr>
      <w:tr w:rsidR="006930E0" w:rsidRPr="00984011" w14:paraId="23D5D794" w14:textId="77777777" w:rsidTr="00CF3581">
        <w:tc>
          <w:tcPr>
            <w:tcW w:w="1984" w:type="dxa"/>
          </w:tcPr>
          <w:p w14:paraId="2FF2CC67"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3. Consequences of drug abuse</w:t>
            </w:r>
          </w:p>
        </w:tc>
        <w:tc>
          <w:tcPr>
            <w:tcW w:w="6350" w:type="dxa"/>
          </w:tcPr>
          <w:p w14:paraId="10984DA8" w14:textId="4B590BDB"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Suffered </w:t>
            </w:r>
            <w:r w:rsidR="00493AF7" w:rsidRPr="00984011">
              <w:rPr>
                <w:rFonts w:eastAsia="Microsoft JhengHei" w:cstheme="minorHAnsi"/>
                <w:i/>
                <w:color w:val="FF0000"/>
                <w:sz w:val="24"/>
                <w:szCs w:val="24"/>
              </w:rPr>
              <w:t xml:space="preserve">from </w:t>
            </w:r>
            <w:r w:rsidRPr="00984011">
              <w:rPr>
                <w:rFonts w:eastAsia="Microsoft JhengHei" w:cstheme="minorHAnsi"/>
                <w:i/>
                <w:color w:val="FF0000"/>
                <w:sz w:val="24"/>
                <w:szCs w:val="24"/>
              </w:rPr>
              <w:t xml:space="preserve">pain during urination, frequent urination, </w:t>
            </w:r>
            <w:r w:rsidRPr="00984011">
              <w:rPr>
                <w:rFonts w:eastAsia="Microsoft JhengHei" w:cstheme="minorHAnsi"/>
                <w:b/>
                <w:i/>
                <w:color w:val="FF0000"/>
                <w:sz w:val="24"/>
                <w:szCs w:val="24"/>
              </w:rPr>
              <w:t>incontinence</w:t>
            </w:r>
          </w:p>
          <w:p w14:paraId="3DE7EF63"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w:t>
            </w:r>
            <w:r w:rsidRPr="00984011">
              <w:rPr>
                <w:rFonts w:eastAsia="Microsoft JhengHei" w:cstheme="minorHAnsi"/>
                <w:i/>
                <w:color w:val="FF0000"/>
                <w:sz w:val="24"/>
                <w:szCs w:val="24"/>
              </w:rPr>
              <w:t xml:space="preserve"> </w:t>
            </w:r>
          </w:p>
          <w:p w14:paraId="05D77C24"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Family could not accept his addictive behaviours and asked him to </w:t>
            </w:r>
            <w:r w:rsidRPr="00984011">
              <w:rPr>
                <w:rFonts w:eastAsia="Microsoft JhengHei" w:cstheme="minorHAnsi"/>
                <w:b/>
                <w:i/>
                <w:color w:val="FF0000"/>
                <w:sz w:val="24"/>
                <w:szCs w:val="24"/>
              </w:rPr>
              <w:t>leave home</w:t>
            </w:r>
          </w:p>
          <w:p w14:paraId="36C21605"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Friends </w:t>
            </w:r>
            <w:r w:rsidRPr="00984011">
              <w:rPr>
                <w:rFonts w:eastAsia="Microsoft JhengHei" w:cstheme="minorHAnsi"/>
                <w:b/>
                <w:i/>
                <w:color w:val="FF0000"/>
                <w:sz w:val="24"/>
                <w:szCs w:val="24"/>
              </w:rPr>
              <w:t>stayed away</w:t>
            </w:r>
            <w:r w:rsidRPr="00984011">
              <w:rPr>
                <w:rFonts w:eastAsia="Microsoft JhengHei" w:cstheme="minorHAnsi"/>
                <w:i/>
                <w:color w:val="FF0000"/>
                <w:sz w:val="24"/>
                <w:szCs w:val="24"/>
              </w:rPr>
              <w:t xml:space="preserve"> from him</w:t>
            </w:r>
          </w:p>
          <w:p w14:paraId="4ED38659"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Legal liabilities:</w:t>
            </w:r>
            <w:r w:rsidRPr="00984011">
              <w:rPr>
                <w:rFonts w:eastAsia="Microsoft JhengHei" w:cstheme="minorHAnsi"/>
                <w:i/>
                <w:color w:val="FF0000"/>
                <w:sz w:val="24"/>
                <w:szCs w:val="24"/>
              </w:rPr>
              <w:t xml:space="preserve"> Offended </w:t>
            </w:r>
            <w:r w:rsidRPr="00984011">
              <w:rPr>
                <w:rFonts w:eastAsia="Microsoft JhengHei" w:cstheme="minorHAnsi" w:hint="eastAsia"/>
                <w:i/>
                <w:color w:val="FF0000"/>
                <w:sz w:val="24"/>
                <w:szCs w:val="24"/>
              </w:rPr>
              <w:t>a</w:t>
            </w:r>
            <w:r w:rsidRPr="00984011">
              <w:rPr>
                <w:rFonts w:eastAsia="Microsoft JhengHei" w:cstheme="minorHAnsi"/>
                <w:i/>
                <w:color w:val="FF0000"/>
                <w:sz w:val="24"/>
                <w:szCs w:val="24"/>
              </w:rPr>
              <w:t>gainst the ordinance of “possession of</w:t>
            </w:r>
            <w:r w:rsidRPr="00984011">
              <w:rPr>
                <w:rFonts w:eastAsia="Microsoft JhengHei" w:cstheme="minorHAnsi"/>
                <w:b/>
                <w:i/>
                <w:color w:val="FF0000"/>
                <w:sz w:val="24"/>
                <w:szCs w:val="24"/>
              </w:rPr>
              <w:t xml:space="preserve"> dangerous drugs</w:t>
            </w:r>
            <w:r w:rsidRPr="00984011">
              <w:rPr>
                <w:rFonts w:eastAsia="Microsoft JhengHei" w:cstheme="minorHAnsi"/>
                <w:i/>
                <w:color w:val="FF0000"/>
                <w:sz w:val="24"/>
                <w:szCs w:val="24"/>
              </w:rPr>
              <w:t xml:space="preserve">” and was remanded at a reception centre </w:t>
            </w:r>
          </w:p>
        </w:tc>
      </w:tr>
      <w:tr w:rsidR="006930E0" w:rsidRPr="00984011" w14:paraId="1EA789C9" w14:textId="77777777" w:rsidTr="00CF3581">
        <w:tc>
          <w:tcPr>
            <w:tcW w:w="1984" w:type="dxa"/>
          </w:tcPr>
          <w:p w14:paraId="5DBC1B09"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4. </w:t>
            </w:r>
            <w:r w:rsidRPr="00984011">
              <w:rPr>
                <w:rFonts w:eastAsia="Microsoft JhengHei" w:cstheme="minorHAnsi"/>
                <w:b/>
                <w:color w:val="000000" w:themeColor="text1"/>
                <w:sz w:val="24"/>
                <w:szCs w:val="24"/>
                <w:shd w:val="clear" w:color="auto" w:fill="FFFFFF" w:themeFill="background1"/>
              </w:rPr>
              <w:t>Reject addictive behaviours and strategies of getting back on track</w:t>
            </w:r>
          </w:p>
        </w:tc>
        <w:tc>
          <w:tcPr>
            <w:tcW w:w="6350" w:type="dxa"/>
          </w:tcPr>
          <w:p w14:paraId="1466130C"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Cut all contacts with </w:t>
            </w:r>
            <w:r w:rsidRPr="00984011">
              <w:rPr>
                <w:rFonts w:eastAsia="Microsoft JhengHei" w:cstheme="minorHAnsi"/>
                <w:b/>
                <w:i/>
                <w:color w:val="FF0000"/>
                <w:sz w:val="24"/>
                <w:szCs w:val="24"/>
              </w:rPr>
              <w:t>bad friends</w:t>
            </w:r>
            <w:r w:rsidRPr="00984011">
              <w:rPr>
                <w:rFonts w:eastAsia="Microsoft JhengHei" w:cstheme="minorHAnsi"/>
                <w:i/>
                <w:color w:val="FF0000"/>
                <w:sz w:val="24"/>
                <w:szCs w:val="24"/>
              </w:rPr>
              <w:t xml:space="preserve"> (e.g. changing mobile number immediately)</w:t>
            </w:r>
          </w:p>
          <w:p w14:paraId="2AF5609E"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Seek prompt </w:t>
            </w:r>
            <w:r w:rsidRPr="00984011">
              <w:rPr>
                <w:rFonts w:eastAsia="Microsoft JhengHei" w:cstheme="minorHAnsi"/>
                <w:b/>
                <w:i/>
                <w:color w:val="FF0000"/>
                <w:sz w:val="24"/>
                <w:szCs w:val="24"/>
              </w:rPr>
              <w:t>help</w:t>
            </w:r>
            <w:r w:rsidRPr="00984011">
              <w:rPr>
                <w:rFonts w:eastAsia="Microsoft JhengHei" w:cstheme="minorHAnsi"/>
                <w:i/>
                <w:color w:val="FF0000"/>
                <w:sz w:val="24"/>
                <w:szCs w:val="24"/>
              </w:rPr>
              <w:t xml:space="preserve"> from teachers, social workers, professionals and police to prevent further worsening of problems</w:t>
            </w:r>
          </w:p>
          <w:p w14:paraId="22885C26"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Uphold </w:t>
            </w:r>
            <w:r w:rsidRPr="00984011">
              <w:rPr>
                <w:rFonts w:eastAsia="Microsoft JhengHei" w:cstheme="minorHAnsi"/>
                <w:b/>
                <w:i/>
                <w:color w:val="FF0000"/>
                <w:sz w:val="24"/>
                <w:szCs w:val="24"/>
              </w:rPr>
              <w:t>empathy</w:t>
            </w:r>
            <w:r w:rsidRPr="00984011">
              <w:rPr>
                <w:rFonts w:eastAsia="Microsoft JhengHei" w:cstheme="minorHAnsi"/>
                <w:i/>
                <w:color w:val="FF0000"/>
                <w:sz w:val="24"/>
                <w:szCs w:val="24"/>
              </w:rPr>
              <w:t xml:space="preserve"> and reflect on the scourge of drug abuse on self and family</w:t>
            </w:r>
          </w:p>
          <w:p w14:paraId="6443F3F8"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Be </w:t>
            </w:r>
            <w:r w:rsidRPr="00984011">
              <w:rPr>
                <w:rFonts w:eastAsia="Microsoft JhengHei" w:cstheme="minorHAnsi"/>
                <w:b/>
                <w:i/>
                <w:color w:val="FF0000"/>
                <w:sz w:val="24"/>
                <w:szCs w:val="24"/>
              </w:rPr>
              <w:t>determined</w:t>
            </w:r>
            <w:r w:rsidRPr="00984011">
              <w:rPr>
                <w:rFonts w:eastAsia="Microsoft JhengHei" w:cstheme="minorHAnsi"/>
                <w:i/>
                <w:color w:val="FF0000"/>
                <w:sz w:val="24"/>
                <w:szCs w:val="24"/>
              </w:rPr>
              <w:t xml:space="preserve"> not to make the same mistake again to overcome recurrence</w:t>
            </w:r>
          </w:p>
          <w:p w14:paraId="1DF36CF4"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b/>
                <w:i/>
                <w:color w:val="FF0000"/>
                <w:sz w:val="24"/>
                <w:szCs w:val="24"/>
              </w:rPr>
              <w:t>Remember</w:t>
            </w:r>
            <w:r w:rsidRPr="00984011">
              <w:rPr>
                <w:rFonts w:eastAsia="Microsoft JhengHei" w:cstheme="minorHAnsi"/>
                <w:i/>
                <w:color w:val="FF0000"/>
                <w:sz w:val="24"/>
                <w:szCs w:val="24"/>
              </w:rPr>
              <w:t xml:space="preserve"> the strategies learnt and put them into</w:t>
            </w:r>
            <w:r w:rsidRPr="00984011">
              <w:rPr>
                <w:rFonts w:eastAsia="Microsoft JhengHei" w:cstheme="minorHAnsi"/>
                <w:b/>
                <w:i/>
                <w:color w:val="FF0000"/>
                <w:sz w:val="24"/>
                <w:szCs w:val="24"/>
              </w:rPr>
              <w:t xml:space="preserve"> practice</w:t>
            </w:r>
          </w:p>
        </w:tc>
      </w:tr>
    </w:tbl>
    <w:p w14:paraId="1C5D9FE4" w14:textId="352C0515" w:rsidR="006930E0" w:rsidRPr="00E70CAC" w:rsidRDefault="006930E0" w:rsidP="00E70CAC">
      <w:pPr>
        <w:jc w:val="both"/>
        <w:rPr>
          <w:rFonts w:eastAsia="Microsoft JhengHei" w:cstheme="minorHAnsi"/>
          <w:b/>
          <w:sz w:val="28"/>
          <w:szCs w:val="28"/>
        </w:rPr>
      </w:pPr>
      <w:r w:rsidRPr="00F54F63">
        <w:rPr>
          <w:rFonts w:cstheme="minorHAnsi"/>
          <w:sz w:val="28"/>
          <w:szCs w:val="28"/>
          <w:highlight w:val="yellow"/>
        </w:rPr>
        <w:br w:type="page"/>
      </w:r>
      <w:r w:rsidRPr="00E70CAC">
        <w:rPr>
          <w:rFonts w:eastAsia="Microsoft JhengHei" w:cstheme="minorHAnsi"/>
          <w:b/>
          <w:sz w:val="28"/>
          <w:szCs w:val="28"/>
        </w:rPr>
        <w:lastRenderedPageBreak/>
        <w:t>Case study activity worksheet (2): Addictive behaviour- Smoking case</w:t>
      </w:r>
    </w:p>
    <w:p w14:paraId="4ECBA653" w14:textId="2B1A47FC" w:rsidR="006930E0" w:rsidRPr="00E70CAC" w:rsidRDefault="006930E0" w:rsidP="00E70CAC">
      <w:pPr>
        <w:jc w:val="both"/>
        <w:rPr>
          <w:rFonts w:eastAsia="Microsoft JhengHei" w:cstheme="minorHAnsi"/>
        </w:rPr>
      </w:pPr>
      <w:r w:rsidRPr="00E70CAC">
        <w:rPr>
          <w:rFonts w:eastAsia="Microsoft JhengHei" w:cstheme="minorHAnsi"/>
        </w:rPr>
        <w:t xml:space="preserve">Siu Lai faced </w:t>
      </w:r>
      <w:r w:rsidR="00752FD2">
        <w:rPr>
          <w:rFonts w:eastAsia="Microsoft JhengHei" w:cstheme="minorHAnsi"/>
        </w:rPr>
        <w:t xml:space="preserve">academic </w:t>
      </w:r>
      <w:r w:rsidRPr="00E70CAC">
        <w:rPr>
          <w:rFonts w:eastAsia="Microsoft JhengHei" w:cstheme="minorHAnsi"/>
        </w:rPr>
        <w:t xml:space="preserve">pressure </w:t>
      </w:r>
      <w:r w:rsidR="00752FD2">
        <w:rPr>
          <w:rFonts w:eastAsia="Microsoft JhengHei" w:cstheme="minorHAnsi"/>
        </w:rPr>
        <w:t>at secondary school</w:t>
      </w:r>
      <w:r w:rsidR="00C36635">
        <w:rPr>
          <w:rFonts w:eastAsia="Microsoft JhengHei" w:cstheme="minorHAnsi"/>
        </w:rPr>
        <w:t xml:space="preserve">. </w:t>
      </w:r>
      <w:r w:rsidR="00752FD2">
        <w:rPr>
          <w:rFonts w:eastAsia="Microsoft JhengHei" w:cstheme="minorHAnsi"/>
        </w:rPr>
        <w:t>D</w:t>
      </w:r>
      <w:r w:rsidRPr="00E70CAC">
        <w:rPr>
          <w:rFonts w:eastAsia="Microsoft JhengHei" w:cstheme="minorHAnsi"/>
        </w:rPr>
        <w:t>riven by curiosity, she start</w:t>
      </w:r>
      <w:r w:rsidR="00752FD2">
        <w:rPr>
          <w:rFonts w:eastAsia="Microsoft JhengHei" w:cstheme="minorHAnsi" w:hint="eastAsia"/>
          <w:lang w:eastAsia="zh-TW"/>
        </w:rPr>
        <w:t>e</w:t>
      </w:r>
      <w:r w:rsidR="00752FD2">
        <w:rPr>
          <w:rFonts w:eastAsia="Microsoft JhengHei" w:cstheme="minorHAnsi"/>
          <w:lang w:eastAsia="zh-TW"/>
        </w:rPr>
        <w:t>d</w:t>
      </w:r>
      <w:r w:rsidRPr="00E70CAC">
        <w:rPr>
          <w:rFonts w:eastAsia="Microsoft JhengHei" w:cstheme="minorHAnsi"/>
        </w:rPr>
        <w:t xml:space="preserve"> smoking. When she was young, she saw family members smoke at home, and her friends also smoked when they hung out, so she was not aware that cigarettes were harmful. She could not control herself and smoked </w:t>
      </w:r>
      <w:r w:rsidR="00752FD2">
        <w:rPr>
          <w:rFonts w:eastAsia="Microsoft JhengHei" w:cstheme="minorHAnsi"/>
        </w:rPr>
        <w:t xml:space="preserve">more than </w:t>
      </w:r>
      <w:r w:rsidRPr="00E70CAC">
        <w:rPr>
          <w:rFonts w:eastAsia="Microsoft JhengHei" w:cstheme="minorHAnsi"/>
        </w:rPr>
        <w:t>ten cigarettes every day. Finally, she felt tired, sleepy and lost appetite. When she smoked, second</w:t>
      </w:r>
      <w:r w:rsidR="00BF79B3">
        <w:rPr>
          <w:rFonts w:eastAsia="Microsoft JhengHei" w:cstheme="minorHAnsi"/>
        </w:rPr>
        <w:t>-hand cigarette smoke coming out</w:t>
      </w:r>
      <w:r w:rsidRPr="00E70CAC">
        <w:rPr>
          <w:rFonts w:eastAsia="Microsoft JhengHei" w:cstheme="minorHAnsi"/>
        </w:rPr>
        <w:t xml:space="preserve"> from windows of her home. Her non-smoking neighbours were forced to breathe in second-hand cigarette smoke and they were so angry that they scolded her. One day, she smoked in a non-smoking area and offended against the “Fixed Penalty (Smoking Offences) Ordinance” with a $1500 fixed penalty. Later, she suffered from a sore throat for a long time and sought medical help. Finally, she was confirmed to suffer from Nasopharyngeal carcinoma phase 3 and the doctor pointed out that her illness was related to her smoking habit. After this, she quitted </w:t>
      </w:r>
      <w:r w:rsidRPr="00E70CAC">
        <w:rPr>
          <w:rFonts w:eastAsia="Microsoft JhengHei" w:cstheme="minorHAnsi" w:hint="eastAsia"/>
          <w:lang w:eastAsia="zh-TW"/>
        </w:rPr>
        <w:t>s</w:t>
      </w:r>
      <w:r w:rsidRPr="00E70CAC">
        <w:rPr>
          <w:rFonts w:eastAsia="Microsoft JhengHei" w:cstheme="minorHAnsi"/>
          <w:lang w:eastAsia="zh-TW"/>
        </w:rPr>
        <w:t>moking</w:t>
      </w:r>
      <w:r w:rsidRPr="00E70CAC">
        <w:rPr>
          <w:rFonts w:eastAsia="Microsoft JhengHei" w:cstheme="minorHAnsi"/>
        </w:rPr>
        <w:t>.</w:t>
      </w:r>
    </w:p>
    <w:p w14:paraId="75B89657" w14:textId="77777777" w:rsidR="006930E0" w:rsidRPr="00E70CAC" w:rsidRDefault="006930E0" w:rsidP="00E70CAC">
      <w:pPr>
        <w:jc w:val="both"/>
        <w:rPr>
          <w:rFonts w:eastAsia="Microsoft JhengHei" w:cstheme="minorHAnsi"/>
        </w:rPr>
      </w:pPr>
    </w:p>
    <w:p w14:paraId="456C7FCA" w14:textId="0F64A853" w:rsidR="006930E0" w:rsidRPr="00E70CAC" w:rsidRDefault="006930E0" w:rsidP="00E70CAC">
      <w:pPr>
        <w:jc w:val="both"/>
        <w:rPr>
          <w:rFonts w:eastAsia="Microsoft JhengHei" w:cstheme="minorHAnsi"/>
        </w:rPr>
      </w:pPr>
      <w:r w:rsidRPr="00E70CAC">
        <w:rPr>
          <w:rFonts w:eastAsia="Microsoft JhengHei" w:cstheme="minorHAnsi"/>
        </w:rPr>
        <w:t>Siu Lai mentioned that when she received medical treatment and there was the recurrence of her smoking addiction, she felt dizzy and tired, her mouth was sore, her taste buds were destroyed, she could not eat for 3 months</w:t>
      </w:r>
      <w:r w:rsidR="00752FD2">
        <w:rPr>
          <w:rFonts w:eastAsia="Microsoft JhengHei" w:cstheme="minorHAnsi"/>
        </w:rPr>
        <w:t xml:space="preserve"> during the medical treatment</w:t>
      </w:r>
      <w:r w:rsidRPr="00E70CAC">
        <w:rPr>
          <w:rFonts w:eastAsia="Microsoft JhengHei" w:cstheme="minorHAnsi"/>
        </w:rPr>
        <w:t xml:space="preserve">, and her weight dropped to around 80 pounds. Her beautiful face was also affected and this upset her a lot. Luckily, she met a group of volunteers who were rehabilitation clients with Nasopharyngeal carcinoma. Their encouragement and experience made her feel hopeful and confident. After her recovery, she had to look around when she was on the street. She had to be careful if any people smoked around her as the sequelae of medical treatment was when she smelled the smoke, she would cough, her nose would bleed and she would vomit. She encouraged teenagers to reject the invitation of smoking from bad friends and stay away from friend circles that tempt them to smoke. When facing pressure, we can exercise, listen to music for relieving the pressure as well as seek suitable people such as counselors to talk to. When quitting smoking, we have to be determined, join quit-smoking counseling services, and stay away from the place where people smoke. She reflected that smoking would harm others’ health, making other people breathe in second-hand or even third-hand cigarette smoke. She is determined to quit smoking for her own and others’ common good. </w:t>
      </w:r>
    </w:p>
    <w:p w14:paraId="3355B81E" w14:textId="77777777" w:rsidR="00C36635" w:rsidRDefault="00C36635" w:rsidP="0025521C">
      <w:pPr>
        <w:spacing w:line="0" w:lineRule="atLeast"/>
        <w:jc w:val="both"/>
      </w:pPr>
    </w:p>
    <w:p w14:paraId="3F51BF1A" w14:textId="2A4850EF" w:rsidR="00E70CAC" w:rsidRPr="0025521C" w:rsidRDefault="006930E0" w:rsidP="0025521C">
      <w:pPr>
        <w:spacing w:line="0" w:lineRule="atLeast"/>
        <w:jc w:val="both"/>
      </w:pPr>
      <w:r w:rsidRPr="00E70CAC">
        <w:t xml:space="preserve">Source: </w:t>
      </w:r>
      <w:r w:rsidRPr="00E70CAC">
        <w:rPr>
          <w:u w:val="single"/>
        </w:rPr>
        <w:t xml:space="preserve">Excerpted and adapted from </w:t>
      </w:r>
      <w:r w:rsidRPr="00E70CAC">
        <w:t>COSH (2022)</w:t>
      </w:r>
      <w:r w:rsidR="0025521C">
        <w:t xml:space="preserve">, </w:t>
      </w:r>
      <w:r w:rsidR="0025521C" w:rsidRPr="006C5CFF">
        <w:t xml:space="preserve">Being young is not an excuse for not quitting </w:t>
      </w:r>
      <w:r w:rsidR="00C3749C" w:rsidRPr="006C5CFF">
        <w:t xml:space="preserve">smoking, </w:t>
      </w:r>
      <w:r w:rsidR="0025521C" w:rsidRPr="006C5CFF">
        <w:t>Montagut Chuen was diagnosed with nasopharyngeal cancer at 22.</w:t>
      </w:r>
      <w:r w:rsidR="00E70CAC">
        <w:rPr>
          <w:rFonts w:eastAsia="DengXian" w:cstheme="minorHAnsi"/>
        </w:rPr>
        <w:br w:type="page"/>
      </w:r>
    </w:p>
    <w:tbl>
      <w:tblPr>
        <w:tblStyle w:val="14"/>
        <w:tblW w:w="8334" w:type="dxa"/>
        <w:tblLook w:val="04A0" w:firstRow="1" w:lastRow="0" w:firstColumn="1" w:lastColumn="0" w:noHBand="0" w:noVBand="1"/>
      </w:tblPr>
      <w:tblGrid>
        <w:gridCol w:w="1984"/>
        <w:gridCol w:w="6350"/>
      </w:tblGrid>
      <w:tr w:rsidR="006930E0" w:rsidRPr="00984011" w14:paraId="5E3432D2" w14:textId="77777777" w:rsidTr="00CF3581">
        <w:tc>
          <w:tcPr>
            <w:tcW w:w="1984" w:type="dxa"/>
          </w:tcPr>
          <w:p w14:paraId="3E1D1519"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lastRenderedPageBreak/>
              <w:t>1. Features of background</w:t>
            </w:r>
          </w:p>
        </w:tc>
        <w:tc>
          <w:tcPr>
            <w:tcW w:w="6350" w:type="dxa"/>
          </w:tcPr>
          <w:p w14:paraId="7CBF32F3"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Cs/>
                <w:color w:val="000000" w:themeColor="text1"/>
                <w:sz w:val="24"/>
                <w:szCs w:val="24"/>
              </w:rPr>
            </w:pPr>
            <w:r w:rsidRPr="00984011">
              <w:rPr>
                <w:rFonts w:eastAsia="Microsoft JhengHei" w:cstheme="minorHAnsi"/>
                <w:iCs/>
                <w:color w:val="000000" w:themeColor="text1"/>
                <w:sz w:val="24"/>
                <w:szCs w:val="24"/>
              </w:rPr>
              <w:t>Personal factor:</w:t>
            </w:r>
          </w:p>
          <w:p w14:paraId="4218B8F2" w14:textId="1ABDCD1B" w:rsidR="006930E0" w:rsidRPr="008C33D1" w:rsidRDefault="006930E0" w:rsidP="00D03D6A">
            <w:pPr>
              <w:pStyle w:val="af1"/>
              <w:numPr>
                <w:ilvl w:val="0"/>
                <w:numId w:val="59"/>
              </w:numPr>
              <w:snapToGrid w:val="0"/>
              <w:spacing w:line="360" w:lineRule="auto"/>
              <w:ind w:leftChars="0" w:left="641" w:hanging="284"/>
              <w:rPr>
                <w:rFonts w:eastAsia="Microsoft JhengHei" w:cstheme="minorHAnsi"/>
                <w:i/>
                <w:color w:val="FF0000"/>
                <w:sz w:val="24"/>
                <w:szCs w:val="24"/>
              </w:rPr>
            </w:pPr>
            <w:r w:rsidRPr="008C33D1">
              <w:rPr>
                <w:rFonts w:eastAsia="Microsoft JhengHei" w:cstheme="minorHAnsi"/>
                <w:i/>
                <w:color w:val="FF0000"/>
                <w:sz w:val="24"/>
                <w:szCs w:val="24"/>
              </w:rPr>
              <w:t xml:space="preserve">Facing </w:t>
            </w:r>
            <w:r w:rsidR="00752FD2" w:rsidRPr="008C33D1">
              <w:rPr>
                <w:rFonts w:eastAsia="Microsoft JhengHei" w:cstheme="minorHAnsi"/>
                <w:i/>
                <w:color w:val="FF0000"/>
                <w:sz w:val="24"/>
                <w:szCs w:val="24"/>
              </w:rPr>
              <w:t xml:space="preserve">academic </w:t>
            </w:r>
            <w:r w:rsidRPr="008C33D1">
              <w:rPr>
                <w:rFonts w:eastAsia="Microsoft JhengHei" w:cstheme="minorHAnsi"/>
                <w:b/>
                <w:i/>
                <w:color w:val="FF0000"/>
                <w:sz w:val="24"/>
                <w:szCs w:val="24"/>
              </w:rPr>
              <w:t>pressure</w:t>
            </w:r>
          </w:p>
          <w:p w14:paraId="497BE664"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Family factor: </w:t>
            </w:r>
            <w:r w:rsidRPr="00984011">
              <w:rPr>
                <w:rFonts w:eastAsia="Microsoft JhengHei" w:cstheme="minorHAnsi"/>
                <w:i/>
                <w:color w:val="FF0000"/>
                <w:sz w:val="24"/>
                <w:szCs w:val="24"/>
              </w:rPr>
              <w:t xml:space="preserve">Family members had </w:t>
            </w:r>
            <w:r w:rsidRPr="00984011">
              <w:rPr>
                <w:rFonts w:eastAsia="Microsoft JhengHei" w:cstheme="minorHAnsi"/>
                <w:b/>
                <w:i/>
                <w:color w:val="FF0000"/>
                <w:sz w:val="24"/>
                <w:szCs w:val="24"/>
              </w:rPr>
              <w:t>the habit of smoking</w:t>
            </w:r>
          </w:p>
          <w:p w14:paraId="3142794C"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Social factor: </w:t>
            </w:r>
            <w:r w:rsidRPr="00984011">
              <w:rPr>
                <w:rFonts w:eastAsia="Microsoft JhengHei" w:cstheme="minorHAnsi"/>
                <w:b/>
                <w:i/>
                <w:color w:val="FF0000"/>
                <w:sz w:val="24"/>
                <w:szCs w:val="24"/>
              </w:rPr>
              <w:t>Peer influence</w:t>
            </w:r>
            <w:r w:rsidRPr="00984011">
              <w:rPr>
                <w:rFonts w:eastAsia="Microsoft JhengHei" w:cstheme="minorHAnsi"/>
                <w:i/>
                <w:color w:val="FF0000"/>
                <w:sz w:val="24"/>
                <w:szCs w:val="24"/>
              </w:rPr>
              <w:t xml:space="preserve">, her friends were cigarette smokers </w:t>
            </w:r>
          </w:p>
        </w:tc>
      </w:tr>
      <w:tr w:rsidR="006930E0" w:rsidRPr="00984011" w14:paraId="7A41F86D" w14:textId="77777777" w:rsidTr="00CF3581">
        <w:tc>
          <w:tcPr>
            <w:tcW w:w="1984" w:type="dxa"/>
          </w:tcPr>
          <w:p w14:paraId="138E96CE"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2. Features of </w:t>
            </w:r>
            <w:r w:rsidRPr="00984011">
              <w:rPr>
                <w:rFonts w:eastAsia="Microsoft JhengHei" w:cstheme="minorHAnsi"/>
                <w:b/>
                <w:color w:val="000000" w:themeColor="text1"/>
                <w:sz w:val="24"/>
                <w:szCs w:val="24"/>
                <w:shd w:val="clear" w:color="auto" w:fill="FFFFFF" w:themeFill="background1"/>
              </w:rPr>
              <w:t>addictive</w:t>
            </w:r>
            <w:r w:rsidRPr="00984011">
              <w:rPr>
                <w:rFonts w:eastAsia="Microsoft JhengHei" w:cstheme="minorHAnsi"/>
                <w:b/>
                <w:sz w:val="24"/>
                <w:szCs w:val="24"/>
              </w:rPr>
              <w:t xml:space="preserve"> behaviours</w:t>
            </w:r>
          </w:p>
        </w:tc>
        <w:tc>
          <w:tcPr>
            <w:tcW w:w="6350" w:type="dxa"/>
          </w:tcPr>
          <w:p w14:paraId="603C219E"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Addicted to cigarettes, </w:t>
            </w:r>
            <w:r w:rsidRPr="00984011">
              <w:rPr>
                <w:rFonts w:eastAsia="Microsoft JhengHei" w:cstheme="minorHAnsi"/>
                <w:b/>
                <w:i/>
                <w:color w:val="FF0000"/>
                <w:sz w:val="24"/>
                <w:szCs w:val="24"/>
              </w:rPr>
              <w:t>felt tired and sleepy</w:t>
            </w:r>
            <w:r w:rsidRPr="00984011">
              <w:rPr>
                <w:rFonts w:eastAsia="Microsoft JhengHei" w:cstheme="minorHAnsi"/>
                <w:i/>
                <w:color w:val="FF0000"/>
                <w:sz w:val="24"/>
                <w:szCs w:val="24"/>
              </w:rPr>
              <w:t>, and lost appetite</w:t>
            </w:r>
          </w:p>
          <w:p w14:paraId="7DE2A0DB"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Psychological</w:t>
            </w:r>
            <w:r w:rsidRPr="00984011">
              <w:rPr>
                <w:rFonts w:eastAsia="Microsoft JhengHei" w:cstheme="minorHAnsi"/>
                <w:i/>
                <w:color w:val="000000" w:themeColor="text1"/>
                <w:sz w:val="24"/>
                <w:szCs w:val="24"/>
              </w:rPr>
              <w:t xml:space="preserve">: </w:t>
            </w:r>
            <w:r w:rsidRPr="00984011">
              <w:rPr>
                <w:rFonts w:eastAsia="Microsoft JhengHei" w:cstheme="minorHAnsi"/>
                <w:i/>
                <w:color w:val="FF0000"/>
                <w:sz w:val="24"/>
                <w:szCs w:val="24"/>
              </w:rPr>
              <w:t xml:space="preserve">Could not </w:t>
            </w:r>
            <w:r w:rsidRPr="00984011">
              <w:rPr>
                <w:rFonts w:eastAsia="Microsoft JhengHei" w:cstheme="minorHAnsi"/>
                <w:b/>
                <w:i/>
                <w:color w:val="FF0000"/>
                <w:sz w:val="24"/>
                <w:szCs w:val="24"/>
              </w:rPr>
              <w:t>control</w:t>
            </w:r>
            <w:r w:rsidRPr="00984011">
              <w:rPr>
                <w:rFonts w:eastAsia="Microsoft JhengHei" w:cstheme="minorHAnsi"/>
                <w:i/>
                <w:color w:val="FF0000"/>
                <w:sz w:val="24"/>
                <w:szCs w:val="24"/>
              </w:rPr>
              <w:t xml:space="preserve"> herself and had to smoke regularly</w:t>
            </w:r>
          </w:p>
        </w:tc>
      </w:tr>
      <w:tr w:rsidR="006930E0" w:rsidRPr="00984011" w14:paraId="594135E3" w14:textId="77777777" w:rsidTr="00CF3581">
        <w:tc>
          <w:tcPr>
            <w:tcW w:w="1984" w:type="dxa"/>
          </w:tcPr>
          <w:p w14:paraId="4FE46C00"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3. Consequences of smoking</w:t>
            </w:r>
          </w:p>
        </w:tc>
        <w:tc>
          <w:tcPr>
            <w:tcW w:w="6350" w:type="dxa"/>
          </w:tcPr>
          <w:p w14:paraId="09102654"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w:t>
            </w:r>
          </w:p>
          <w:p w14:paraId="4B9B0E53"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Suffered from Nasopharyngeal carcinoma </w:t>
            </w:r>
            <w:r w:rsidRPr="00984011">
              <w:rPr>
                <w:rFonts w:eastAsia="Microsoft JhengHei" w:cstheme="minorHAnsi"/>
                <w:b/>
                <w:i/>
                <w:color w:val="FF0000"/>
                <w:sz w:val="24"/>
                <w:szCs w:val="24"/>
              </w:rPr>
              <w:t>phase 3</w:t>
            </w:r>
          </w:p>
          <w:p w14:paraId="16816DA2" w14:textId="77777777"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Her mouth was </w:t>
            </w:r>
            <w:r w:rsidRPr="00984011">
              <w:rPr>
                <w:rFonts w:eastAsia="Microsoft JhengHei" w:cstheme="minorHAnsi"/>
                <w:b/>
                <w:i/>
                <w:color w:val="FF0000"/>
                <w:sz w:val="24"/>
                <w:szCs w:val="24"/>
              </w:rPr>
              <w:t>sore</w:t>
            </w:r>
            <w:r w:rsidRPr="00984011">
              <w:rPr>
                <w:rFonts w:eastAsia="Microsoft JhengHei" w:cstheme="minorHAnsi"/>
                <w:i/>
                <w:color w:val="FF0000"/>
                <w:sz w:val="24"/>
                <w:szCs w:val="24"/>
              </w:rPr>
              <w:t xml:space="preserve">, her taste buds were </w:t>
            </w:r>
            <w:r w:rsidRPr="00984011">
              <w:rPr>
                <w:rFonts w:eastAsia="Microsoft JhengHei" w:cstheme="minorHAnsi"/>
                <w:b/>
                <w:i/>
                <w:color w:val="FF0000"/>
                <w:sz w:val="24"/>
                <w:szCs w:val="24"/>
              </w:rPr>
              <w:t>destroyed</w:t>
            </w:r>
            <w:r w:rsidRPr="00984011">
              <w:rPr>
                <w:rFonts w:eastAsia="Microsoft JhengHei" w:cstheme="minorHAnsi"/>
                <w:i/>
                <w:color w:val="FF0000"/>
                <w:sz w:val="24"/>
                <w:szCs w:val="24"/>
              </w:rPr>
              <w:t xml:space="preserve"> and her </w:t>
            </w:r>
            <w:r w:rsidRPr="00984011">
              <w:rPr>
                <w:rFonts w:eastAsia="Microsoft JhengHei" w:cstheme="minorHAnsi"/>
                <w:b/>
                <w:i/>
                <w:color w:val="FF0000"/>
                <w:sz w:val="24"/>
                <w:szCs w:val="24"/>
              </w:rPr>
              <w:t>weight</w:t>
            </w:r>
            <w:r w:rsidRPr="00984011">
              <w:rPr>
                <w:rFonts w:eastAsia="Microsoft JhengHei" w:cstheme="minorHAnsi"/>
                <w:i/>
                <w:color w:val="FF0000"/>
                <w:sz w:val="24"/>
                <w:szCs w:val="24"/>
              </w:rPr>
              <w:t xml:space="preserve"> dropped</w:t>
            </w:r>
          </w:p>
          <w:p w14:paraId="7E578D68" w14:textId="0ED89666" w:rsidR="006930E0" w:rsidRPr="00984011" w:rsidRDefault="006930E0" w:rsidP="000A3268">
            <w:pPr>
              <w:pStyle w:val="af1"/>
              <w:numPr>
                <w:ilvl w:val="0"/>
                <w:numId w:val="59"/>
              </w:numPr>
              <w:snapToGrid w:val="0"/>
              <w:spacing w:line="360" w:lineRule="auto"/>
              <w:ind w:leftChars="0" w:left="641" w:hanging="284"/>
              <w:rPr>
                <w:rFonts w:eastAsia="Microsoft JhengHei" w:cstheme="minorHAnsi"/>
                <w:i/>
                <w:color w:val="FF0000"/>
                <w:sz w:val="24"/>
                <w:szCs w:val="24"/>
              </w:rPr>
            </w:pPr>
            <w:r w:rsidRPr="00984011">
              <w:rPr>
                <w:rFonts w:eastAsia="Microsoft JhengHei" w:cstheme="minorHAnsi"/>
                <w:i/>
                <w:color w:val="FF0000"/>
                <w:sz w:val="24"/>
                <w:szCs w:val="24"/>
              </w:rPr>
              <w:t xml:space="preserve">The </w:t>
            </w:r>
            <w:r w:rsidRPr="00984011">
              <w:rPr>
                <w:rFonts w:eastAsia="Microsoft JhengHei" w:cstheme="minorHAnsi"/>
                <w:b/>
                <w:i/>
                <w:color w:val="FF0000"/>
                <w:sz w:val="24"/>
                <w:szCs w:val="24"/>
              </w:rPr>
              <w:t>sequelae</w:t>
            </w:r>
            <w:r w:rsidRPr="00984011">
              <w:rPr>
                <w:rFonts w:eastAsia="Microsoft JhengHei" w:cstheme="minorHAnsi"/>
                <w:i/>
                <w:color w:val="FF0000"/>
                <w:sz w:val="24"/>
                <w:szCs w:val="24"/>
              </w:rPr>
              <w:t xml:space="preserve"> of medical treatment was when she smelled the smoke, she would cough, bleed in the nose and vomit</w:t>
            </w:r>
          </w:p>
          <w:p w14:paraId="7FD8B967"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Psychological: </w:t>
            </w:r>
            <w:r w:rsidRPr="00984011">
              <w:rPr>
                <w:rFonts w:eastAsia="Microsoft JhengHei" w:cstheme="minorHAnsi"/>
                <w:i/>
                <w:color w:val="FF0000"/>
                <w:sz w:val="24"/>
                <w:szCs w:val="24"/>
              </w:rPr>
              <w:t xml:space="preserve">Smoking damaged appearance of her </w:t>
            </w:r>
            <w:r w:rsidRPr="00984011">
              <w:rPr>
                <w:rFonts w:eastAsia="Microsoft JhengHei" w:cstheme="minorHAnsi"/>
                <w:b/>
                <w:i/>
                <w:color w:val="FF0000"/>
                <w:sz w:val="24"/>
                <w:szCs w:val="24"/>
              </w:rPr>
              <w:t>face</w:t>
            </w:r>
          </w:p>
          <w:p w14:paraId="384D908A"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Second-hand cigarette</w:t>
            </w:r>
            <w:r w:rsidRPr="00984011">
              <w:rPr>
                <w:rFonts w:eastAsia="Microsoft JhengHei" w:cstheme="minorHAnsi"/>
                <w:i/>
                <w:color w:val="FF0000"/>
                <w:sz w:val="24"/>
                <w:szCs w:val="24"/>
              </w:rPr>
              <w:t xml:space="preserve"> smoke annoyed her neighbours</w:t>
            </w:r>
          </w:p>
          <w:p w14:paraId="12AEDC2C"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Legal liabilities:</w:t>
            </w:r>
            <w:r w:rsidRPr="00984011">
              <w:rPr>
                <w:rFonts w:eastAsia="Microsoft JhengHei" w:cstheme="minorHAnsi"/>
                <w:i/>
                <w:color w:val="FF0000"/>
                <w:sz w:val="24"/>
                <w:szCs w:val="24"/>
              </w:rPr>
              <w:t xml:space="preserve"> Offended against the “Fixed Penalty (Smoking Offences) Ordinance” with a </w:t>
            </w:r>
            <w:r w:rsidRPr="00984011">
              <w:rPr>
                <w:rFonts w:eastAsia="Microsoft JhengHei" w:cstheme="minorHAnsi"/>
                <w:b/>
                <w:i/>
                <w:color w:val="FF0000"/>
                <w:sz w:val="24"/>
                <w:szCs w:val="24"/>
              </w:rPr>
              <w:t>$1500</w:t>
            </w:r>
            <w:r w:rsidRPr="00984011">
              <w:rPr>
                <w:rFonts w:eastAsia="Microsoft JhengHei" w:cstheme="minorHAnsi"/>
                <w:i/>
                <w:color w:val="FF0000"/>
                <w:sz w:val="24"/>
                <w:szCs w:val="24"/>
              </w:rPr>
              <w:t xml:space="preserve"> fixed </w:t>
            </w:r>
            <w:r w:rsidRPr="00984011">
              <w:rPr>
                <w:rFonts w:eastAsia="Microsoft JhengHei" w:cstheme="minorHAnsi"/>
                <w:b/>
                <w:i/>
                <w:color w:val="FF0000"/>
                <w:sz w:val="24"/>
                <w:szCs w:val="24"/>
              </w:rPr>
              <w:t>penalty</w:t>
            </w:r>
          </w:p>
        </w:tc>
      </w:tr>
      <w:tr w:rsidR="006930E0" w:rsidRPr="00984011" w14:paraId="1156A528" w14:textId="77777777" w:rsidTr="00CF3581">
        <w:tc>
          <w:tcPr>
            <w:tcW w:w="1984" w:type="dxa"/>
          </w:tcPr>
          <w:p w14:paraId="35BD1E41"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4. </w:t>
            </w:r>
            <w:r w:rsidRPr="00984011">
              <w:rPr>
                <w:rFonts w:eastAsia="Microsoft JhengHei" w:cstheme="minorHAnsi"/>
                <w:b/>
                <w:color w:val="000000" w:themeColor="text1"/>
                <w:sz w:val="24"/>
                <w:szCs w:val="24"/>
                <w:shd w:val="clear" w:color="auto" w:fill="FFFFFF" w:themeFill="background1"/>
              </w:rPr>
              <w:t>Reject</w:t>
            </w:r>
            <w:r w:rsidRPr="00984011">
              <w:rPr>
                <w:rFonts w:eastAsia="Microsoft JhengHei" w:cstheme="minorHAnsi"/>
                <w:b/>
                <w:sz w:val="24"/>
                <w:szCs w:val="24"/>
              </w:rPr>
              <w:t xml:space="preserve"> addictive behaviours and strategies of getting back on track</w:t>
            </w:r>
          </w:p>
        </w:tc>
        <w:tc>
          <w:tcPr>
            <w:tcW w:w="6350" w:type="dxa"/>
          </w:tcPr>
          <w:p w14:paraId="333E86D2"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Stay away from </w:t>
            </w:r>
            <w:r w:rsidRPr="00984011">
              <w:rPr>
                <w:rFonts w:eastAsia="Microsoft JhengHei" w:cstheme="minorHAnsi"/>
                <w:b/>
                <w:i/>
                <w:color w:val="FF0000"/>
                <w:sz w:val="24"/>
                <w:szCs w:val="24"/>
              </w:rPr>
              <w:t>bad friends</w:t>
            </w:r>
          </w:p>
          <w:p w14:paraId="00C6ECA7"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hint="eastAsia"/>
                <w:i/>
                <w:color w:val="FF0000"/>
                <w:sz w:val="24"/>
                <w:szCs w:val="24"/>
              </w:rPr>
              <w:t xml:space="preserve">Do </w:t>
            </w:r>
            <w:r w:rsidRPr="00984011">
              <w:rPr>
                <w:rFonts w:eastAsia="Microsoft JhengHei" w:cstheme="minorHAnsi"/>
                <w:i/>
                <w:color w:val="FF0000"/>
                <w:sz w:val="24"/>
                <w:szCs w:val="24"/>
              </w:rPr>
              <w:t xml:space="preserve">exercise, listen to music to </w:t>
            </w:r>
            <w:r w:rsidRPr="00984011">
              <w:rPr>
                <w:rFonts w:eastAsia="Microsoft JhengHei" w:cstheme="minorHAnsi"/>
                <w:b/>
                <w:i/>
                <w:color w:val="FF0000"/>
                <w:sz w:val="24"/>
                <w:szCs w:val="24"/>
              </w:rPr>
              <w:t>release pressure</w:t>
            </w:r>
          </w:p>
          <w:p w14:paraId="6A716548"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b/>
                <w:i/>
                <w:color w:val="FF0000"/>
                <w:sz w:val="24"/>
                <w:szCs w:val="24"/>
              </w:rPr>
              <w:t xml:space="preserve">Talk </w:t>
            </w:r>
            <w:r w:rsidRPr="00984011">
              <w:rPr>
                <w:rFonts w:eastAsia="Microsoft JhengHei" w:cstheme="minorHAnsi"/>
                <w:i/>
                <w:color w:val="FF0000"/>
                <w:sz w:val="24"/>
                <w:szCs w:val="24"/>
              </w:rPr>
              <w:t>to suitable people such as counselors</w:t>
            </w:r>
          </w:p>
          <w:p w14:paraId="1B477837"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Be </w:t>
            </w:r>
            <w:r w:rsidRPr="00984011">
              <w:rPr>
                <w:rFonts w:eastAsia="Microsoft JhengHei" w:cstheme="minorHAnsi"/>
                <w:b/>
                <w:i/>
                <w:color w:val="FF0000"/>
                <w:sz w:val="24"/>
                <w:szCs w:val="24"/>
              </w:rPr>
              <w:t>determined</w:t>
            </w:r>
            <w:r w:rsidRPr="00984011">
              <w:rPr>
                <w:rFonts w:eastAsia="Microsoft JhengHei" w:cstheme="minorHAnsi"/>
                <w:i/>
                <w:color w:val="FF0000"/>
                <w:sz w:val="24"/>
                <w:szCs w:val="24"/>
              </w:rPr>
              <w:t xml:space="preserve"> to quit smoking to </w:t>
            </w:r>
            <w:r w:rsidRPr="00984011">
              <w:rPr>
                <w:rFonts w:eastAsia="Microsoft JhengHei" w:cstheme="minorHAnsi"/>
                <w:b/>
                <w:i/>
                <w:color w:val="FF0000"/>
                <w:sz w:val="24"/>
                <w:szCs w:val="24"/>
              </w:rPr>
              <w:t>overcome recurrence</w:t>
            </w:r>
          </w:p>
          <w:p w14:paraId="1FDB9AFE"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i/>
                <w:color w:val="FF0000"/>
                <w:sz w:val="24"/>
                <w:szCs w:val="24"/>
              </w:rPr>
              <w:t xml:space="preserve">Uphold empathy and </w:t>
            </w:r>
            <w:r w:rsidRPr="00984011">
              <w:rPr>
                <w:rFonts w:eastAsia="Microsoft JhengHei" w:cstheme="minorHAnsi"/>
                <w:b/>
                <w:i/>
                <w:color w:val="FF0000"/>
                <w:sz w:val="24"/>
                <w:szCs w:val="24"/>
              </w:rPr>
              <w:t>reflect</w:t>
            </w:r>
            <w:r w:rsidRPr="00984011">
              <w:rPr>
                <w:rFonts w:eastAsia="Microsoft JhengHei" w:cstheme="minorHAnsi"/>
                <w:i/>
                <w:color w:val="FF0000"/>
                <w:sz w:val="24"/>
                <w:szCs w:val="24"/>
              </w:rPr>
              <w:t xml:space="preserve"> on harm of smoking on own and others’ health</w:t>
            </w:r>
          </w:p>
          <w:p w14:paraId="46D5C0EA" w14:textId="77777777" w:rsidR="006930E0" w:rsidRPr="00984011" w:rsidRDefault="006930E0" w:rsidP="000A3268">
            <w:pPr>
              <w:pStyle w:val="af1"/>
              <w:numPr>
                <w:ilvl w:val="0"/>
                <w:numId w:val="57"/>
              </w:numPr>
              <w:snapToGrid w:val="0"/>
              <w:spacing w:line="360" w:lineRule="auto"/>
              <w:ind w:leftChars="0" w:left="357" w:hanging="357"/>
              <w:rPr>
                <w:rFonts w:eastAsia="Microsoft JhengHei" w:cstheme="minorHAnsi"/>
                <w:i/>
                <w:color w:val="FF0000"/>
                <w:sz w:val="24"/>
                <w:szCs w:val="24"/>
              </w:rPr>
            </w:pPr>
            <w:r w:rsidRPr="00984011">
              <w:rPr>
                <w:rFonts w:eastAsia="Microsoft JhengHei" w:cstheme="minorHAnsi"/>
                <w:b/>
                <w:i/>
                <w:color w:val="FF0000"/>
                <w:sz w:val="24"/>
                <w:szCs w:val="24"/>
              </w:rPr>
              <w:t>Remember</w:t>
            </w:r>
            <w:r w:rsidRPr="00984011">
              <w:rPr>
                <w:rFonts w:eastAsia="Microsoft JhengHei" w:cstheme="minorHAnsi"/>
                <w:i/>
                <w:color w:val="FF0000"/>
                <w:sz w:val="24"/>
                <w:szCs w:val="24"/>
              </w:rPr>
              <w:t xml:space="preserve">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learnt and put them into </w:t>
            </w:r>
            <w:r w:rsidRPr="00984011">
              <w:rPr>
                <w:rFonts w:eastAsia="Microsoft JhengHei" w:cstheme="minorHAnsi"/>
                <w:b/>
                <w:i/>
                <w:color w:val="FF0000"/>
                <w:sz w:val="24"/>
                <w:szCs w:val="24"/>
              </w:rPr>
              <w:t>practice</w:t>
            </w:r>
          </w:p>
        </w:tc>
      </w:tr>
    </w:tbl>
    <w:p w14:paraId="6702768F" w14:textId="77777777" w:rsidR="006930E0" w:rsidRPr="00E70CAC" w:rsidRDefault="006930E0" w:rsidP="006930E0">
      <w:pPr>
        <w:rPr>
          <w:rFonts w:eastAsia="Microsoft JhengHei" w:cstheme="minorHAnsi"/>
          <w:b/>
          <w:sz w:val="28"/>
          <w:szCs w:val="28"/>
          <w:bdr w:val="single" w:sz="4" w:space="0" w:color="auto"/>
        </w:rPr>
      </w:pPr>
      <w:r w:rsidRPr="00E70CAC">
        <w:rPr>
          <w:rFonts w:eastAsia="Microsoft JhengHei" w:cstheme="minorHAnsi"/>
          <w:b/>
          <w:sz w:val="28"/>
          <w:szCs w:val="28"/>
          <w:bdr w:val="single" w:sz="4" w:space="0" w:color="auto"/>
        </w:rPr>
        <w:br w:type="page"/>
      </w:r>
    </w:p>
    <w:p w14:paraId="648B4A6D" w14:textId="77777777" w:rsidR="006930E0" w:rsidRPr="00E70CAC" w:rsidRDefault="006930E0" w:rsidP="00E70CAC">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(3) : Addictive behaviour- Gambling addiction case</w:t>
      </w:r>
    </w:p>
    <w:p w14:paraId="4EB328D0" w14:textId="0A1EDD85" w:rsidR="006930E0" w:rsidRPr="00E70CAC" w:rsidRDefault="006930E0" w:rsidP="00E70CAC">
      <w:pPr>
        <w:jc w:val="both"/>
        <w:rPr>
          <w:rFonts w:eastAsia="Microsoft JhengHei" w:cstheme="minorHAnsi"/>
          <w:color w:val="000000"/>
          <w:shd w:val="clear" w:color="auto" w:fill="FFFFFF"/>
        </w:rPr>
      </w:pPr>
      <w:r w:rsidRPr="00E70CAC">
        <w:rPr>
          <w:rFonts w:eastAsia="Microsoft JhengHei" w:cstheme="minorHAnsi"/>
        </w:rPr>
        <w:t xml:space="preserve">19-year-old Ah Yan was addicted to online games when he was </w:t>
      </w:r>
      <w:r w:rsidRPr="001B5F38">
        <w:rPr>
          <w:rFonts w:eastAsia="Microsoft JhengHei" w:cstheme="minorHAnsi"/>
        </w:rPr>
        <w:t>young</w:t>
      </w:r>
      <w:r w:rsidR="00044FE6" w:rsidRPr="001B5F38">
        <w:rPr>
          <w:rFonts w:eastAsia="Microsoft JhengHei" w:cstheme="minorHAnsi"/>
        </w:rPr>
        <w:t>.</w:t>
      </w:r>
      <w:r w:rsidR="00207DBD" w:rsidRPr="001B5F38">
        <w:rPr>
          <w:rFonts w:eastAsia="Microsoft JhengHei" w:cstheme="minorHAnsi"/>
        </w:rPr>
        <w:t xml:space="preserve"> He did not want to go to school.</w:t>
      </w:r>
      <w:r w:rsidR="00044FE6" w:rsidRPr="001B5F38">
        <w:rPr>
          <w:rFonts w:eastAsia="Microsoft JhengHei" w:cstheme="minorHAnsi"/>
        </w:rPr>
        <w:t xml:space="preserve"> He was impulsive and always argued with his family.</w:t>
      </w:r>
      <w:r w:rsidRPr="001B5F38">
        <w:rPr>
          <w:rFonts w:eastAsia="Microsoft JhengHei" w:cstheme="minorHAnsi"/>
        </w:rPr>
        <w:t xml:space="preserve"> </w:t>
      </w:r>
      <w:r w:rsidR="00F622E1" w:rsidRPr="001B5F38">
        <w:rPr>
          <w:rFonts w:eastAsia="Microsoft JhengHei" w:cstheme="minorHAnsi"/>
        </w:rPr>
        <w:t xml:space="preserve">He had quitted school since 16 years old and joined the labour market. He faced great pressure from work. </w:t>
      </w:r>
      <w:r w:rsidRPr="001B5F38">
        <w:rPr>
          <w:rFonts w:eastAsia="Microsoft JhengHei" w:cstheme="minorHAnsi"/>
        </w:rPr>
        <w:t xml:space="preserve">He did not feel any sense of satisfaction in life. </w:t>
      </w:r>
      <w:r w:rsidR="00B97904" w:rsidRPr="001B5F38">
        <w:rPr>
          <w:rFonts w:eastAsia="Microsoft JhengHei" w:cstheme="minorHAnsi"/>
        </w:rPr>
        <w:t>He said w</w:t>
      </w:r>
      <w:r w:rsidR="00BE05D9" w:rsidRPr="001B5F38">
        <w:rPr>
          <w:rFonts w:eastAsia="Microsoft JhengHei" w:cstheme="minorHAnsi"/>
        </w:rPr>
        <w:t xml:space="preserve">hen surfing the Internet, pop-up advertisements of online gambling aroused his curiosity. </w:t>
      </w:r>
      <w:r w:rsidR="00192B2D" w:rsidRPr="001B5F38">
        <w:rPr>
          <w:rFonts w:eastAsia="Microsoft JhengHei" w:cstheme="minorHAnsi"/>
        </w:rPr>
        <w:t xml:space="preserve">He said he was introduced by colleagues to do illegal gambling of online “baccarat” and football betting which made him addicted to gambling. </w:t>
      </w:r>
      <w:r w:rsidR="00C3749C" w:rsidRPr="001B5F38">
        <w:rPr>
          <w:rFonts w:eastAsia="Microsoft JhengHei" w:cstheme="minorHAnsi"/>
          <w:color w:val="000000" w:themeColor="text1"/>
          <w:shd w:val="clear" w:color="auto" w:fill="FFFFFF"/>
        </w:rPr>
        <w:t>“</w:t>
      </w:r>
      <w:r w:rsidRPr="001B5F38">
        <w:rPr>
          <w:rFonts w:eastAsia="Microsoft JhengHei" w:cstheme="minorHAnsi"/>
          <w:color w:val="000000"/>
          <w:shd w:val="clear" w:color="auto" w:fill="FFFFFF"/>
        </w:rPr>
        <w:t>The process of winning</w:t>
      </w:r>
      <w:r w:rsidRPr="00E70CAC">
        <w:rPr>
          <w:rFonts w:eastAsia="Microsoft JhengHei" w:cstheme="minorHAnsi"/>
          <w:color w:val="000000"/>
          <w:shd w:val="clear" w:color="auto" w:fill="FFFFFF"/>
        </w:rPr>
        <w:t xml:space="preserve"> money is very exciting. But when I bet more, I lose more. I receive calls which offer loans every day. Since then I always borrow money, gamble and lose money. My bets are out of the amount I could withstand.” He said that he had owed debts of more than $1,000,000 which were finally paid by his family who felt very disappointed in him.</w:t>
      </w:r>
    </w:p>
    <w:p w14:paraId="4A319F02" w14:textId="77777777" w:rsidR="006930E0" w:rsidRPr="00E70CAC" w:rsidRDefault="006930E0" w:rsidP="00E70CAC">
      <w:pPr>
        <w:jc w:val="both"/>
        <w:rPr>
          <w:rFonts w:eastAsia="Microsoft JhengHei" w:cstheme="minorHAnsi"/>
          <w:color w:val="000000"/>
          <w:shd w:val="clear" w:color="auto" w:fill="FFFFFF"/>
        </w:rPr>
      </w:pPr>
    </w:p>
    <w:p w14:paraId="6CADFBB2" w14:textId="4AA3861B" w:rsidR="006930E0" w:rsidRPr="00E70CAC" w:rsidRDefault="006930E0" w:rsidP="000A3268">
      <w:pPr>
        <w:spacing w:line="340" w:lineRule="exact"/>
        <w:jc w:val="both"/>
        <w:rPr>
          <w:rFonts w:eastAsia="Microsoft JhengHei" w:cstheme="minorHAnsi"/>
        </w:rPr>
      </w:pPr>
      <w:r w:rsidRPr="00E70CAC">
        <w:rPr>
          <w:rFonts w:eastAsia="Microsoft JhengHei" w:cstheme="minorHAnsi"/>
          <w:color w:val="000000"/>
          <w:shd w:val="clear" w:color="auto" w:fill="FFFFFF"/>
        </w:rPr>
        <w:t>After learning a lesson, Ah Yan had tried to quit gambling many times but failed. He lost self-control and started to bet without resting and eating. Recently, he owed $200,000 due to gambling. To avoid disappointing his family again, he filed for bankruptcy. Besides, he offended against the ordinance of “illegal gambling” and was liable to a fine of $10</w:t>
      </w:r>
      <w:r w:rsidR="000A3268">
        <w:rPr>
          <w:rFonts w:eastAsia="Microsoft JhengHei" w:cstheme="minorHAnsi"/>
          <w:color w:val="000000"/>
          <w:shd w:val="clear" w:color="auto" w:fill="FFFFFF"/>
        </w:rPr>
        <w:t>,</w:t>
      </w:r>
      <w:r w:rsidRPr="00E70CAC">
        <w:rPr>
          <w:rFonts w:eastAsia="Microsoft JhengHei" w:cstheme="minorHAnsi"/>
          <w:color w:val="000000"/>
          <w:shd w:val="clear" w:color="auto" w:fill="FFFFFF"/>
        </w:rPr>
        <w:t>000 and imprisonment for 6 months. He recalled his memory and pointed out that if there was the opportunity to choose again, he would have assertively rejected gambling, and stayed far away from colleagues who introduced him to gambling and sought help from reliable people such as family members and social workers to deal with the growth challenges. After released from the prison, he was a volunteer for animal services. He hoped that he had no free time to play online games and gamble. He reflected, “Exchange the excitement of gambling for money made me happy for a short while; but when back to reality, I discovered I owned nothing and felt empty! Having a healthy and meaningful life can fill the mental emptiness and make life fulfilling. From working for animal services, I have discovered my strength of being a careful person and I love animals so I would like to be an animal care worker.” He regrets being addicted to gambling in the past and that his heavy debts has disappointed his family. So he will spend time with his family talking to them so as to enhance the cohesion of the family. He urges people to be aware that illegal gambling has the risks of offending against the law and losing one’s freedom and personal prospects.</w:t>
      </w:r>
    </w:p>
    <w:p w14:paraId="55B85243" w14:textId="77777777" w:rsidR="000A3268" w:rsidRDefault="000A3268" w:rsidP="006930E0">
      <w:pPr>
        <w:spacing w:line="0" w:lineRule="atLeast"/>
        <w:rPr>
          <w:rFonts w:eastAsia="Microsoft JhengHei" w:cstheme="minorHAnsi"/>
          <w:sz w:val="22"/>
          <w:szCs w:val="22"/>
          <w:u w:val="single"/>
        </w:rPr>
      </w:pPr>
    </w:p>
    <w:p w14:paraId="66901643" w14:textId="409EAC22" w:rsidR="00E70CAC" w:rsidRDefault="00CF15BA" w:rsidP="000A3268">
      <w:pPr>
        <w:spacing w:line="0" w:lineRule="atLeast"/>
        <w:rPr>
          <w:rFonts w:cstheme="minorHAnsi"/>
          <w:sz w:val="28"/>
          <w:szCs w:val="28"/>
        </w:rPr>
      </w:pPr>
      <w:r>
        <w:rPr>
          <w:rFonts w:eastAsia="Microsoft JhengHei" w:cstheme="minorHAnsi"/>
          <w:sz w:val="22"/>
          <w:szCs w:val="22"/>
          <w:u w:val="single"/>
        </w:rPr>
        <w:t>Source: Excerpted,</w:t>
      </w:r>
      <w:r w:rsidR="006930E0" w:rsidRPr="000A3268">
        <w:rPr>
          <w:rFonts w:eastAsia="Microsoft JhengHei" w:cstheme="minorHAnsi"/>
          <w:sz w:val="22"/>
          <w:szCs w:val="22"/>
          <w:u w:val="single"/>
        </w:rPr>
        <w:t xml:space="preserve"> adapted</w:t>
      </w:r>
      <w:r>
        <w:rPr>
          <w:rFonts w:eastAsia="Microsoft JhengHei" w:cstheme="minorHAnsi"/>
          <w:sz w:val="22"/>
          <w:szCs w:val="22"/>
          <w:u w:val="single"/>
        </w:rPr>
        <w:t xml:space="preserve"> </w:t>
      </w:r>
      <w:r w:rsidRPr="001760A6">
        <w:rPr>
          <w:rFonts w:eastAsia="Microsoft JhengHei" w:cstheme="minorHAnsi"/>
          <w:sz w:val="22"/>
          <w:szCs w:val="22"/>
          <w:u w:val="single"/>
        </w:rPr>
        <w:t>and translated</w:t>
      </w:r>
      <w:r w:rsidR="006930E0" w:rsidRPr="001760A6">
        <w:rPr>
          <w:rFonts w:eastAsia="Microsoft JhengHei" w:cstheme="minorHAnsi"/>
          <w:sz w:val="22"/>
          <w:szCs w:val="22"/>
          <w:u w:val="single"/>
        </w:rPr>
        <w:t xml:space="preserve"> from</w:t>
      </w:r>
      <w:r w:rsidR="006930E0" w:rsidRPr="001760A6">
        <w:rPr>
          <w:rFonts w:eastAsia="Microsoft JhengHei" w:cstheme="minorHAnsi"/>
          <w:sz w:val="22"/>
          <w:szCs w:val="22"/>
        </w:rPr>
        <w:t xml:space="preserve"> </w:t>
      </w:r>
      <w:r w:rsidR="006829BB" w:rsidRPr="001760A6">
        <w:rPr>
          <w:rFonts w:asciiTheme="minorEastAsia" w:eastAsiaTheme="minorEastAsia" w:hAnsiTheme="minorEastAsia" w:cstheme="minorHAnsi" w:hint="eastAsia"/>
          <w:sz w:val="22"/>
          <w:szCs w:val="22"/>
        </w:rPr>
        <w:t>路德會青亮中心（賭博失調者輔導及治療中心）（2021）。《小機迷課金成癮 淪賭徒欠債百萬》。</w:t>
      </w:r>
      <w:r w:rsidR="00E70CAC">
        <w:rPr>
          <w:rFonts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1F3B80E5" w14:textId="77777777" w:rsidTr="00CF3581">
        <w:tc>
          <w:tcPr>
            <w:tcW w:w="1984" w:type="dxa"/>
          </w:tcPr>
          <w:p w14:paraId="40B2E480" w14:textId="77777777" w:rsidR="006930E0" w:rsidRPr="00984011" w:rsidRDefault="006930E0" w:rsidP="003F0DA7">
            <w:pPr>
              <w:spacing w:line="0" w:lineRule="atLeast"/>
              <w:rPr>
                <w:rFonts w:eastAsia="Microsoft JhengHei" w:cstheme="minorHAnsi"/>
                <w:b/>
                <w:sz w:val="24"/>
                <w:szCs w:val="24"/>
              </w:rPr>
            </w:pPr>
            <w:r w:rsidRPr="00984011">
              <w:rPr>
                <w:rFonts w:cstheme="minorHAnsi"/>
                <w:sz w:val="24"/>
                <w:szCs w:val="24"/>
              </w:rPr>
              <w:lastRenderedPageBreak/>
              <w:br w:type="page"/>
            </w:r>
            <w:r w:rsidRPr="00984011">
              <w:rPr>
                <w:rFonts w:eastAsia="Microsoft JhengHei" w:cstheme="minorHAnsi"/>
                <w:b/>
                <w:sz w:val="24"/>
                <w:szCs w:val="24"/>
              </w:rPr>
              <w:t>1. Features of background</w:t>
            </w:r>
          </w:p>
        </w:tc>
        <w:tc>
          <w:tcPr>
            <w:tcW w:w="6350" w:type="dxa"/>
          </w:tcPr>
          <w:p w14:paraId="29F4EC60" w14:textId="77777777" w:rsidR="006930E0" w:rsidRPr="00984011" w:rsidRDefault="006930E0" w:rsidP="00CF3581">
            <w:pPr>
              <w:pStyle w:val="af1"/>
              <w:numPr>
                <w:ilvl w:val="0"/>
                <w:numId w:val="57"/>
              </w:numPr>
              <w:snapToGrid w:val="0"/>
              <w:spacing w:line="276"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Personal factor:</w:t>
            </w:r>
          </w:p>
          <w:p w14:paraId="341CEB9A"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Lacking </w:t>
            </w:r>
            <w:r w:rsidRPr="00984011">
              <w:rPr>
                <w:rFonts w:eastAsia="Microsoft JhengHei" w:cstheme="minorHAnsi"/>
                <w:b/>
                <w:i/>
                <w:color w:val="FF0000"/>
                <w:sz w:val="24"/>
                <w:szCs w:val="24"/>
              </w:rPr>
              <w:t xml:space="preserve">a sense of satisfaction </w:t>
            </w:r>
            <w:r w:rsidRPr="00984011">
              <w:rPr>
                <w:rFonts w:eastAsia="Microsoft JhengHei" w:cstheme="minorHAnsi"/>
                <w:i/>
                <w:color w:val="FF0000"/>
                <w:sz w:val="24"/>
                <w:szCs w:val="24"/>
              </w:rPr>
              <w:t>in life</w:t>
            </w:r>
          </w:p>
          <w:p w14:paraId="54874CC9"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Facing </w:t>
            </w:r>
            <w:r w:rsidRPr="00984011">
              <w:rPr>
                <w:rFonts w:eastAsia="Microsoft JhengHei" w:cstheme="minorHAnsi"/>
                <w:b/>
                <w:i/>
                <w:color w:val="FF0000"/>
                <w:sz w:val="24"/>
                <w:szCs w:val="24"/>
              </w:rPr>
              <w:t>pressure</w:t>
            </w:r>
            <w:r w:rsidRPr="00984011">
              <w:rPr>
                <w:rFonts w:eastAsia="Microsoft JhengHei" w:cstheme="minorHAnsi"/>
                <w:i/>
                <w:color w:val="FF0000"/>
                <w:sz w:val="24"/>
                <w:szCs w:val="24"/>
              </w:rPr>
              <w:t xml:space="preserve"> from work</w:t>
            </w:r>
          </w:p>
          <w:p w14:paraId="4EB73BB1"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curious</w:t>
            </w:r>
            <w:r w:rsidRPr="00984011">
              <w:rPr>
                <w:rFonts w:eastAsia="Microsoft JhengHei" w:cstheme="minorHAnsi"/>
                <w:i/>
                <w:color w:val="FF0000"/>
                <w:sz w:val="24"/>
                <w:szCs w:val="24"/>
              </w:rPr>
              <w:t xml:space="preserve"> about pop-up advertisements of online gambling</w:t>
            </w:r>
          </w:p>
          <w:p w14:paraId="6679C386"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hint="eastAsia"/>
                <w:i/>
                <w:color w:val="FF0000"/>
                <w:sz w:val="24"/>
                <w:szCs w:val="24"/>
              </w:rPr>
              <w:t>Bei</w:t>
            </w:r>
            <w:r w:rsidRPr="00984011">
              <w:rPr>
                <w:rFonts w:eastAsia="Microsoft JhengHei" w:cstheme="minorHAnsi"/>
                <w:i/>
                <w:color w:val="FF0000"/>
                <w:sz w:val="24"/>
                <w:szCs w:val="24"/>
              </w:rPr>
              <w:t xml:space="preserve">ng </w:t>
            </w:r>
            <w:r w:rsidRPr="00984011">
              <w:rPr>
                <w:rFonts w:eastAsia="Microsoft JhengHei" w:cstheme="minorHAnsi"/>
                <w:b/>
                <w:i/>
                <w:color w:val="FF0000"/>
                <w:sz w:val="24"/>
                <w:szCs w:val="24"/>
              </w:rPr>
              <w:t>impulsive</w:t>
            </w:r>
          </w:p>
          <w:p w14:paraId="684EDDCB"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Alienated family relationships</w:t>
            </w:r>
            <w:r w:rsidRPr="00984011">
              <w:rPr>
                <w:rFonts w:eastAsia="Microsoft JhengHei" w:cstheme="minorHAnsi"/>
                <w:i/>
                <w:color w:val="FF0000"/>
                <w:sz w:val="24"/>
                <w:szCs w:val="24"/>
              </w:rPr>
              <w:t>, frequently argued with members of family</w:t>
            </w:r>
          </w:p>
          <w:p w14:paraId="349FA716"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Social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Peer influence</w:t>
            </w:r>
            <w:r w:rsidRPr="00984011">
              <w:rPr>
                <w:rFonts w:eastAsia="Microsoft JhengHei" w:cstheme="minorHAnsi"/>
                <w:i/>
                <w:color w:val="FF0000"/>
                <w:sz w:val="24"/>
                <w:szCs w:val="24"/>
              </w:rPr>
              <w:t xml:space="preserve">, colleagues are illegal online gamblers </w:t>
            </w:r>
          </w:p>
          <w:p w14:paraId="6BD9D7DF"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Social factor:</w:t>
            </w:r>
            <w:r w:rsidRPr="00984011">
              <w:rPr>
                <w:rFonts w:eastAsia="Microsoft JhengHei" w:cstheme="minorHAnsi"/>
                <w:i/>
                <w:color w:val="FF0000"/>
                <w:sz w:val="24"/>
                <w:szCs w:val="24"/>
              </w:rPr>
              <w:t xml:space="preserve"> Received call</w:t>
            </w:r>
            <w:r w:rsidRPr="00984011">
              <w:rPr>
                <w:rFonts w:eastAsia="Microsoft JhengHei" w:cstheme="minorHAnsi" w:hint="eastAsia"/>
                <w:i/>
                <w:color w:val="FF0000"/>
                <w:sz w:val="24"/>
                <w:szCs w:val="24"/>
              </w:rPr>
              <w:t>s</w:t>
            </w:r>
            <w:r w:rsidRPr="00984011">
              <w:rPr>
                <w:rFonts w:eastAsia="Microsoft JhengHei" w:cstheme="minorHAnsi"/>
                <w:i/>
                <w:color w:val="FF0000"/>
                <w:sz w:val="24"/>
                <w:szCs w:val="24"/>
              </w:rPr>
              <w:t xml:space="preserve"> offering easy </w:t>
            </w:r>
            <w:r w:rsidRPr="00984011">
              <w:rPr>
                <w:rFonts w:eastAsia="Microsoft JhengHei" w:cstheme="minorHAnsi"/>
                <w:b/>
                <w:i/>
                <w:color w:val="FF0000"/>
                <w:sz w:val="24"/>
                <w:szCs w:val="24"/>
              </w:rPr>
              <w:t>loans</w:t>
            </w:r>
            <w:r w:rsidRPr="00984011">
              <w:rPr>
                <w:rFonts w:eastAsia="Microsoft JhengHei" w:cstheme="minorHAnsi"/>
                <w:i/>
                <w:color w:val="FF0000"/>
                <w:sz w:val="24"/>
                <w:szCs w:val="24"/>
              </w:rPr>
              <w:t xml:space="preserve"> frequently, with the result he borrowed a lot of money</w:t>
            </w:r>
          </w:p>
        </w:tc>
      </w:tr>
      <w:tr w:rsidR="006930E0" w:rsidRPr="00984011" w14:paraId="6FC7F28A" w14:textId="77777777" w:rsidTr="00CF3581">
        <w:tc>
          <w:tcPr>
            <w:tcW w:w="1984" w:type="dxa"/>
          </w:tcPr>
          <w:p w14:paraId="48CCA6D6"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2. Features of </w:t>
            </w:r>
            <w:r w:rsidRPr="00984011">
              <w:rPr>
                <w:rFonts w:eastAsia="Microsoft JhengHei" w:cstheme="minorHAnsi"/>
                <w:b/>
                <w:color w:val="000000" w:themeColor="text1"/>
                <w:sz w:val="24"/>
                <w:szCs w:val="24"/>
                <w:shd w:val="clear" w:color="auto" w:fill="FFFFFF" w:themeFill="background1"/>
              </w:rPr>
              <w:t>addictive</w:t>
            </w:r>
            <w:r w:rsidRPr="00984011">
              <w:rPr>
                <w:rFonts w:eastAsia="Microsoft JhengHei" w:cstheme="minorHAnsi"/>
                <w:b/>
                <w:sz w:val="24"/>
                <w:szCs w:val="24"/>
              </w:rPr>
              <w:t xml:space="preserve"> behaviours</w:t>
            </w:r>
          </w:p>
        </w:tc>
        <w:tc>
          <w:tcPr>
            <w:tcW w:w="6350" w:type="dxa"/>
          </w:tcPr>
          <w:p w14:paraId="6E292AD1"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Placed bets which </w:t>
            </w:r>
            <w:r w:rsidRPr="00984011">
              <w:rPr>
                <w:rFonts w:eastAsia="Microsoft JhengHei" w:cstheme="minorHAnsi"/>
                <w:b/>
                <w:i/>
                <w:color w:val="FF0000"/>
                <w:sz w:val="24"/>
                <w:szCs w:val="24"/>
              </w:rPr>
              <w:t>exceeded</w:t>
            </w:r>
            <w:r w:rsidRPr="00984011">
              <w:rPr>
                <w:rFonts w:eastAsia="Microsoft JhengHei" w:cstheme="minorHAnsi"/>
                <w:i/>
                <w:color w:val="FF0000"/>
                <w:sz w:val="24"/>
                <w:szCs w:val="24"/>
              </w:rPr>
              <w:t xml:space="preserve"> the amount he could withstand</w:t>
            </w:r>
          </w:p>
          <w:p w14:paraId="3C5C9447"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Had tried to quit gambling many times but </w:t>
            </w:r>
            <w:r w:rsidRPr="00984011">
              <w:rPr>
                <w:rFonts w:eastAsia="Microsoft JhengHei" w:cstheme="minorHAnsi"/>
                <w:b/>
                <w:i/>
                <w:color w:val="FF0000"/>
                <w:sz w:val="24"/>
                <w:szCs w:val="24"/>
              </w:rPr>
              <w:t>failed</w:t>
            </w:r>
          </w:p>
          <w:p w14:paraId="46B1477A"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Lost </w:t>
            </w:r>
            <w:r w:rsidRPr="00984011">
              <w:rPr>
                <w:rFonts w:eastAsia="Microsoft JhengHei" w:cstheme="minorHAnsi"/>
                <w:b/>
                <w:i/>
                <w:color w:val="FF0000"/>
                <w:sz w:val="24"/>
                <w:szCs w:val="24"/>
              </w:rPr>
              <w:t>self-control</w:t>
            </w:r>
            <w:r w:rsidRPr="00984011">
              <w:rPr>
                <w:rFonts w:eastAsia="Microsoft JhengHei" w:cstheme="minorHAnsi"/>
                <w:i/>
                <w:color w:val="FF0000"/>
                <w:sz w:val="24"/>
                <w:szCs w:val="24"/>
              </w:rPr>
              <w:t xml:space="preserve"> and borrowed money to gamble</w:t>
            </w:r>
          </w:p>
          <w:p w14:paraId="1A0FEB70"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Did not </w:t>
            </w:r>
            <w:r w:rsidRPr="00984011">
              <w:rPr>
                <w:rFonts w:eastAsia="Microsoft JhengHei" w:cstheme="minorHAnsi"/>
                <w:b/>
                <w:i/>
                <w:color w:val="FF0000"/>
                <w:sz w:val="24"/>
                <w:szCs w:val="24"/>
              </w:rPr>
              <w:t>care</w:t>
            </w:r>
            <w:r w:rsidRPr="00984011">
              <w:rPr>
                <w:rFonts w:eastAsia="Microsoft JhengHei" w:cstheme="minorHAnsi"/>
                <w:i/>
                <w:color w:val="FF0000"/>
                <w:sz w:val="24"/>
                <w:szCs w:val="24"/>
              </w:rPr>
              <w:t xml:space="preserve"> about proper rest and meals</w:t>
            </w:r>
          </w:p>
        </w:tc>
      </w:tr>
      <w:tr w:rsidR="006930E0" w:rsidRPr="00984011" w14:paraId="0CDE63AE" w14:textId="77777777" w:rsidTr="00CF3581">
        <w:tc>
          <w:tcPr>
            <w:tcW w:w="1984" w:type="dxa"/>
          </w:tcPr>
          <w:p w14:paraId="64B08394"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3. Consequences of gambling addiction</w:t>
            </w:r>
          </w:p>
        </w:tc>
        <w:tc>
          <w:tcPr>
            <w:tcW w:w="6350" w:type="dxa"/>
          </w:tcPr>
          <w:p w14:paraId="62B4B0E3"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Personal:</w:t>
            </w:r>
            <w:r w:rsidRPr="00984011">
              <w:rPr>
                <w:rFonts w:eastAsia="Microsoft JhengHei" w:cstheme="minorHAnsi"/>
                <w:i/>
                <w:color w:val="FF0000"/>
                <w:sz w:val="24"/>
                <w:szCs w:val="24"/>
              </w:rPr>
              <w:t xml:space="preserve"> Owed </w:t>
            </w:r>
            <w:r w:rsidRPr="00984011">
              <w:rPr>
                <w:rFonts w:eastAsia="Microsoft JhengHei" w:cstheme="minorHAnsi"/>
                <w:b/>
                <w:i/>
                <w:color w:val="FF0000"/>
                <w:sz w:val="24"/>
                <w:szCs w:val="24"/>
              </w:rPr>
              <w:t>debts</w:t>
            </w:r>
            <w:r w:rsidRPr="00984011">
              <w:rPr>
                <w:rFonts w:eastAsia="Microsoft JhengHei" w:cstheme="minorHAnsi"/>
                <w:i/>
                <w:color w:val="FF0000"/>
                <w:sz w:val="24"/>
                <w:szCs w:val="24"/>
              </w:rPr>
              <w:t xml:space="preserve"> of more than $1,000,000</w:t>
            </w:r>
          </w:p>
          <w:p w14:paraId="48F2D26D"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Disappointed</w:t>
            </w:r>
            <w:r w:rsidRPr="00984011">
              <w:rPr>
                <w:rFonts w:eastAsia="Microsoft JhengHei" w:cstheme="minorHAnsi"/>
                <w:i/>
                <w:color w:val="FF0000"/>
                <w:sz w:val="24"/>
                <w:szCs w:val="24"/>
              </w:rPr>
              <w:t xml:space="preserve"> family</w:t>
            </w:r>
          </w:p>
          <w:p w14:paraId="267F70E6" w14:textId="77777777" w:rsidR="006930E0" w:rsidRPr="00984011" w:rsidRDefault="006930E0" w:rsidP="00CF3581">
            <w:pPr>
              <w:pStyle w:val="af1"/>
              <w:numPr>
                <w:ilvl w:val="0"/>
                <w:numId w:val="57"/>
              </w:numPr>
              <w:snapToGrid w:val="0"/>
              <w:spacing w:line="276" w:lineRule="auto"/>
              <w:ind w:leftChars="0" w:left="357" w:hanging="357"/>
              <w:rPr>
                <w:rFonts w:eastAsia="Microsoft JhengHei" w:cstheme="minorHAnsi"/>
                <w:i/>
                <w:color w:val="FF0000"/>
                <w:sz w:val="24"/>
                <w:szCs w:val="24"/>
              </w:rPr>
            </w:pPr>
            <w:r w:rsidRPr="00984011">
              <w:rPr>
                <w:rFonts w:eastAsia="Microsoft JhengHei" w:cstheme="minorHAnsi"/>
                <w:iCs/>
                <w:color w:val="000000" w:themeColor="text1"/>
                <w:sz w:val="24"/>
                <w:szCs w:val="24"/>
              </w:rPr>
              <w:t>Legal liabilities:</w:t>
            </w:r>
            <w:r w:rsidRPr="00984011">
              <w:rPr>
                <w:rFonts w:eastAsia="Microsoft JhengHei" w:cstheme="minorHAnsi"/>
                <w:i/>
                <w:color w:val="FF0000"/>
                <w:sz w:val="24"/>
                <w:szCs w:val="24"/>
              </w:rPr>
              <w:t xml:space="preserve"> </w:t>
            </w:r>
          </w:p>
          <w:p w14:paraId="021ADE1B"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Needed to file for </w:t>
            </w:r>
            <w:r w:rsidRPr="00984011">
              <w:rPr>
                <w:rFonts w:eastAsia="Microsoft JhengHei" w:cstheme="minorHAnsi"/>
                <w:b/>
                <w:i/>
                <w:color w:val="FF0000"/>
                <w:sz w:val="24"/>
                <w:szCs w:val="24"/>
              </w:rPr>
              <w:t>bankruptcy</w:t>
            </w:r>
            <w:r w:rsidRPr="00984011">
              <w:rPr>
                <w:rFonts w:eastAsia="Microsoft JhengHei" w:cstheme="minorHAnsi"/>
                <w:i/>
                <w:color w:val="FF0000"/>
                <w:sz w:val="24"/>
                <w:szCs w:val="24"/>
              </w:rPr>
              <w:t xml:space="preserve"> when unable to pay back borrowed money</w:t>
            </w:r>
          </w:p>
          <w:p w14:paraId="5BC76E46" w14:textId="77777777" w:rsidR="006930E0" w:rsidRPr="00984011" w:rsidRDefault="006930E0" w:rsidP="00CF3581">
            <w:pPr>
              <w:pStyle w:val="af1"/>
              <w:numPr>
                <w:ilvl w:val="0"/>
                <w:numId w:val="59"/>
              </w:numPr>
              <w:spacing w:line="276" w:lineRule="auto"/>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Offended against the ordinance of “</w:t>
            </w:r>
            <w:r w:rsidRPr="00984011">
              <w:rPr>
                <w:rFonts w:eastAsia="Microsoft JhengHei" w:cstheme="minorHAnsi"/>
                <w:b/>
                <w:i/>
                <w:color w:val="FF0000"/>
                <w:sz w:val="24"/>
                <w:szCs w:val="24"/>
              </w:rPr>
              <w:t>illegal gambling</w:t>
            </w:r>
            <w:r w:rsidRPr="00984011">
              <w:rPr>
                <w:rFonts w:eastAsia="Microsoft JhengHei" w:cstheme="minorHAnsi"/>
                <w:i/>
                <w:color w:val="FF0000"/>
                <w:sz w:val="24"/>
                <w:szCs w:val="24"/>
              </w:rPr>
              <w:t xml:space="preserve">” and was liable to a fine of </w:t>
            </w:r>
            <w:r w:rsidRPr="00984011">
              <w:rPr>
                <w:rFonts w:eastAsia="Microsoft JhengHei" w:cstheme="minorHAnsi"/>
                <w:b/>
                <w:i/>
                <w:color w:val="FF0000"/>
                <w:sz w:val="24"/>
                <w:szCs w:val="24"/>
              </w:rPr>
              <w:t>$10000</w:t>
            </w:r>
            <w:r w:rsidRPr="00984011">
              <w:rPr>
                <w:rFonts w:eastAsia="Microsoft JhengHei" w:cstheme="minorHAnsi"/>
                <w:i/>
                <w:color w:val="FF0000"/>
                <w:sz w:val="24"/>
                <w:szCs w:val="24"/>
              </w:rPr>
              <w:t xml:space="preserve"> and imprisonment for </w:t>
            </w:r>
            <w:r w:rsidRPr="00984011">
              <w:rPr>
                <w:rFonts w:eastAsia="Microsoft JhengHei" w:cstheme="minorHAnsi"/>
                <w:b/>
                <w:i/>
                <w:color w:val="FF0000"/>
                <w:sz w:val="24"/>
                <w:szCs w:val="24"/>
              </w:rPr>
              <w:t>6</w:t>
            </w:r>
            <w:r w:rsidRPr="00984011">
              <w:rPr>
                <w:rFonts w:eastAsia="Microsoft JhengHei" w:cstheme="minorHAnsi"/>
                <w:i/>
                <w:color w:val="FF0000"/>
                <w:sz w:val="24"/>
                <w:szCs w:val="24"/>
              </w:rPr>
              <w:t xml:space="preserve"> months</w:t>
            </w:r>
          </w:p>
        </w:tc>
      </w:tr>
      <w:tr w:rsidR="006930E0" w:rsidRPr="00984011" w14:paraId="76B6367D" w14:textId="77777777" w:rsidTr="00CF3581">
        <w:tc>
          <w:tcPr>
            <w:tcW w:w="1984" w:type="dxa"/>
          </w:tcPr>
          <w:p w14:paraId="4AA2B213" w14:textId="77777777" w:rsidR="006930E0" w:rsidRPr="00984011" w:rsidRDefault="006930E0" w:rsidP="003F0DA7">
            <w:pPr>
              <w:spacing w:line="0" w:lineRule="atLeast"/>
              <w:rPr>
                <w:rFonts w:eastAsia="Microsoft JhengHei" w:cstheme="minorHAnsi"/>
                <w:b/>
                <w:sz w:val="24"/>
                <w:szCs w:val="24"/>
              </w:rPr>
            </w:pPr>
            <w:r w:rsidRPr="00984011">
              <w:rPr>
                <w:rFonts w:eastAsia="Microsoft JhengHei" w:cstheme="minorHAnsi"/>
                <w:b/>
                <w:sz w:val="24"/>
                <w:szCs w:val="24"/>
              </w:rPr>
              <w:t xml:space="preserve">4. </w:t>
            </w:r>
            <w:r w:rsidRPr="00984011">
              <w:rPr>
                <w:rFonts w:eastAsia="Microsoft JhengHei" w:cstheme="minorHAnsi"/>
                <w:b/>
                <w:color w:val="000000" w:themeColor="text1"/>
                <w:sz w:val="24"/>
                <w:szCs w:val="24"/>
                <w:shd w:val="clear" w:color="auto" w:fill="FFFFFF" w:themeFill="background1"/>
              </w:rPr>
              <w:t>Reject addictive behaviours and strategies of getting back on track</w:t>
            </w:r>
          </w:p>
        </w:tc>
        <w:tc>
          <w:tcPr>
            <w:tcW w:w="6350" w:type="dxa"/>
          </w:tcPr>
          <w:p w14:paraId="5E964EA7"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Stay away from </w:t>
            </w:r>
            <w:r w:rsidRPr="00984011">
              <w:rPr>
                <w:rFonts w:eastAsia="Microsoft JhengHei" w:cstheme="minorHAnsi"/>
                <w:b/>
                <w:i/>
                <w:color w:val="FF0000"/>
                <w:sz w:val="24"/>
                <w:szCs w:val="24"/>
              </w:rPr>
              <w:t>bad friends</w:t>
            </w:r>
          </w:p>
          <w:p w14:paraId="47544F02"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Talk with reliable people such as </w:t>
            </w:r>
            <w:r w:rsidRPr="00984011">
              <w:rPr>
                <w:rFonts w:eastAsia="Microsoft JhengHei" w:cstheme="minorHAnsi"/>
                <w:b/>
                <w:i/>
                <w:color w:val="FF0000"/>
                <w:sz w:val="24"/>
                <w:szCs w:val="24"/>
              </w:rPr>
              <w:t>family members and social workers</w:t>
            </w:r>
          </w:p>
          <w:p w14:paraId="0867E09D"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Join volunteer services</w:t>
            </w:r>
          </w:p>
          <w:p w14:paraId="14209532" w14:textId="77777777" w:rsidR="006930E0" w:rsidRPr="00984011" w:rsidRDefault="006930E0" w:rsidP="00CF3581">
            <w:pPr>
              <w:pStyle w:val="af1"/>
              <w:numPr>
                <w:ilvl w:val="0"/>
                <w:numId w:val="56"/>
              </w:numPr>
              <w:spacing w:line="276" w:lineRule="auto"/>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Uphold </w:t>
            </w:r>
            <w:r w:rsidRPr="00984011">
              <w:rPr>
                <w:rFonts w:eastAsia="Microsoft JhengHei" w:cstheme="minorHAnsi"/>
                <w:b/>
                <w:i/>
                <w:color w:val="FF0000"/>
                <w:sz w:val="24"/>
                <w:szCs w:val="24"/>
              </w:rPr>
              <w:t>empathy</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reflect</w:t>
            </w:r>
            <w:r w:rsidRPr="00984011">
              <w:rPr>
                <w:rFonts w:eastAsia="Microsoft JhengHei" w:cstheme="minorHAnsi"/>
                <w:i/>
                <w:color w:val="FF0000"/>
                <w:sz w:val="24"/>
                <w:szCs w:val="24"/>
              </w:rPr>
              <w:t xml:space="preserve"> on adverse effects of gambling addiction on oneself and family</w:t>
            </w:r>
          </w:p>
          <w:p w14:paraId="41084E72" w14:textId="77777777" w:rsidR="006930E0" w:rsidRPr="00984011" w:rsidRDefault="006930E0" w:rsidP="00CF3581">
            <w:pPr>
              <w:pStyle w:val="af1"/>
              <w:numPr>
                <w:ilvl w:val="0"/>
                <w:numId w:val="56"/>
              </w:numPr>
              <w:spacing w:line="276" w:lineRule="auto"/>
              <w:ind w:leftChars="0" w:left="357" w:hanging="357"/>
              <w:contextualSpacing/>
              <w:rPr>
                <w:i/>
                <w:color w:val="FF0000"/>
                <w:sz w:val="24"/>
                <w:szCs w:val="24"/>
                <w:shd w:val="clear" w:color="auto" w:fill="FFFFFF"/>
              </w:rPr>
            </w:pPr>
            <w:r w:rsidRPr="00984011">
              <w:rPr>
                <w:rFonts w:eastAsia="Microsoft JhengHei" w:cstheme="minorHAnsi"/>
                <w:i/>
                <w:color w:val="FF0000"/>
                <w:sz w:val="24"/>
                <w:szCs w:val="24"/>
              </w:rPr>
              <w:lastRenderedPageBreak/>
              <w:t xml:space="preserve">Be </w:t>
            </w:r>
            <w:r w:rsidRPr="00984011">
              <w:rPr>
                <w:rFonts w:eastAsia="Microsoft JhengHei" w:cstheme="minorHAnsi"/>
                <w:b/>
                <w:i/>
                <w:color w:val="FF0000"/>
                <w:sz w:val="24"/>
                <w:szCs w:val="24"/>
              </w:rPr>
              <w:t>aware</w:t>
            </w:r>
            <w:r w:rsidRPr="00984011">
              <w:rPr>
                <w:rFonts w:eastAsia="Microsoft JhengHei" w:cstheme="minorHAnsi"/>
                <w:i/>
                <w:color w:val="FF0000"/>
                <w:sz w:val="24"/>
                <w:szCs w:val="24"/>
              </w:rPr>
              <w:t xml:space="preserve"> of illegal gambling that would make people fall at the </w:t>
            </w:r>
            <w:r w:rsidRPr="00984011">
              <w:rPr>
                <w:rFonts w:eastAsia="Microsoft JhengHei" w:cstheme="minorHAnsi"/>
                <w:b/>
                <w:i/>
                <w:color w:val="FF0000"/>
                <w:sz w:val="24"/>
                <w:szCs w:val="24"/>
              </w:rPr>
              <w:t xml:space="preserve">risks </w:t>
            </w:r>
            <w:r w:rsidRPr="00984011">
              <w:rPr>
                <w:rFonts w:eastAsia="Microsoft JhengHei" w:cstheme="minorHAnsi"/>
                <w:i/>
                <w:color w:val="FF0000"/>
                <w:sz w:val="24"/>
                <w:szCs w:val="24"/>
              </w:rPr>
              <w:t>of offending against the law and losing freedom and personal prospects</w:t>
            </w:r>
          </w:p>
        </w:tc>
      </w:tr>
    </w:tbl>
    <w:p w14:paraId="475559C3" w14:textId="77777777" w:rsidR="006930E0" w:rsidRPr="00E70CAC" w:rsidRDefault="006930E0" w:rsidP="006930E0">
      <w:pPr>
        <w:rPr>
          <w:rFonts w:eastAsia="DengXian" w:cstheme="minorHAnsi"/>
          <w:b/>
          <w:sz w:val="28"/>
          <w:szCs w:val="28"/>
          <w:bdr w:val="single" w:sz="4" w:space="0" w:color="auto"/>
        </w:rPr>
      </w:pPr>
    </w:p>
    <w:p w14:paraId="30616D86" w14:textId="77777777" w:rsidR="006930E0" w:rsidRPr="00E70CAC" w:rsidRDefault="006930E0" w:rsidP="006930E0">
      <w:pPr>
        <w:rPr>
          <w:rFonts w:eastAsia="DengXian" w:cstheme="minorHAnsi"/>
          <w:b/>
          <w:sz w:val="28"/>
          <w:szCs w:val="28"/>
          <w:bdr w:val="single" w:sz="4" w:space="0" w:color="auto"/>
        </w:rPr>
      </w:pPr>
      <w:r w:rsidRPr="00E70CAC">
        <w:rPr>
          <w:rFonts w:eastAsia="DengXian" w:cstheme="minorHAnsi"/>
          <w:b/>
          <w:sz w:val="28"/>
          <w:szCs w:val="28"/>
          <w:bdr w:val="single" w:sz="4" w:space="0" w:color="auto"/>
        </w:rPr>
        <w:br w:type="page"/>
      </w:r>
    </w:p>
    <w:p w14:paraId="24B385CC" w14:textId="77777777" w:rsidR="006930E0" w:rsidRPr="00E70CAC" w:rsidRDefault="006930E0" w:rsidP="00CF3581">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(4) : Addictive behaviour- Internet addiction case</w:t>
      </w:r>
    </w:p>
    <w:p w14:paraId="1620ADF7" w14:textId="77777777" w:rsidR="006930E0" w:rsidRPr="00E70CAC" w:rsidRDefault="006930E0" w:rsidP="00E70CAC">
      <w:pPr>
        <w:jc w:val="both"/>
        <w:rPr>
          <w:rFonts w:cstheme="minorHAnsi"/>
        </w:rPr>
      </w:pPr>
      <w:r w:rsidRPr="00E70CAC">
        <w:rPr>
          <w:rFonts w:cstheme="minorHAnsi"/>
        </w:rPr>
        <w:t>Recently Siu Keung’s parents discovered that Siu Keung spent more time playing online games. His academic performance fell behind and he lacked a sense of achievement in life, making him feel enormous pressure in study. He felt frustrated. He was interested in innovative online gaming rules. He acted impulsively and bought newly released gaming credits. His friends liked playing online games very much and Siu Keung started to play online games with them. His parents’ work hours were long and as a result, they did not care for him very much. As he received a lot of appreciation and recognition from other online game players, he spent more time playing online games. Siu Keung was addicted to online games and he lost self-control. Recently he hid himself in his room to play online games for a whole day. Three meals were delivered to his room by his parents. Though feeling tired, he still spent a long time playing online games even though he had sore hands tired and blurred vision. He did not go to school or left home for a few months. His parents and friends tried different means to urge him to stop playing online games but he found their concern irritable, scolded them loudly and asked them to leave him alone. All these worsened his interpersonal relationships. He quitted school and he became very bad-tempered. Now, Siu Keung urges teenagers that when classmates invite them to play online games for a long time, they should reject them assertively, stay away from them, and seek help from parents, teachers and social workers. He also advices teenagers that as students, they should put priority on their studies, should be self-disciplined, manage the time for studying, leisure and resting, and avoid spending a long time playing online games. We should join more extra-curricular activities or community activities, discover our talents, and grasp the individual and social development opportunities. Siu Keung reflected that it is not worthwhile to destroy the relationships with family due to online games. When we face challenges and setbacks, we could talk to social workers and discuss with them strategies to tackle them. We have to improve our current addicted behaviours addiction and restrict the amount of time spent on computers and slow down the Internet speed. The above can help us tackle I</w:t>
      </w:r>
      <w:r w:rsidRPr="00E70CAC">
        <w:rPr>
          <w:rFonts w:eastAsia="Microsoft JhengHei" w:cstheme="minorHAnsi"/>
          <w:color w:val="000000" w:themeColor="text1"/>
        </w:rPr>
        <w:t>nternet</w:t>
      </w:r>
      <w:r w:rsidRPr="00E70CAC">
        <w:rPr>
          <w:rFonts w:cstheme="minorHAnsi"/>
        </w:rPr>
        <w:t xml:space="preserve"> addiction.</w:t>
      </w:r>
    </w:p>
    <w:p w14:paraId="7EBEA1D0" w14:textId="33FE11B2" w:rsidR="00E70CAC" w:rsidRDefault="00E70CAC">
      <w:pPr>
        <w:rPr>
          <w:rFonts w:cstheme="minorHAnsi"/>
        </w:rPr>
      </w:pPr>
      <w:r>
        <w:rPr>
          <w:rFonts w:cstheme="minorHAnsi"/>
        </w:rPr>
        <w:br w:type="page"/>
      </w:r>
    </w:p>
    <w:p w14:paraId="34F9B06F" w14:textId="77777777" w:rsidR="006930E0" w:rsidRPr="00E70CAC" w:rsidRDefault="006930E0" w:rsidP="006930E0">
      <w:pPr>
        <w:rPr>
          <w:rFonts w:cstheme="minorHAnsi"/>
        </w:rPr>
      </w:pPr>
    </w:p>
    <w:tbl>
      <w:tblPr>
        <w:tblStyle w:val="111"/>
        <w:tblW w:w="8334" w:type="dxa"/>
        <w:tblLook w:val="04A0" w:firstRow="1" w:lastRow="0" w:firstColumn="1" w:lastColumn="0" w:noHBand="0" w:noVBand="1"/>
      </w:tblPr>
      <w:tblGrid>
        <w:gridCol w:w="1984"/>
        <w:gridCol w:w="6350"/>
      </w:tblGrid>
      <w:tr w:rsidR="006930E0" w:rsidRPr="00984011" w14:paraId="1DB606BE" w14:textId="77777777" w:rsidTr="00CF3581">
        <w:tc>
          <w:tcPr>
            <w:tcW w:w="1984" w:type="dxa"/>
          </w:tcPr>
          <w:p w14:paraId="72529488"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1. Features of background</w:t>
            </w:r>
          </w:p>
        </w:tc>
        <w:tc>
          <w:tcPr>
            <w:tcW w:w="6350" w:type="dxa"/>
          </w:tcPr>
          <w:p w14:paraId="65191BDE" w14:textId="77777777" w:rsidR="006930E0" w:rsidRPr="00984011" w:rsidRDefault="006930E0" w:rsidP="00984011">
            <w:pPr>
              <w:pStyle w:val="af1"/>
              <w:numPr>
                <w:ilvl w:val="0"/>
                <w:numId w:val="57"/>
              </w:numPr>
              <w:snapToGrid w:val="0"/>
              <w:ind w:leftChars="0" w:left="357" w:hanging="357"/>
              <w:rPr>
                <w:rFonts w:eastAsia="Microsoft JhengHei" w:cstheme="minorHAnsi"/>
                <w:iCs/>
                <w:color w:val="000000" w:themeColor="text1"/>
                <w:sz w:val="24"/>
                <w:szCs w:val="24"/>
              </w:rPr>
            </w:pPr>
            <w:r w:rsidRPr="00984011">
              <w:rPr>
                <w:rFonts w:eastAsia="Microsoft JhengHei" w:cstheme="minorHAnsi"/>
                <w:iCs/>
                <w:color w:val="000000" w:themeColor="text1"/>
                <w:sz w:val="24"/>
                <w:szCs w:val="24"/>
              </w:rPr>
              <w:t>Personal factor:</w:t>
            </w:r>
          </w:p>
          <w:p w14:paraId="0F4EF43C"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Lacking </w:t>
            </w:r>
            <w:r w:rsidRPr="00984011">
              <w:rPr>
                <w:rFonts w:eastAsia="Microsoft JhengHei" w:cstheme="minorHAnsi"/>
                <w:b/>
                <w:i/>
                <w:color w:val="FF0000"/>
                <w:sz w:val="24"/>
                <w:szCs w:val="24"/>
              </w:rPr>
              <w:t>a sense of achievement</w:t>
            </w:r>
            <w:r w:rsidRPr="00984011">
              <w:rPr>
                <w:rFonts w:eastAsia="Microsoft JhengHei" w:cstheme="minorHAnsi"/>
                <w:i/>
                <w:color w:val="FF0000"/>
                <w:sz w:val="24"/>
                <w:szCs w:val="24"/>
              </w:rPr>
              <w:t xml:space="preserve"> </w:t>
            </w:r>
          </w:p>
          <w:p w14:paraId="62FC5A71"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Facing study </w:t>
            </w:r>
            <w:r w:rsidRPr="00984011">
              <w:rPr>
                <w:rFonts w:eastAsia="Microsoft JhengHei" w:cstheme="minorHAnsi"/>
                <w:b/>
                <w:i/>
                <w:color w:val="FF0000"/>
                <w:sz w:val="24"/>
                <w:szCs w:val="24"/>
              </w:rPr>
              <w:t>pressure</w:t>
            </w:r>
          </w:p>
          <w:p w14:paraId="0626872F" w14:textId="18E21B28"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 xml:space="preserve">curious </w:t>
            </w:r>
            <w:r w:rsidRPr="00984011">
              <w:rPr>
                <w:rFonts w:eastAsia="Microsoft JhengHei" w:cstheme="minorHAnsi"/>
                <w:i/>
                <w:color w:val="FF0000"/>
                <w:sz w:val="24"/>
                <w:szCs w:val="24"/>
              </w:rPr>
              <w:t>about innovative online gaming rules</w:t>
            </w:r>
          </w:p>
          <w:p w14:paraId="35388787" w14:textId="3CD25DBD" w:rsidR="00256989" w:rsidRPr="00984011" w:rsidRDefault="00256989"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Receiving </w:t>
            </w:r>
            <w:r w:rsidRPr="00984011">
              <w:rPr>
                <w:rFonts w:eastAsia="Microsoft JhengHei" w:cstheme="minorHAnsi"/>
                <w:b/>
                <w:i/>
                <w:color w:val="FF0000"/>
                <w:sz w:val="24"/>
                <w:szCs w:val="24"/>
              </w:rPr>
              <w:t>appreciation</w:t>
            </w:r>
            <w:r w:rsidRPr="00984011">
              <w:rPr>
                <w:rFonts w:eastAsia="Microsoft JhengHei" w:cstheme="minorHAnsi"/>
                <w:i/>
                <w:color w:val="FF0000"/>
                <w:sz w:val="24"/>
                <w:szCs w:val="24"/>
              </w:rPr>
              <w:t xml:space="preserve"> and recognition from other online game players</w:t>
            </w:r>
          </w:p>
          <w:p w14:paraId="0F1CB94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impulsive</w:t>
            </w:r>
          </w:p>
          <w:p w14:paraId="1BBF234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Lacking parental care</w:t>
            </w:r>
            <w:r w:rsidRPr="00984011">
              <w:rPr>
                <w:rFonts w:eastAsia="Microsoft JhengHei" w:cstheme="minorHAnsi"/>
                <w:i/>
                <w:color w:val="FF0000"/>
                <w:sz w:val="24"/>
                <w:szCs w:val="24"/>
              </w:rPr>
              <w:t xml:space="preserve">, parents were busy working and they did not </w:t>
            </w:r>
            <w:r w:rsidRPr="00984011">
              <w:rPr>
                <w:rFonts w:eastAsia="Microsoft JhengHei" w:cstheme="minorHAnsi"/>
                <w:b/>
                <w:i/>
                <w:color w:val="FF0000"/>
                <w:sz w:val="24"/>
                <w:szCs w:val="24"/>
              </w:rPr>
              <w:t>care</w:t>
            </w:r>
            <w:r w:rsidRPr="00984011">
              <w:rPr>
                <w:rFonts w:eastAsia="Microsoft JhengHei" w:cstheme="minorHAnsi"/>
                <w:i/>
                <w:color w:val="FF0000"/>
                <w:sz w:val="24"/>
                <w:szCs w:val="24"/>
              </w:rPr>
              <w:t xml:space="preserve"> for him very much</w:t>
            </w:r>
          </w:p>
          <w:p w14:paraId="0EBA575B"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Social factor: </w:t>
            </w:r>
            <w:r w:rsidRPr="00984011">
              <w:rPr>
                <w:rFonts w:eastAsia="Microsoft JhengHei" w:cstheme="minorHAnsi"/>
                <w:b/>
                <w:i/>
                <w:color w:val="FF0000"/>
                <w:sz w:val="24"/>
                <w:szCs w:val="24"/>
              </w:rPr>
              <w:t>Peer influence</w:t>
            </w:r>
            <w:r w:rsidRPr="00984011">
              <w:rPr>
                <w:rFonts w:eastAsia="Microsoft JhengHei" w:cstheme="minorHAnsi"/>
                <w:i/>
                <w:color w:val="FF0000"/>
                <w:sz w:val="24"/>
                <w:szCs w:val="24"/>
              </w:rPr>
              <w:t>, friends liked playing online games</w:t>
            </w:r>
          </w:p>
        </w:tc>
      </w:tr>
      <w:tr w:rsidR="006930E0" w:rsidRPr="00984011" w14:paraId="1EF45A57" w14:textId="77777777" w:rsidTr="00CF3581">
        <w:tc>
          <w:tcPr>
            <w:tcW w:w="1984" w:type="dxa"/>
          </w:tcPr>
          <w:p w14:paraId="6B2D61D7"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 xml:space="preserve">2. Features of </w:t>
            </w:r>
            <w:r w:rsidRPr="00984011">
              <w:rPr>
                <w:rFonts w:eastAsia="Microsoft JhengHei" w:cstheme="minorHAnsi"/>
                <w:b/>
                <w:color w:val="000000" w:themeColor="text1"/>
                <w:sz w:val="24"/>
                <w:szCs w:val="24"/>
                <w:shd w:val="clear" w:color="auto" w:fill="FFFFFF" w:themeFill="background1"/>
              </w:rPr>
              <w:t>addictive</w:t>
            </w:r>
            <w:r w:rsidRPr="00984011">
              <w:rPr>
                <w:rFonts w:eastAsia="Microsoft JhengHei" w:cstheme="minorHAnsi"/>
                <w:b/>
                <w:sz w:val="24"/>
                <w:szCs w:val="24"/>
              </w:rPr>
              <w:t xml:space="preserve"> behaviours</w:t>
            </w:r>
          </w:p>
        </w:tc>
        <w:tc>
          <w:tcPr>
            <w:tcW w:w="6350" w:type="dxa"/>
          </w:tcPr>
          <w:p w14:paraId="470F657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Lost </w:t>
            </w:r>
            <w:r w:rsidRPr="00984011">
              <w:rPr>
                <w:rFonts w:eastAsia="Microsoft JhengHei" w:cstheme="minorHAnsi"/>
                <w:b/>
                <w:i/>
                <w:color w:val="FF0000"/>
                <w:sz w:val="24"/>
                <w:szCs w:val="24"/>
              </w:rPr>
              <w:t>self-control</w:t>
            </w:r>
            <w:r w:rsidRPr="00984011">
              <w:rPr>
                <w:rFonts w:eastAsia="Microsoft JhengHei" w:cstheme="minorHAnsi"/>
                <w:i/>
                <w:color w:val="FF0000"/>
                <w:sz w:val="24"/>
                <w:szCs w:val="24"/>
              </w:rPr>
              <w:t>, three meals were delivered to his room by his parents</w:t>
            </w:r>
          </w:p>
          <w:p w14:paraId="34B5A4A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Though feeling tired, still spent a </w:t>
            </w:r>
            <w:r w:rsidRPr="00984011">
              <w:rPr>
                <w:rFonts w:eastAsia="Microsoft JhengHei" w:cstheme="minorHAnsi"/>
                <w:b/>
                <w:i/>
                <w:color w:val="FF0000"/>
                <w:sz w:val="24"/>
                <w:szCs w:val="24"/>
              </w:rPr>
              <w:t>long time</w:t>
            </w:r>
            <w:r w:rsidRPr="00984011">
              <w:rPr>
                <w:rFonts w:eastAsia="Microsoft JhengHei" w:cstheme="minorHAnsi"/>
                <w:i/>
                <w:color w:val="FF0000"/>
                <w:sz w:val="24"/>
                <w:szCs w:val="24"/>
              </w:rPr>
              <w:t xml:space="preserve"> playing online games</w:t>
            </w:r>
          </w:p>
          <w:p w14:paraId="377AB3F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Quitted school</w:t>
            </w:r>
          </w:p>
          <w:p w14:paraId="7957235B"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Did not leave home a few </w:t>
            </w:r>
            <w:r w:rsidRPr="00984011">
              <w:rPr>
                <w:rFonts w:eastAsia="Microsoft JhengHei" w:cstheme="minorHAnsi"/>
                <w:b/>
                <w:i/>
                <w:color w:val="FF0000"/>
                <w:sz w:val="24"/>
                <w:szCs w:val="24"/>
              </w:rPr>
              <w:t>months</w:t>
            </w:r>
          </w:p>
        </w:tc>
      </w:tr>
      <w:tr w:rsidR="006930E0" w:rsidRPr="00984011" w14:paraId="7EEA0904" w14:textId="77777777" w:rsidTr="00CF3581">
        <w:tc>
          <w:tcPr>
            <w:tcW w:w="1984" w:type="dxa"/>
          </w:tcPr>
          <w:p w14:paraId="1F3A6DE2"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 Consequences of internet addiction</w:t>
            </w:r>
          </w:p>
        </w:tc>
        <w:tc>
          <w:tcPr>
            <w:tcW w:w="6350" w:type="dxa"/>
          </w:tcPr>
          <w:p w14:paraId="1F964C5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Suffered from sore hands and </w:t>
            </w:r>
            <w:r w:rsidRPr="00984011">
              <w:rPr>
                <w:rFonts w:eastAsia="Microsoft JhengHei" w:cstheme="minorHAnsi"/>
                <w:b/>
                <w:i/>
                <w:color w:val="FF0000"/>
                <w:sz w:val="24"/>
                <w:szCs w:val="24"/>
              </w:rPr>
              <w:t>blurred</w:t>
            </w:r>
            <w:r w:rsidRPr="00984011">
              <w:rPr>
                <w:rFonts w:eastAsia="Microsoft JhengHei" w:cstheme="minorHAnsi"/>
                <w:i/>
                <w:color w:val="FF0000"/>
                <w:sz w:val="24"/>
                <w:szCs w:val="24"/>
              </w:rPr>
              <w:t xml:space="preserve"> vision</w:t>
            </w:r>
          </w:p>
          <w:p w14:paraId="63FCA71C"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Psychological:</w:t>
            </w:r>
            <w:r w:rsidRPr="00984011">
              <w:rPr>
                <w:rFonts w:eastAsia="Microsoft JhengHei" w:cstheme="minorHAnsi"/>
                <w:i/>
                <w:color w:val="FF0000"/>
                <w:sz w:val="24"/>
                <w:szCs w:val="24"/>
              </w:rPr>
              <w:t xml:space="preserve"> irritable</w:t>
            </w:r>
          </w:p>
          <w:p w14:paraId="6EA3CBC3"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relationships:</w:t>
            </w:r>
            <w:r w:rsidRPr="00984011">
              <w:rPr>
                <w:rFonts w:eastAsia="Microsoft JhengHei" w:cstheme="minorHAnsi"/>
                <w:i/>
                <w:color w:val="FF0000"/>
                <w:sz w:val="24"/>
                <w:szCs w:val="24"/>
              </w:rPr>
              <w:t xml:space="preserve"> Worsened the relationships with family and friends, </w:t>
            </w:r>
            <w:r w:rsidRPr="00984011">
              <w:rPr>
                <w:rFonts w:cstheme="minorHAnsi"/>
                <w:i/>
                <w:color w:val="FF0000"/>
                <w:sz w:val="24"/>
                <w:szCs w:val="24"/>
              </w:rPr>
              <w:t xml:space="preserve">found their concern irritable and </w:t>
            </w:r>
            <w:r w:rsidRPr="00984011">
              <w:rPr>
                <w:rFonts w:eastAsia="Microsoft JhengHei" w:cstheme="minorHAnsi"/>
                <w:b/>
                <w:i/>
                <w:color w:val="FF0000"/>
                <w:sz w:val="24"/>
                <w:szCs w:val="24"/>
              </w:rPr>
              <w:t>scolded</w:t>
            </w:r>
            <w:r w:rsidRPr="00984011">
              <w:rPr>
                <w:rFonts w:eastAsia="Microsoft JhengHei" w:cstheme="minorHAnsi"/>
                <w:i/>
                <w:color w:val="FF0000"/>
                <w:sz w:val="24"/>
                <w:szCs w:val="24"/>
              </w:rPr>
              <w:t xml:space="preserve"> them loudly, and asked his family to </w:t>
            </w:r>
            <w:r w:rsidRPr="00984011">
              <w:rPr>
                <w:rFonts w:eastAsia="Microsoft JhengHei" w:cstheme="minorHAnsi"/>
                <w:b/>
                <w:i/>
                <w:color w:val="FF0000"/>
                <w:sz w:val="24"/>
                <w:szCs w:val="24"/>
              </w:rPr>
              <w:t>leave</w:t>
            </w:r>
            <w:r w:rsidRPr="00984011">
              <w:rPr>
                <w:rFonts w:eastAsia="Microsoft JhengHei" w:cstheme="minorHAnsi"/>
                <w:i/>
                <w:color w:val="FF0000"/>
                <w:sz w:val="24"/>
                <w:szCs w:val="24"/>
              </w:rPr>
              <w:t xml:space="preserve"> him alone</w:t>
            </w:r>
          </w:p>
          <w:p w14:paraId="1CCCFBF1"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Study:</w:t>
            </w:r>
            <w:r w:rsidRPr="00984011">
              <w:rPr>
                <w:rFonts w:eastAsia="Microsoft JhengHei" w:cstheme="minorHAnsi"/>
                <w:i/>
                <w:color w:val="FF0000"/>
                <w:sz w:val="24"/>
                <w:szCs w:val="24"/>
              </w:rPr>
              <w:t xml:space="preserve"> Quitted </w:t>
            </w:r>
            <w:r w:rsidRPr="00984011">
              <w:rPr>
                <w:rFonts w:eastAsia="Microsoft JhengHei" w:cstheme="minorHAnsi"/>
                <w:b/>
                <w:i/>
                <w:color w:val="FF0000"/>
                <w:sz w:val="24"/>
                <w:szCs w:val="24"/>
              </w:rPr>
              <w:t>schooling</w:t>
            </w:r>
          </w:p>
        </w:tc>
      </w:tr>
      <w:tr w:rsidR="006930E0" w:rsidRPr="00984011" w14:paraId="34C52BC8" w14:textId="77777777" w:rsidTr="00CF3581">
        <w:tc>
          <w:tcPr>
            <w:tcW w:w="1984" w:type="dxa"/>
          </w:tcPr>
          <w:p w14:paraId="7368CEB1"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 xml:space="preserve">4. </w:t>
            </w:r>
            <w:r w:rsidRPr="00984011">
              <w:rPr>
                <w:rFonts w:eastAsia="Microsoft JhengHei" w:cstheme="minorHAnsi"/>
                <w:b/>
                <w:color w:val="000000" w:themeColor="text1"/>
                <w:sz w:val="24"/>
                <w:szCs w:val="24"/>
                <w:shd w:val="clear" w:color="auto" w:fill="FFFFFF" w:themeFill="background1"/>
              </w:rPr>
              <w:t>Reject addictive behaviours and strategies of getting back on track</w:t>
            </w:r>
          </w:p>
        </w:tc>
        <w:tc>
          <w:tcPr>
            <w:tcW w:w="6350" w:type="dxa"/>
          </w:tcPr>
          <w:p w14:paraId="16CE6067"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Stay away from </w:t>
            </w:r>
            <w:r w:rsidRPr="00984011">
              <w:rPr>
                <w:rFonts w:eastAsia="Microsoft JhengHei" w:cstheme="minorHAnsi"/>
                <w:b/>
                <w:i/>
                <w:color w:val="FF0000"/>
                <w:sz w:val="24"/>
                <w:szCs w:val="24"/>
              </w:rPr>
              <w:t>bad friends</w:t>
            </w:r>
          </w:p>
          <w:p w14:paraId="06550BE4"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Seek </w:t>
            </w:r>
            <w:r w:rsidRPr="00984011">
              <w:rPr>
                <w:rFonts w:eastAsia="Microsoft JhengHei" w:cstheme="minorHAnsi"/>
                <w:b/>
                <w:i/>
                <w:color w:val="FF0000"/>
                <w:sz w:val="24"/>
                <w:szCs w:val="24"/>
              </w:rPr>
              <w:t>help</w:t>
            </w:r>
            <w:r w:rsidRPr="00984011">
              <w:rPr>
                <w:rFonts w:eastAsia="Microsoft JhengHei" w:cstheme="minorHAnsi"/>
                <w:i/>
                <w:color w:val="FF0000"/>
                <w:sz w:val="24"/>
                <w:szCs w:val="24"/>
              </w:rPr>
              <w:t xml:space="preserve"> from parents, teachers and social workers</w:t>
            </w:r>
          </w:p>
          <w:p w14:paraId="07B5CD5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Manage and utilise </w:t>
            </w:r>
            <w:r w:rsidRPr="00984011">
              <w:rPr>
                <w:rFonts w:eastAsia="Microsoft JhengHei" w:cstheme="minorHAnsi"/>
                <w:b/>
                <w:i/>
                <w:color w:val="FF0000"/>
                <w:sz w:val="24"/>
                <w:szCs w:val="24"/>
              </w:rPr>
              <w:t>time</w:t>
            </w:r>
            <w:r w:rsidRPr="00984011">
              <w:rPr>
                <w:rFonts w:eastAsia="Microsoft JhengHei" w:cstheme="minorHAnsi"/>
                <w:i/>
                <w:color w:val="FF0000"/>
                <w:sz w:val="24"/>
                <w:szCs w:val="24"/>
              </w:rPr>
              <w:t xml:space="preserve"> effectively </w:t>
            </w:r>
          </w:p>
          <w:p w14:paraId="6493868D"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Uphold </w:t>
            </w:r>
            <w:r w:rsidRPr="00984011">
              <w:rPr>
                <w:rFonts w:eastAsia="Microsoft JhengHei" w:cstheme="minorHAnsi"/>
                <w:b/>
                <w:i/>
                <w:color w:val="FF0000"/>
                <w:sz w:val="24"/>
                <w:szCs w:val="24"/>
              </w:rPr>
              <w:t>empathy</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reflect</w:t>
            </w:r>
            <w:r w:rsidRPr="00984011">
              <w:rPr>
                <w:rFonts w:eastAsia="Microsoft JhengHei" w:cstheme="minorHAnsi"/>
                <w:i/>
                <w:color w:val="FF0000"/>
                <w:sz w:val="24"/>
                <w:szCs w:val="24"/>
              </w:rPr>
              <w:t xml:space="preserve"> that it is not worthwhile to destroy the relationships with family members due to online games</w:t>
            </w:r>
          </w:p>
          <w:p w14:paraId="0A9DCA6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hint="eastAsia"/>
                <w:b/>
                <w:i/>
                <w:color w:val="FF0000"/>
                <w:sz w:val="24"/>
                <w:szCs w:val="24"/>
              </w:rPr>
              <w:t>T</w:t>
            </w:r>
            <w:r w:rsidRPr="00984011">
              <w:rPr>
                <w:rFonts w:eastAsia="Microsoft JhengHei" w:cstheme="minorHAnsi"/>
                <w:b/>
                <w:i/>
                <w:color w:val="FF0000"/>
                <w:sz w:val="24"/>
                <w:szCs w:val="24"/>
              </w:rPr>
              <w:t xml:space="preserve">alk </w:t>
            </w:r>
            <w:r w:rsidRPr="00984011">
              <w:rPr>
                <w:rFonts w:eastAsia="Microsoft JhengHei" w:cstheme="minorHAnsi"/>
                <w:i/>
                <w:color w:val="FF0000"/>
                <w:sz w:val="24"/>
                <w:szCs w:val="24"/>
              </w:rPr>
              <w:t xml:space="preserve">to social workers and discuss with them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to tackle the problem</w:t>
            </w:r>
          </w:p>
          <w:p w14:paraId="626AC2E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hint="eastAsia"/>
                <w:b/>
                <w:i/>
                <w:color w:val="FF0000"/>
                <w:sz w:val="24"/>
                <w:szCs w:val="24"/>
                <w:lang w:eastAsia="zh-TW"/>
              </w:rPr>
              <w:t>R</w:t>
            </w:r>
            <w:r w:rsidRPr="00984011">
              <w:rPr>
                <w:rFonts w:eastAsia="Microsoft JhengHei" w:cstheme="minorHAnsi"/>
                <w:b/>
                <w:i/>
                <w:color w:val="FF0000"/>
                <w:sz w:val="24"/>
                <w:szCs w:val="24"/>
              </w:rPr>
              <w:t>emember</w:t>
            </w:r>
            <w:r w:rsidRPr="00984011">
              <w:rPr>
                <w:rFonts w:eastAsia="Microsoft JhengHei" w:cstheme="minorHAnsi"/>
                <w:i/>
                <w:color w:val="FF0000"/>
                <w:sz w:val="24"/>
                <w:szCs w:val="24"/>
              </w:rPr>
              <w:t xml:space="preserve">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learnt </w:t>
            </w:r>
            <w:r w:rsidRPr="00984011">
              <w:rPr>
                <w:rFonts w:eastAsia="Microsoft JhengHei" w:cstheme="minorHAnsi" w:hint="eastAsia"/>
                <w:i/>
                <w:color w:val="FF0000"/>
                <w:sz w:val="24"/>
                <w:szCs w:val="24"/>
              </w:rPr>
              <w:t xml:space="preserve">and </w:t>
            </w:r>
            <w:r w:rsidRPr="00984011">
              <w:rPr>
                <w:rFonts w:eastAsia="Microsoft JhengHei" w:cstheme="minorHAnsi"/>
                <w:i/>
                <w:color w:val="FF0000"/>
                <w:sz w:val="24"/>
                <w:szCs w:val="24"/>
              </w:rPr>
              <w:t xml:space="preserve">put them into </w:t>
            </w:r>
            <w:r w:rsidRPr="00984011">
              <w:rPr>
                <w:rFonts w:eastAsia="Microsoft JhengHei" w:cstheme="minorHAnsi"/>
                <w:b/>
                <w:i/>
                <w:color w:val="FF0000"/>
                <w:sz w:val="24"/>
                <w:szCs w:val="24"/>
              </w:rPr>
              <w:t>practice</w:t>
            </w:r>
          </w:p>
        </w:tc>
      </w:tr>
    </w:tbl>
    <w:p w14:paraId="4C1B862F" w14:textId="77777777" w:rsidR="006930E0" w:rsidRPr="00E70CAC" w:rsidRDefault="006930E0" w:rsidP="00CF3581">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(5) : Addictive behaviour- Pornography addiction case</w:t>
      </w:r>
    </w:p>
    <w:p w14:paraId="56F78F8A" w14:textId="77777777" w:rsidR="006930E0" w:rsidRPr="00E70CAC" w:rsidRDefault="006930E0" w:rsidP="00E70CAC">
      <w:pPr>
        <w:jc w:val="both"/>
        <w:rPr>
          <w:rFonts w:eastAsia="Microsoft JhengHei" w:cstheme="minorHAnsi"/>
        </w:rPr>
      </w:pPr>
      <w:r w:rsidRPr="00E70CAC">
        <w:rPr>
          <w:rFonts w:eastAsia="Microsoft JhengHei" w:cstheme="minorHAnsi"/>
        </w:rPr>
        <w:t>Jay has repeated a grade in school twice and he lacked a sense of achievement in life. He worried that he would still fall behind in schoolwork and need to repeat a grade again. He was impulsive and fought with his classmates. His parents were busy working and his family relationships were not close, making him desire close relationships with others. Online pop-up pornographic advertisements arouse his interest in pornography. When he was young, he always stayed on the street to meet different friends, and sharing pornographic information was common in his circle of friends. He sought comfort from sexual satisfaction and was addicted to pornography and masturbation. Jay could not control himself. He had the habit of watching sex videos and masturbated once to twice every day. He even fantasised about indecently assaulting</w:t>
      </w:r>
      <w:r w:rsidRPr="00E70CAC">
        <w:rPr>
          <w:rFonts w:eastAsia="Microsoft JhengHei" w:cstheme="minorHAnsi"/>
          <w:color w:val="000000"/>
        </w:rPr>
        <w:t xml:space="preserve"> another person. He was worried about offending against the law so he did not dare to try. As he spent a long time surfing the Internet on his mobile phone, his eyes always focused on the small screen and his vision became blurred. When he was in Secondary 3, his head was filled with pornographic images </w:t>
      </w:r>
      <w:r w:rsidRPr="00E70CAC">
        <w:rPr>
          <w:rFonts w:eastAsia="Microsoft JhengHei" w:cstheme="minorHAnsi"/>
        </w:rPr>
        <w:t>and he could not stop making sexual remarks in front of female classmates. Classmates were offended and complained that his behaviour was verbal sexual harassment, which worsened his interpersonal relationships in school. He watched sexual videos on MTR and offended against the ordinance of “misconduct in public places” and sentenced to imprisonment for 12 months.</w:t>
      </w:r>
    </w:p>
    <w:p w14:paraId="724A927F" w14:textId="77777777" w:rsidR="006930E0" w:rsidRPr="00E70CAC" w:rsidRDefault="006930E0" w:rsidP="00E70CAC">
      <w:pPr>
        <w:jc w:val="both"/>
        <w:rPr>
          <w:rFonts w:eastAsia="Microsoft JhengHei" w:cstheme="minorHAnsi"/>
        </w:rPr>
      </w:pPr>
    </w:p>
    <w:p w14:paraId="31E30B86" w14:textId="387EB523" w:rsidR="006930E0" w:rsidRPr="00E70CAC" w:rsidRDefault="006930E0" w:rsidP="00E70CAC">
      <w:pPr>
        <w:jc w:val="both"/>
        <w:rPr>
          <w:rFonts w:eastAsia="Microsoft JhengHei" w:cstheme="minorHAnsi"/>
        </w:rPr>
      </w:pPr>
      <w:r w:rsidRPr="00E70CAC">
        <w:rPr>
          <w:rFonts w:eastAsia="Microsoft JhengHei" w:cstheme="minorHAnsi"/>
        </w:rPr>
        <w:t xml:space="preserve">The social worker suggested to him that when his friends shared pornographic information, he could change topic to avoid further discussion. When seeing pornographic information, we have to stay away from it promptly. When feeling lonely, you can talk to friends or social workers. He </w:t>
      </w:r>
      <w:r w:rsidR="00752FD2">
        <w:rPr>
          <w:rFonts w:eastAsia="Microsoft JhengHei" w:cstheme="minorHAnsi"/>
        </w:rPr>
        <w:t xml:space="preserve">received </w:t>
      </w:r>
      <w:r w:rsidRPr="00E70CAC">
        <w:rPr>
          <w:rFonts w:eastAsia="Microsoft JhengHei" w:cstheme="minorHAnsi"/>
        </w:rPr>
        <w:t>sexuality counseling service</w:t>
      </w:r>
      <w:r w:rsidR="00752FD2">
        <w:rPr>
          <w:rFonts w:eastAsia="Microsoft JhengHei" w:cstheme="minorHAnsi"/>
        </w:rPr>
        <w:t xml:space="preserve"> for adolescents</w:t>
      </w:r>
      <w:r w:rsidRPr="00E70CAC">
        <w:rPr>
          <w:rFonts w:eastAsia="Microsoft JhengHei" w:cstheme="minorHAnsi"/>
        </w:rPr>
        <w:t>. The social worker taught him the limits of sex and the definition of sexual harassment, ways to distinguish between the right and wrong of pornography, and ways to reduce his dependence on pornography and need for masturbation. He learned the strategies of self-control and transfer, and the right way of social life participation. For example, through serving as volunteer for the aged, he could feel the happiness of helping people and meeting friends who support each other.</w:t>
      </w:r>
    </w:p>
    <w:p w14:paraId="17B2C039" w14:textId="77777777" w:rsidR="00CE5BA9" w:rsidRDefault="00CE5BA9" w:rsidP="00E70CAC">
      <w:pPr>
        <w:spacing w:line="0" w:lineRule="atLeast"/>
        <w:jc w:val="both"/>
        <w:rPr>
          <w:rFonts w:eastAsia="Microsoft JhengHei" w:cstheme="minorHAnsi"/>
          <w:u w:val="single"/>
        </w:rPr>
      </w:pPr>
    </w:p>
    <w:p w14:paraId="6E3DD10B" w14:textId="260E8FE3" w:rsidR="006930E0" w:rsidRPr="00CE5BA9" w:rsidRDefault="00187F90" w:rsidP="00E70CAC">
      <w:pPr>
        <w:spacing w:line="0" w:lineRule="atLeast"/>
        <w:jc w:val="both"/>
        <w:rPr>
          <w:rFonts w:eastAsia="Microsoft JhengHei" w:cstheme="minorHAnsi"/>
          <w:sz w:val="22"/>
          <w:szCs w:val="22"/>
        </w:rPr>
      </w:pPr>
      <w:r w:rsidRPr="00CE5BA9">
        <w:rPr>
          <w:rFonts w:eastAsia="Microsoft JhengHei" w:cstheme="minorHAnsi"/>
          <w:sz w:val="22"/>
          <w:szCs w:val="22"/>
          <w:u w:val="single"/>
        </w:rPr>
        <w:t>Source: Excerpted,</w:t>
      </w:r>
      <w:r w:rsidR="006930E0" w:rsidRPr="00CE5BA9">
        <w:rPr>
          <w:rFonts w:eastAsia="Microsoft JhengHei" w:cstheme="minorHAnsi"/>
          <w:sz w:val="22"/>
          <w:szCs w:val="22"/>
          <w:u w:val="single"/>
        </w:rPr>
        <w:t xml:space="preserve"> adapted </w:t>
      </w:r>
      <w:r w:rsidRPr="00CE5BA9">
        <w:rPr>
          <w:rFonts w:eastAsia="Microsoft JhengHei" w:cstheme="minorHAnsi"/>
          <w:sz w:val="22"/>
          <w:szCs w:val="22"/>
          <w:u w:val="single"/>
        </w:rPr>
        <w:t xml:space="preserve">and translated </w:t>
      </w:r>
      <w:r w:rsidR="006930E0" w:rsidRPr="00CE5BA9">
        <w:rPr>
          <w:rFonts w:eastAsia="Microsoft JhengHei" w:cstheme="minorHAnsi"/>
          <w:sz w:val="22"/>
          <w:szCs w:val="22"/>
          <w:u w:val="single"/>
        </w:rPr>
        <w:t>from</w:t>
      </w:r>
      <w:r w:rsidR="006930E0" w:rsidRPr="00CE5BA9">
        <w:rPr>
          <w:rFonts w:eastAsia="Microsoft JhengHei" w:cstheme="minorHAnsi"/>
          <w:sz w:val="22"/>
          <w:szCs w:val="22"/>
        </w:rPr>
        <w:t xml:space="preserve"> Hong Kong Caritas Youth and Community Service (2020)</w:t>
      </w:r>
      <w:r w:rsidRPr="00CE5BA9">
        <w:rPr>
          <w:rFonts w:eastAsia="Microsoft JhengHei" w:cstheme="minorHAnsi"/>
          <w:sz w:val="22"/>
          <w:szCs w:val="22"/>
        </w:rPr>
        <w:t>, Sexual fantasies.</w:t>
      </w:r>
    </w:p>
    <w:p w14:paraId="54898A22" w14:textId="778EF038" w:rsidR="00E70CAC" w:rsidRDefault="00E70CAC">
      <w:pPr>
        <w:rPr>
          <w:rFonts w:eastAsia="Microsoft JhengHei" w:cstheme="minorHAnsi"/>
        </w:rPr>
      </w:pPr>
      <w:r>
        <w:rPr>
          <w:rFonts w:eastAsia="Microsoft JhengHei" w:cstheme="minorHAnsi"/>
        </w:rPr>
        <w:br w:type="page"/>
      </w:r>
    </w:p>
    <w:tbl>
      <w:tblPr>
        <w:tblStyle w:val="111"/>
        <w:tblW w:w="8334" w:type="dxa"/>
        <w:tblLook w:val="04A0" w:firstRow="1" w:lastRow="0" w:firstColumn="1" w:lastColumn="0" w:noHBand="0" w:noVBand="1"/>
      </w:tblPr>
      <w:tblGrid>
        <w:gridCol w:w="1984"/>
        <w:gridCol w:w="6350"/>
      </w:tblGrid>
      <w:tr w:rsidR="006930E0" w:rsidRPr="00984011" w14:paraId="7F055DC3" w14:textId="77777777" w:rsidTr="00CF3581">
        <w:tc>
          <w:tcPr>
            <w:tcW w:w="1984" w:type="dxa"/>
          </w:tcPr>
          <w:p w14:paraId="3B850D00"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lastRenderedPageBreak/>
              <w:t>1. Features of background</w:t>
            </w:r>
          </w:p>
        </w:tc>
        <w:tc>
          <w:tcPr>
            <w:tcW w:w="6350" w:type="dxa"/>
          </w:tcPr>
          <w:p w14:paraId="7A5079E2" w14:textId="77777777" w:rsidR="006930E0" w:rsidRPr="00984011" w:rsidRDefault="006930E0" w:rsidP="00984011">
            <w:pPr>
              <w:pStyle w:val="af1"/>
              <w:numPr>
                <w:ilvl w:val="0"/>
                <w:numId w:val="58"/>
              </w:numPr>
              <w:ind w:leftChars="0" w:left="357" w:hanging="357"/>
              <w:contextualSpacing/>
              <w:rPr>
                <w:rFonts w:eastAsia="Microsoft JhengHei" w:cstheme="minorHAnsi"/>
                <w:iCs/>
                <w:color w:val="FF0000"/>
                <w:sz w:val="24"/>
                <w:szCs w:val="24"/>
              </w:rPr>
            </w:pPr>
            <w:r w:rsidRPr="00984011">
              <w:rPr>
                <w:rFonts w:eastAsia="Microsoft JhengHei" w:cstheme="minorHAnsi"/>
                <w:iCs/>
                <w:color w:val="000000" w:themeColor="text1"/>
                <w:sz w:val="24"/>
                <w:szCs w:val="24"/>
              </w:rPr>
              <w:t>Personal factor:</w:t>
            </w:r>
          </w:p>
          <w:p w14:paraId="7C60DED7"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Lacking </w:t>
            </w:r>
            <w:r w:rsidRPr="00984011">
              <w:rPr>
                <w:rFonts w:eastAsia="Microsoft JhengHei" w:cstheme="minorHAnsi"/>
                <w:b/>
                <w:i/>
                <w:color w:val="FF0000"/>
                <w:sz w:val="24"/>
                <w:szCs w:val="24"/>
              </w:rPr>
              <w:t xml:space="preserve">a sense of achievement </w:t>
            </w:r>
            <w:r w:rsidRPr="00984011">
              <w:rPr>
                <w:rFonts w:eastAsia="Microsoft JhengHei" w:cstheme="minorHAnsi"/>
                <w:i/>
                <w:color w:val="FF0000"/>
                <w:sz w:val="24"/>
                <w:szCs w:val="24"/>
              </w:rPr>
              <w:t>in life</w:t>
            </w:r>
          </w:p>
          <w:p w14:paraId="2B51D52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Facing </w:t>
            </w:r>
            <w:r w:rsidRPr="00984011">
              <w:rPr>
                <w:rFonts w:eastAsia="Microsoft JhengHei" w:cstheme="minorHAnsi"/>
                <w:b/>
                <w:i/>
                <w:color w:val="FF0000"/>
                <w:sz w:val="24"/>
                <w:szCs w:val="24"/>
              </w:rPr>
              <w:t>pressure</w:t>
            </w:r>
            <w:r w:rsidRPr="00984011">
              <w:rPr>
                <w:rFonts w:eastAsia="Microsoft JhengHei" w:cstheme="minorHAnsi"/>
                <w:i/>
                <w:color w:val="FF0000"/>
                <w:sz w:val="24"/>
                <w:szCs w:val="24"/>
              </w:rPr>
              <w:t xml:space="preserve"> in study</w:t>
            </w:r>
          </w:p>
          <w:p w14:paraId="7D6B9E38" w14:textId="77777777" w:rsidR="006930E0" w:rsidRPr="00984011" w:rsidRDefault="006930E0" w:rsidP="00984011">
            <w:pPr>
              <w:pStyle w:val="af1"/>
              <w:numPr>
                <w:ilvl w:val="0"/>
                <w:numId w:val="59"/>
              </w:numPr>
              <w:ind w:leftChars="0" w:left="641" w:hanging="284"/>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impulsive</w:t>
            </w:r>
          </w:p>
          <w:p w14:paraId="24A1D51D"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curious</w:t>
            </w:r>
            <w:r w:rsidRPr="00984011">
              <w:rPr>
                <w:rFonts w:eastAsia="Microsoft JhengHei" w:cstheme="minorHAnsi"/>
                <w:i/>
                <w:color w:val="FF0000"/>
                <w:sz w:val="24"/>
                <w:szCs w:val="24"/>
              </w:rPr>
              <w:t xml:space="preserve"> about online pop-up pornographic advertisements </w:t>
            </w:r>
          </w:p>
          <w:p w14:paraId="6F797C4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Seeking </w:t>
            </w:r>
            <w:r w:rsidRPr="00984011">
              <w:rPr>
                <w:rFonts w:eastAsia="Microsoft JhengHei" w:cstheme="minorHAnsi"/>
                <w:b/>
                <w:i/>
                <w:color w:val="FF0000"/>
                <w:sz w:val="24"/>
                <w:szCs w:val="24"/>
              </w:rPr>
              <w:t xml:space="preserve">comfort </w:t>
            </w:r>
            <w:r w:rsidRPr="00984011">
              <w:rPr>
                <w:rFonts w:eastAsia="Microsoft JhengHei" w:cstheme="minorHAnsi"/>
                <w:i/>
                <w:color w:val="FF0000"/>
                <w:sz w:val="24"/>
                <w:szCs w:val="24"/>
              </w:rPr>
              <w:t>from sexual satisfaction</w:t>
            </w:r>
          </w:p>
          <w:p w14:paraId="22A24362"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Alienated family relationships</w:t>
            </w:r>
            <w:r w:rsidRPr="00984011">
              <w:rPr>
                <w:rFonts w:eastAsia="Microsoft JhengHei" w:cstheme="minorHAnsi"/>
                <w:i/>
                <w:color w:val="FF0000"/>
                <w:sz w:val="24"/>
                <w:szCs w:val="24"/>
              </w:rPr>
              <w:t>, parents were busy working</w:t>
            </w:r>
          </w:p>
          <w:p w14:paraId="45FFBD13"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Social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Peer influence</w:t>
            </w:r>
            <w:r w:rsidRPr="00984011">
              <w:rPr>
                <w:rFonts w:eastAsia="Microsoft JhengHei" w:cstheme="minorHAnsi"/>
                <w:i/>
                <w:color w:val="FF0000"/>
                <w:sz w:val="24"/>
                <w:szCs w:val="24"/>
              </w:rPr>
              <w:t>, friends liked sharing pornographic information among themselves</w:t>
            </w:r>
          </w:p>
        </w:tc>
      </w:tr>
      <w:tr w:rsidR="006930E0" w:rsidRPr="00984011" w14:paraId="23EACA95" w14:textId="77777777" w:rsidTr="00CF3581">
        <w:tc>
          <w:tcPr>
            <w:tcW w:w="1984" w:type="dxa"/>
          </w:tcPr>
          <w:p w14:paraId="0BEAF635"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 xml:space="preserve">2. Features of </w:t>
            </w:r>
            <w:r w:rsidRPr="00984011">
              <w:rPr>
                <w:rFonts w:eastAsia="Microsoft JhengHei" w:cstheme="minorHAnsi"/>
                <w:b/>
                <w:color w:val="000000" w:themeColor="text1"/>
                <w:sz w:val="24"/>
                <w:szCs w:val="24"/>
                <w:shd w:val="clear" w:color="auto" w:fill="FFFFFF" w:themeFill="background1"/>
              </w:rPr>
              <w:t>addictive</w:t>
            </w:r>
            <w:r w:rsidRPr="00984011">
              <w:rPr>
                <w:rFonts w:eastAsia="Microsoft JhengHei" w:cstheme="minorHAnsi"/>
                <w:b/>
                <w:sz w:val="24"/>
                <w:szCs w:val="24"/>
              </w:rPr>
              <w:t xml:space="preserve"> behaviours</w:t>
            </w:r>
          </w:p>
        </w:tc>
        <w:tc>
          <w:tcPr>
            <w:tcW w:w="6350" w:type="dxa"/>
          </w:tcPr>
          <w:p w14:paraId="4FF4062D"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Psychological:</w:t>
            </w:r>
          </w:p>
          <w:p w14:paraId="5F9DCBA8"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Lost </w:t>
            </w:r>
            <w:r w:rsidRPr="00984011">
              <w:rPr>
                <w:rFonts w:eastAsia="Microsoft JhengHei" w:cstheme="minorHAnsi"/>
                <w:b/>
                <w:i/>
                <w:color w:val="FF0000"/>
                <w:sz w:val="24"/>
                <w:szCs w:val="24"/>
              </w:rPr>
              <w:t>self-control</w:t>
            </w:r>
            <w:r w:rsidRPr="00984011">
              <w:rPr>
                <w:rFonts w:eastAsia="Microsoft JhengHei" w:cstheme="minorHAnsi"/>
                <w:i/>
                <w:color w:val="FF0000"/>
                <w:sz w:val="24"/>
                <w:szCs w:val="24"/>
              </w:rPr>
              <w:t>, watched sex videos and masturbated frequently</w:t>
            </w:r>
          </w:p>
          <w:p w14:paraId="439AC7A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Had sexual fantasies</w:t>
            </w:r>
          </w:p>
        </w:tc>
      </w:tr>
      <w:tr w:rsidR="006930E0" w:rsidRPr="00984011" w14:paraId="1D4C8CE9" w14:textId="77777777" w:rsidTr="00CF3581">
        <w:tc>
          <w:tcPr>
            <w:tcW w:w="1984" w:type="dxa"/>
          </w:tcPr>
          <w:p w14:paraId="016A7958"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 Consequences of pornography addiction</w:t>
            </w:r>
          </w:p>
        </w:tc>
        <w:tc>
          <w:tcPr>
            <w:tcW w:w="6350" w:type="dxa"/>
          </w:tcPr>
          <w:p w14:paraId="6CBDD5D2"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Physical:</w:t>
            </w:r>
            <w:r w:rsidRPr="00984011">
              <w:rPr>
                <w:rFonts w:eastAsia="Microsoft JhengHei" w:cstheme="minorHAnsi"/>
                <w:i/>
                <w:color w:val="FF0000"/>
                <w:sz w:val="24"/>
                <w:szCs w:val="24"/>
              </w:rPr>
              <w:t xml:space="preserve"> Suffered from </w:t>
            </w:r>
            <w:r w:rsidRPr="00984011">
              <w:rPr>
                <w:rFonts w:eastAsia="Microsoft JhengHei" w:cstheme="minorHAnsi"/>
                <w:b/>
                <w:i/>
                <w:color w:val="FF0000"/>
                <w:sz w:val="24"/>
                <w:szCs w:val="24"/>
              </w:rPr>
              <w:t>blurred</w:t>
            </w:r>
            <w:r w:rsidRPr="00984011">
              <w:rPr>
                <w:rFonts w:eastAsia="Microsoft JhengHei" w:cstheme="minorHAnsi"/>
                <w:i/>
                <w:color w:val="FF0000"/>
                <w:sz w:val="24"/>
                <w:szCs w:val="24"/>
              </w:rPr>
              <w:t xml:space="preserve"> vision</w:t>
            </w:r>
          </w:p>
          <w:p w14:paraId="49C0C39D"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Psychological:</w:t>
            </w:r>
            <w:r w:rsidRPr="00984011">
              <w:rPr>
                <w:rFonts w:eastAsia="Microsoft JhengHei" w:cstheme="minorHAnsi"/>
                <w:i/>
                <w:color w:val="FF0000"/>
                <w:sz w:val="24"/>
                <w:szCs w:val="24"/>
              </w:rPr>
              <w:t xml:space="preserve"> Fantasised about indecently assaulting another person</w:t>
            </w:r>
          </w:p>
          <w:p w14:paraId="031D39D4"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relationships:</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Worsened</w:t>
            </w:r>
            <w:r w:rsidRPr="00984011">
              <w:rPr>
                <w:rFonts w:eastAsia="Microsoft JhengHei" w:cstheme="minorHAnsi"/>
                <w:i/>
                <w:color w:val="FF0000"/>
                <w:sz w:val="24"/>
                <w:szCs w:val="24"/>
              </w:rPr>
              <w:t xml:space="preserve"> interpersonal relationships, made sexual remarks in front of female classmates and offended them</w:t>
            </w:r>
          </w:p>
          <w:p w14:paraId="13401AB0"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Legal liabilities:</w:t>
            </w:r>
            <w:r w:rsidRPr="00984011">
              <w:rPr>
                <w:rFonts w:eastAsia="Microsoft JhengHei" w:cstheme="minorHAnsi"/>
                <w:i/>
                <w:color w:val="FF0000"/>
                <w:sz w:val="24"/>
                <w:szCs w:val="24"/>
              </w:rPr>
              <w:t xml:space="preserve"> Offended against the ordinance of “misconduct in public places” and sentenced to imprisonment for </w:t>
            </w:r>
            <w:r w:rsidRPr="00984011">
              <w:rPr>
                <w:rFonts w:eastAsia="Microsoft JhengHei" w:cstheme="minorHAnsi"/>
                <w:b/>
                <w:i/>
                <w:color w:val="FF0000"/>
                <w:sz w:val="24"/>
                <w:szCs w:val="24"/>
              </w:rPr>
              <w:t xml:space="preserve">12 </w:t>
            </w:r>
            <w:r w:rsidRPr="00984011">
              <w:rPr>
                <w:rFonts w:eastAsia="Microsoft JhengHei" w:cstheme="minorHAnsi"/>
                <w:i/>
                <w:color w:val="FF0000"/>
                <w:sz w:val="24"/>
                <w:szCs w:val="24"/>
              </w:rPr>
              <w:t>months</w:t>
            </w:r>
          </w:p>
        </w:tc>
      </w:tr>
      <w:tr w:rsidR="006930E0" w:rsidRPr="00984011" w14:paraId="63817B51" w14:textId="77777777" w:rsidTr="00CF3581">
        <w:tc>
          <w:tcPr>
            <w:tcW w:w="1984" w:type="dxa"/>
          </w:tcPr>
          <w:p w14:paraId="1CC68F41"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 xml:space="preserve">4. </w:t>
            </w:r>
            <w:r w:rsidRPr="00984011">
              <w:rPr>
                <w:rFonts w:eastAsia="Microsoft JhengHei" w:cstheme="minorHAnsi"/>
                <w:b/>
                <w:color w:val="000000" w:themeColor="text1"/>
                <w:sz w:val="24"/>
                <w:szCs w:val="24"/>
                <w:shd w:val="clear" w:color="auto" w:fill="FFFFFF" w:themeFill="background1"/>
              </w:rPr>
              <w:t>Reject addictive behaviours and the strategies of  getting back on track</w:t>
            </w:r>
          </w:p>
        </w:tc>
        <w:tc>
          <w:tcPr>
            <w:tcW w:w="6350" w:type="dxa"/>
          </w:tcPr>
          <w:p w14:paraId="08726478"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Stay away from </w:t>
            </w:r>
            <w:r w:rsidRPr="00984011">
              <w:rPr>
                <w:rFonts w:eastAsia="Microsoft JhengHei" w:cstheme="minorHAnsi"/>
                <w:b/>
                <w:i/>
                <w:color w:val="FF0000"/>
                <w:sz w:val="24"/>
                <w:szCs w:val="24"/>
              </w:rPr>
              <w:t>bad friends</w:t>
            </w:r>
          </w:p>
          <w:p w14:paraId="2784F762"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b/>
                <w:i/>
                <w:color w:val="FF0000"/>
                <w:sz w:val="24"/>
                <w:szCs w:val="24"/>
              </w:rPr>
              <w:t>Talk</w:t>
            </w:r>
            <w:r w:rsidRPr="00984011">
              <w:rPr>
                <w:rFonts w:eastAsia="Microsoft JhengHei" w:cstheme="minorHAnsi"/>
                <w:i/>
                <w:color w:val="FF0000"/>
                <w:sz w:val="24"/>
                <w:szCs w:val="24"/>
              </w:rPr>
              <w:t xml:space="preserve"> to friends or social workers when feeling lonely</w:t>
            </w:r>
          </w:p>
          <w:p w14:paraId="33132F63"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Join healthy social activities, for example, serving as </w:t>
            </w:r>
            <w:r w:rsidRPr="00984011">
              <w:rPr>
                <w:rFonts w:eastAsia="Microsoft JhengHei" w:cstheme="minorHAnsi"/>
                <w:b/>
                <w:i/>
                <w:color w:val="FF0000"/>
                <w:sz w:val="24"/>
                <w:szCs w:val="24"/>
              </w:rPr>
              <w:t>volunteer</w:t>
            </w:r>
            <w:r w:rsidRPr="00984011">
              <w:rPr>
                <w:rFonts w:eastAsia="Microsoft JhengHei" w:cstheme="minorHAnsi"/>
                <w:i/>
                <w:color w:val="FF0000"/>
                <w:sz w:val="24"/>
                <w:szCs w:val="24"/>
              </w:rPr>
              <w:t xml:space="preserve"> for the aged</w:t>
            </w:r>
          </w:p>
          <w:p w14:paraId="020DB911"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pacing w:val="7"/>
                <w:sz w:val="24"/>
                <w:szCs w:val="24"/>
                <w:shd w:val="clear" w:color="auto" w:fill="FFFFFF"/>
              </w:rPr>
            </w:pPr>
            <w:r w:rsidRPr="00984011">
              <w:rPr>
                <w:rFonts w:eastAsia="Microsoft JhengHei" w:cstheme="minorHAnsi"/>
                <w:b/>
                <w:i/>
                <w:color w:val="FF0000"/>
                <w:sz w:val="24"/>
                <w:szCs w:val="24"/>
              </w:rPr>
              <w:t>Remember</w:t>
            </w:r>
            <w:r w:rsidRPr="00984011">
              <w:rPr>
                <w:rFonts w:eastAsia="Microsoft JhengHei" w:cstheme="minorHAnsi"/>
                <w:i/>
                <w:color w:val="FF0000"/>
                <w:sz w:val="24"/>
                <w:szCs w:val="24"/>
              </w:rPr>
              <w:t xml:space="preserve">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learnt and put them into </w:t>
            </w:r>
            <w:r w:rsidRPr="00984011">
              <w:rPr>
                <w:rFonts w:eastAsia="Microsoft JhengHei" w:cstheme="minorHAnsi"/>
                <w:b/>
                <w:i/>
                <w:color w:val="FF0000"/>
                <w:sz w:val="24"/>
                <w:szCs w:val="24"/>
              </w:rPr>
              <w:t>practice</w:t>
            </w:r>
          </w:p>
        </w:tc>
      </w:tr>
    </w:tbl>
    <w:p w14:paraId="2BAC5645" w14:textId="77777777" w:rsidR="006930E0" w:rsidRPr="00E70CAC" w:rsidRDefault="006930E0" w:rsidP="006930E0">
      <w:pPr>
        <w:rPr>
          <w:rFonts w:eastAsia="Microsoft JhengHei" w:cstheme="minorHAnsi"/>
          <w:b/>
          <w:sz w:val="28"/>
          <w:szCs w:val="28"/>
          <w:bdr w:val="single" w:sz="4" w:space="0" w:color="auto"/>
        </w:rPr>
      </w:pPr>
      <w:r w:rsidRPr="00E70CAC">
        <w:rPr>
          <w:rFonts w:eastAsia="Microsoft JhengHei" w:cstheme="minorHAnsi"/>
          <w:b/>
          <w:sz w:val="28"/>
          <w:szCs w:val="28"/>
          <w:bdr w:val="single" w:sz="4" w:space="0" w:color="auto"/>
        </w:rPr>
        <w:br w:type="page"/>
      </w:r>
    </w:p>
    <w:p w14:paraId="0D765549" w14:textId="77777777" w:rsidR="006930E0" w:rsidRPr="00E70CAC" w:rsidRDefault="006930E0" w:rsidP="00CF3581">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(6) : Undesirable behaviour- Bullying case</w:t>
      </w:r>
    </w:p>
    <w:p w14:paraId="0FB27830" w14:textId="56766300" w:rsidR="006930E0" w:rsidRPr="00E70CAC" w:rsidRDefault="006930E0" w:rsidP="00E70CAC">
      <w:pPr>
        <w:jc w:val="both"/>
        <w:rPr>
          <w:rFonts w:eastAsia="Microsoft JhengHei" w:cstheme="minorHAnsi"/>
        </w:rPr>
      </w:pPr>
      <w:r w:rsidRPr="00E70CAC">
        <w:rPr>
          <w:rFonts w:eastAsia="Microsoft JhengHei" w:cstheme="minorHAnsi"/>
        </w:rPr>
        <w:t xml:space="preserve">An incident of school bullying occurred in a primary school. During the suspension of school under the COVID-19 pandemic, primary school student </w:t>
      </w:r>
      <w:r w:rsidRPr="00E70CAC">
        <w:rPr>
          <w:rFonts w:eastAsia="Microsoft JhengHei" w:cstheme="minorHAnsi" w:hint="eastAsia"/>
          <w:lang w:eastAsia="zh-TW"/>
        </w:rPr>
        <w:t>S</w:t>
      </w:r>
      <w:r w:rsidRPr="00E70CAC">
        <w:rPr>
          <w:rFonts w:eastAsia="Microsoft JhengHei" w:cstheme="minorHAnsi"/>
          <w:lang w:eastAsia="zh-TW"/>
        </w:rPr>
        <w:t xml:space="preserve">iu Fu started a fight with </w:t>
      </w:r>
      <w:r w:rsidR="00C3749C">
        <w:rPr>
          <w:rFonts w:eastAsia="Microsoft JhengHei" w:cstheme="minorHAnsi"/>
          <w:lang w:eastAsia="zh-TW"/>
        </w:rPr>
        <w:t>Siu Ming</w:t>
      </w:r>
      <w:r w:rsidRPr="00E70CAC">
        <w:rPr>
          <w:rFonts w:eastAsia="Microsoft JhengHei" w:cstheme="minorHAnsi"/>
          <w:lang w:eastAsia="zh-TW"/>
        </w:rPr>
        <w:t xml:space="preserve">, </w:t>
      </w:r>
      <w:r w:rsidR="00C3749C">
        <w:rPr>
          <w:rFonts w:eastAsia="Microsoft JhengHei" w:cstheme="minorHAnsi"/>
          <w:lang w:eastAsia="zh-TW"/>
        </w:rPr>
        <w:t>a classmate</w:t>
      </w:r>
      <w:r w:rsidRPr="00E70CAC">
        <w:rPr>
          <w:rFonts w:eastAsia="Microsoft JhengHei" w:cstheme="minorHAnsi"/>
        </w:rPr>
        <w:t xml:space="preserve"> who was not good at interacting with people,</w:t>
      </w:r>
      <w:r w:rsidRPr="00E70CAC" w:rsidDel="00C23FB2">
        <w:rPr>
          <w:rFonts w:eastAsia="Microsoft JhengHei" w:cstheme="minorHAnsi"/>
        </w:rPr>
        <w:t xml:space="preserve"> </w:t>
      </w:r>
      <w:r w:rsidRPr="00E70CAC">
        <w:rPr>
          <w:rFonts w:eastAsia="Microsoft JhengHei" w:cstheme="minorHAnsi"/>
        </w:rPr>
        <w:t xml:space="preserve">due </w:t>
      </w:r>
      <w:r w:rsidR="00A64C44">
        <w:rPr>
          <w:rFonts w:eastAsia="Microsoft JhengHei" w:cstheme="minorHAnsi"/>
        </w:rPr>
        <w:t xml:space="preserve">to </w:t>
      </w:r>
      <w:r w:rsidR="00C3749C">
        <w:rPr>
          <w:rFonts w:eastAsia="Microsoft JhengHei" w:cstheme="minorHAnsi"/>
        </w:rPr>
        <w:t>Siu Ming’s</w:t>
      </w:r>
      <w:r w:rsidR="00A64C44">
        <w:rPr>
          <w:rFonts w:eastAsia="Microsoft JhengHei" w:cstheme="minorHAnsi"/>
        </w:rPr>
        <w:t xml:space="preserve"> poor attitude.</w:t>
      </w:r>
      <w:r w:rsidRPr="00E70CAC">
        <w:rPr>
          <w:rFonts w:eastAsia="Microsoft JhengHei" w:cstheme="minorHAnsi"/>
        </w:rPr>
        <w:t xml:space="preserve"> Siu Fu alway</w:t>
      </w:r>
      <w:r w:rsidR="00A64C44">
        <w:rPr>
          <w:rFonts w:eastAsia="Microsoft JhengHei" w:cstheme="minorHAnsi"/>
        </w:rPr>
        <w:t xml:space="preserve">s idled around doing nothing. </w:t>
      </w:r>
      <w:r w:rsidR="00A64C44" w:rsidRPr="001760A6">
        <w:rPr>
          <w:rFonts w:eastAsia="Microsoft JhengHei" w:cstheme="minorHAnsi"/>
        </w:rPr>
        <w:t>He was impulsive and he always played online games to relieve the pressure</w:t>
      </w:r>
      <w:r w:rsidR="0043222B" w:rsidRPr="001760A6">
        <w:rPr>
          <w:rFonts w:eastAsia="Microsoft JhengHei" w:cstheme="minorHAnsi"/>
        </w:rPr>
        <w:t>.</w:t>
      </w:r>
      <w:r w:rsidRPr="001760A6">
        <w:rPr>
          <w:rFonts w:eastAsia="Microsoft JhengHei" w:cstheme="minorHAnsi"/>
        </w:rPr>
        <w:t xml:space="preserve"> </w:t>
      </w:r>
      <w:r w:rsidR="0043222B" w:rsidRPr="001760A6">
        <w:rPr>
          <w:rFonts w:eastAsia="Microsoft JhengHei" w:cstheme="minorHAnsi"/>
        </w:rPr>
        <w:t>His dad always hit and scolded him at home,</w:t>
      </w:r>
      <w:r w:rsidR="0043222B" w:rsidRPr="0043222B">
        <w:rPr>
          <w:rFonts w:eastAsia="Microsoft JhengHei" w:cstheme="minorHAnsi"/>
        </w:rPr>
        <w:t xml:space="preserve"> </w:t>
      </w:r>
      <w:r w:rsidR="00C3749C">
        <w:rPr>
          <w:rFonts w:eastAsia="Microsoft JhengHei" w:cstheme="minorHAnsi"/>
        </w:rPr>
        <w:t xml:space="preserve">and </w:t>
      </w:r>
      <w:r w:rsidRPr="00E70CAC">
        <w:rPr>
          <w:rFonts w:eastAsia="Microsoft JhengHei" w:cstheme="minorHAnsi"/>
        </w:rPr>
        <w:t xml:space="preserve">he did not have any sense of satisfaction in life. </w:t>
      </w:r>
      <w:r w:rsidR="00CC261F" w:rsidRPr="001760A6">
        <w:rPr>
          <w:rFonts w:eastAsia="Microsoft JhengHei" w:cstheme="minorHAnsi"/>
          <w:color w:val="000000" w:themeColor="text1"/>
        </w:rPr>
        <w:t>Therefore,</w:t>
      </w:r>
      <w:r w:rsidR="00CC261F" w:rsidRPr="00CC261F">
        <w:rPr>
          <w:rFonts w:eastAsia="Microsoft JhengHei" w:cstheme="minorHAnsi"/>
          <w:color w:val="000000" w:themeColor="text1"/>
        </w:rPr>
        <w:t xml:space="preserve"> </w:t>
      </w:r>
      <w:r w:rsidR="00CC261F">
        <w:rPr>
          <w:rFonts w:eastAsia="Microsoft JhengHei" w:cstheme="minorHAnsi"/>
        </w:rPr>
        <w:t>h</w:t>
      </w:r>
      <w:r w:rsidRPr="00E70CAC">
        <w:rPr>
          <w:rFonts w:eastAsia="Microsoft JhengHei" w:cstheme="minorHAnsi"/>
        </w:rPr>
        <w:t>e always imagined himself as a powerful warrior in online games who solved problems by bullying. Siu Fu always verbally attacked Siu Ming in the class Whatsapp group and he changed Siu Ming’s photo to an emoji. When resuming school, Siu Fu took revenge on Siu Ming</w:t>
      </w:r>
      <w:r w:rsidRPr="00E70CAC">
        <w:rPr>
          <w:rFonts w:eastAsia="Microsoft JhengHei" w:cstheme="minorHAnsi" w:hint="eastAsia"/>
          <w:lang w:eastAsia="zh-TW"/>
        </w:rPr>
        <w:t>.</w:t>
      </w:r>
      <w:r w:rsidRPr="00E70CAC">
        <w:rPr>
          <w:rFonts w:eastAsia="Microsoft JhengHei" w:cstheme="minorHAnsi"/>
        </w:rPr>
        <w:t xml:space="preserve"> </w:t>
      </w:r>
      <w:r w:rsidRPr="00E70CAC">
        <w:rPr>
          <w:rFonts w:eastAsia="Microsoft JhengHei" w:cstheme="minorHAnsi" w:hint="eastAsia"/>
          <w:lang w:eastAsia="zh-TW"/>
        </w:rPr>
        <w:t xml:space="preserve">He </w:t>
      </w:r>
      <w:r w:rsidRPr="00E70CAC">
        <w:rPr>
          <w:rFonts w:eastAsia="Microsoft JhengHei" w:cstheme="minorHAnsi"/>
        </w:rPr>
        <w:t xml:space="preserve">and other three classmates took Siu Ming to the park. Siu Fu pushed Siu Ming’s head </w:t>
      </w:r>
      <w:r w:rsidR="00C45597">
        <w:rPr>
          <w:rFonts w:eastAsia="Microsoft JhengHei" w:cstheme="minorHAnsi"/>
        </w:rPr>
        <w:t>to</w:t>
      </w:r>
      <w:r w:rsidRPr="00E70CAC">
        <w:rPr>
          <w:rFonts w:eastAsia="Microsoft JhengHei" w:cstheme="minorHAnsi"/>
        </w:rPr>
        <w:t xml:space="preserve"> the ground strongly to make him apologise</w:t>
      </w:r>
      <w:r w:rsidR="00C45597">
        <w:rPr>
          <w:rFonts w:eastAsia="Microsoft JhengHei" w:cstheme="minorHAnsi"/>
        </w:rPr>
        <w:t>.</w:t>
      </w:r>
      <w:r w:rsidRPr="00E70CAC">
        <w:rPr>
          <w:rFonts w:eastAsia="Microsoft JhengHei" w:cstheme="minorHAnsi"/>
        </w:rPr>
        <w:t xml:space="preserve"> </w:t>
      </w:r>
      <w:r w:rsidR="00675308" w:rsidRPr="001760A6">
        <w:rPr>
          <w:rFonts w:eastAsia="Microsoft JhengHei" w:cstheme="minorHAnsi"/>
        </w:rPr>
        <w:t>Siu Ming did not dare to tell his family and he felt worried and anxious.</w:t>
      </w:r>
      <w:r w:rsidR="00675308" w:rsidRPr="00675308">
        <w:rPr>
          <w:rFonts w:eastAsia="Microsoft JhengHei" w:cstheme="minorHAnsi"/>
        </w:rPr>
        <w:t xml:space="preserve"> </w:t>
      </w:r>
      <w:r w:rsidR="00675308">
        <w:rPr>
          <w:rFonts w:eastAsia="Microsoft JhengHei" w:cstheme="minorHAnsi"/>
        </w:rPr>
        <w:t>T</w:t>
      </w:r>
      <w:r w:rsidRPr="00E70CAC">
        <w:rPr>
          <w:rFonts w:eastAsia="Microsoft JhengHei" w:cstheme="minorHAnsi"/>
        </w:rPr>
        <w:t xml:space="preserve">he whole process videotaped by one of the classmates. A parent shared the video in the parents’ group. Siu Ming’s parents discovered it and called police to handle it. Police reported that Siu Fu and his classmates had offended against the “Criminal Intimidation Ordinance” and were liable to a fine of $2000 and imprisonment for 2 years. Since then, Siu Ming lost the motivation of going to school, he did not trust people and had to receive psychological counseling.  </w:t>
      </w:r>
    </w:p>
    <w:p w14:paraId="4CB9726C" w14:textId="77777777" w:rsidR="006930E0" w:rsidRPr="00E70CAC" w:rsidRDefault="006930E0" w:rsidP="00E70CAC">
      <w:pPr>
        <w:jc w:val="both"/>
        <w:rPr>
          <w:rFonts w:cstheme="minorHAnsi"/>
        </w:rPr>
      </w:pPr>
    </w:p>
    <w:p w14:paraId="016780CA" w14:textId="1AD69266" w:rsidR="006930E0" w:rsidRPr="00E70CAC" w:rsidRDefault="00C45597" w:rsidP="00E70CAC">
      <w:pPr>
        <w:jc w:val="both"/>
        <w:rPr>
          <w:rFonts w:eastAsia="Microsoft JhengHei" w:cstheme="minorHAnsi"/>
        </w:rPr>
      </w:pPr>
      <w:r>
        <w:rPr>
          <w:rFonts w:eastAsia="Microsoft JhengHei" w:cstheme="minorHAnsi"/>
        </w:rPr>
        <w:t>The</w:t>
      </w:r>
      <w:r w:rsidR="00692058">
        <w:rPr>
          <w:rFonts w:eastAsia="Microsoft JhengHei" w:cstheme="minorHAnsi"/>
        </w:rPr>
        <w:t xml:space="preserve"> teacher suggested </w:t>
      </w:r>
      <w:r w:rsidR="00692058" w:rsidRPr="001760A6">
        <w:rPr>
          <w:rFonts w:eastAsia="Microsoft JhengHei" w:cstheme="minorHAnsi"/>
        </w:rPr>
        <w:t>to Siu Ming that when facing bullying, he can be courageous to seek help from tea</w:t>
      </w:r>
      <w:r w:rsidR="00E55DFB" w:rsidRPr="001760A6">
        <w:rPr>
          <w:rFonts w:eastAsia="Microsoft JhengHei" w:cstheme="minorHAnsi"/>
        </w:rPr>
        <w:t>chers, family members or reliable</w:t>
      </w:r>
      <w:r w:rsidR="00692058" w:rsidRPr="001760A6">
        <w:rPr>
          <w:rFonts w:eastAsia="Microsoft JhengHei" w:cstheme="minorHAnsi"/>
        </w:rPr>
        <w:t xml:space="preserve"> people to stop the recurrence and spread of bullying incidents.</w:t>
      </w:r>
      <w:r w:rsidR="00E55DFB" w:rsidRPr="001760A6">
        <w:rPr>
          <w:rFonts w:eastAsia="Microsoft JhengHei" w:cstheme="minorHAnsi"/>
        </w:rPr>
        <w:t xml:space="preserve"> </w:t>
      </w:r>
      <w:r w:rsidRPr="001760A6">
        <w:rPr>
          <w:rFonts w:eastAsia="Microsoft JhengHei" w:cstheme="minorHAnsi"/>
        </w:rPr>
        <w:t xml:space="preserve">The teachers also suggested to </w:t>
      </w:r>
      <w:r w:rsidR="00E55DFB" w:rsidRPr="001760A6">
        <w:rPr>
          <w:rFonts w:eastAsia="Microsoft JhengHei" w:cstheme="minorHAnsi"/>
        </w:rPr>
        <w:t xml:space="preserve">Siu Fu </w:t>
      </w:r>
      <w:r w:rsidR="006930E0" w:rsidRPr="001760A6">
        <w:rPr>
          <w:rFonts w:eastAsia="Microsoft JhengHei" w:cstheme="minorHAnsi"/>
        </w:rPr>
        <w:t>that</w:t>
      </w:r>
      <w:r w:rsidR="006930E0" w:rsidRPr="00E70CAC">
        <w:rPr>
          <w:rFonts w:eastAsia="Microsoft JhengHei" w:cstheme="minorHAnsi"/>
        </w:rPr>
        <w:t xml:space="preserve"> he could gain a sense of satisfaction and enhance his self-esteem by helping others. He could also make good use of IT skills to design positive and encouraging emojis to share positive energy with classmates. When bullying occurs in his family, he should seek help from social workers and relieve negative emotions properly such as doing exercise, writing about feelings and meditation. The teacher also reminded other students that they should uphold positive values, and that when friends asked them to bully others, they should assertively refuse to accept their request to be followers of the bully; promptly leave the site; remind others that bullying behaviours would offend against the law and </w:t>
      </w:r>
      <w:r w:rsidR="006930E0" w:rsidRPr="00E70CAC">
        <w:rPr>
          <w:rFonts w:cstheme="minorHAnsi"/>
        </w:rPr>
        <w:t>once convicted, they would have criminal records and be sentenced to imprisonment;</w:t>
      </w:r>
      <w:r w:rsidR="006930E0" w:rsidRPr="00E70CAC">
        <w:rPr>
          <w:rFonts w:eastAsia="Microsoft JhengHei" w:cstheme="minorHAnsi"/>
        </w:rPr>
        <w:t xml:space="preserve"> and seek help from parents and teachers. This can help the victim to escape from the predicament and to prevent the bully from hurting others. When the bully has negative </w:t>
      </w:r>
      <w:r w:rsidR="006930E0" w:rsidRPr="00E70CAC">
        <w:rPr>
          <w:rFonts w:eastAsia="Microsoft JhengHei" w:cstheme="minorHAnsi"/>
        </w:rPr>
        <w:lastRenderedPageBreak/>
        <w:t>emotions, he/she should control his/her behaviour, and think about whether the bullying behaviour would have long-lasting harm on others. Facing disputes in interpersonal relationships, we must know how to deal with them, use appropriate ways to solve them, or seek the help of a third party to intervene in solving them. The followers and the bully should be courageous to admit and correct their mistakes and apologise to the victim.</w:t>
      </w:r>
    </w:p>
    <w:p w14:paraId="4D7E0344" w14:textId="77777777" w:rsidR="00CF3581" w:rsidRDefault="00CF3581" w:rsidP="00E70CAC">
      <w:pPr>
        <w:jc w:val="both"/>
        <w:rPr>
          <w:rFonts w:eastAsia="Microsoft JhengHei" w:cstheme="minorHAnsi"/>
          <w:sz w:val="22"/>
          <w:szCs w:val="22"/>
          <w:u w:val="single"/>
        </w:rPr>
      </w:pPr>
    </w:p>
    <w:p w14:paraId="5E859FC8" w14:textId="29D4F461" w:rsidR="00E70CAC" w:rsidRDefault="006930E0" w:rsidP="001F4F85">
      <w:pPr>
        <w:jc w:val="both"/>
        <w:rPr>
          <w:rFonts w:eastAsia="Microsoft JhengHei" w:cstheme="minorHAnsi"/>
          <w:sz w:val="28"/>
          <w:szCs w:val="28"/>
        </w:rPr>
      </w:pPr>
      <w:r w:rsidRPr="00CF3581">
        <w:rPr>
          <w:rFonts w:eastAsia="Microsoft JhengHei" w:cstheme="minorHAnsi"/>
          <w:sz w:val="22"/>
          <w:szCs w:val="22"/>
          <w:u w:val="single"/>
        </w:rPr>
        <w:t>Source: Excerpted and adapted from</w:t>
      </w:r>
      <w:r w:rsidRPr="00CF3581">
        <w:rPr>
          <w:rFonts w:eastAsia="Microsoft JhengHei" w:cstheme="minorHAnsi"/>
          <w:sz w:val="22"/>
          <w:szCs w:val="22"/>
        </w:rPr>
        <w:t xml:space="preserve"> </w:t>
      </w:r>
      <w:r w:rsidR="001F4F85" w:rsidRPr="001760A6">
        <w:rPr>
          <w:rFonts w:asciiTheme="minorEastAsia" w:eastAsiaTheme="minorEastAsia" w:hAnsiTheme="minorEastAsia" w:cstheme="minorHAnsi" w:hint="eastAsia"/>
          <w:sz w:val="22"/>
          <w:szCs w:val="22"/>
        </w:rPr>
        <w:t>香港01新聞（2022）。《復課即爆欺凌事件　小五生疑被迫「三跪九叩」道歉　警拘兩同學》。</w:t>
      </w:r>
      <w:r w:rsidR="00E70CAC">
        <w:rPr>
          <w:rFonts w:eastAsia="Microsoft JhengHei" w:cstheme="minorHAnsi"/>
          <w:sz w:val="28"/>
          <w:szCs w:val="28"/>
        </w:rPr>
        <w:br w:type="page"/>
      </w:r>
    </w:p>
    <w:p w14:paraId="3F77AE39" w14:textId="77777777" w:rsidR="006930E0" w:rsidRPr="00E70CAC" w:rsidRDefault="006930E0" w:rsidP="006930E0">
      <w:pPr>
        <w:rPr>
          <w:rFonts w:eastAsia="Microsoft JhengHei" w:cstheme="minorHAnsi"/>
          <w:sz w:val="28"/>
          <w:szCs w:val="28"/>
        </w:rPr>
      </w:pPr>
    </w:p>
    <w:tbl>
      <w:tblPr>
        <w:tblStyle w:val="14"/>
        <w:tblW w:w="8334" w:type="dxa"/>
        <w:tblLook w:val="04A0" w:firstRow="1" w:lastRow="0" w:firstColumn="1" w:lastColumn="0" w:noHBand="0" w:noVBand="1"/>
      </w:tblPr>
      <w:tblGrid>
        <w:gridCol w:w="1984"/>
        <w:gridCol w:w="6350"/>
      </w:tblGrid>
      <w:tr w:rsidR="00C36635" w:rsidRPr="00984011" w14:paraId="641BFD34" w14:textId="77777777" w:rsidTr="00C36635">
        <w:tc>
          <w:tcPr>
            <w:tcW w:w="1984" w:type="dxa"/>
          </w:tcPr>
          <w:p w14:paraId="474FB39E" w14:textId="77777777" w:rsidR="00C36635" w:rsidRPr="00984011" w:rsidRDefault="00C36635" w:rsidP="00984011">
            <w:pPr>
              <w:rPr>
                <w:rFonts w:eastAsia="Microsoft JhengHei" w:cstheme="minorHAnsi"/>
                <w:b/>
                <w:sz w:val="24"/>
                <w:szCs w:val="24"/>
              </w:rPr>
            </w:pPr>
            <w:r w:rsidRPr="00984011">
              <w:rPr>
                <w:rFonts w:eastAsia="Microsoft JhengHei" w:cstheme="minorHAnsi"/>
                <w:b/>
                <w:noProof/>
                <w:sz w:val="24"/>
                <w:szCs w:val="24"/>
                <w:lang w:eastAsia="zh-HK"/>
              </w:rPr>
              <w:br w:type="page"/>
              <w:t xml:space="preserve">1. </w:t>
            </w:r>
            <w:r w:rsidRPr="00984011">
              <w:rPr>
                <w:rFonts w:eastAsia="Microsoft JhengHei" w:cstheme="minorHAnsi"/>
                <w:b/>
                <w:sz w:val="24"/>
                <w:szCs w:val="24"/>
              </w:rPr>
              <w:t>Causes of undesirable behaviour</w:t>
            </w:r>
          </w:p>
        </w:tc>
        <w:tc>
          <w:tcPr>
            <w:tcW w:w="6350" w:type="dxa"/>
          </w:tcPr>
          <w:p w14:paraId="611E848D" w14:textId="77777777" w:rsidR="00C36635" w:rsidRPr="00984011" w:rsidRDefault="00C36635" w:rsidP="00984011">
            <w:pPr>
              <w:snapToGrid w:val="0"/>
              <w:rPr>
                <w:rFonts w:eastAsia="Microsoft JhengHei" w:cstheme="minorHAnsi"/>
                <w:iCs/>
                <w:color w:val="000000" w:themeColor="text1"/>
                <w:sz w:val="24"/>
                <w:szCs w:val="24"/>
              </w:rPr>
            </w:pPr>
            <w:r w:rsidRPr="00984011">
              <w:rPr>
                <w:rFonts w:eastAsia="Microsoft JhengHei" w:cstheme="minorHAnsi"/>
                <w:iCs/>
                <w:color w:val="000000" w:themeColor="text1"/>
                <w:sz w:val="24"/>
                <w:szCs w:val="24"/>
              </w:rPr>
              <w:t xml:space="preserve">From the view of the bully (Siu Fu): </w:t>
            </w:r>
          </w:p>
          <w:p w14:paraId="6ACFFDD2" w14:textId="77777777" w:rsidR="00C36635" w:rsidRPr="00984011" w:rsidRDefault="00C36635"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Personal factor:</w:t>
            </w:r>
            <w:r w:rsidRPr="00984011">
              <w:rPr>
                <w:rFonts w:eastAsia="Microsoft JhengHei" w:cstheme="minorHAnsi"/>
                <w:i/>
                <w:color w:val="FF0000"/>
                <w:sz w:val="24"/>
                <w:szCs w:val="24"/>
              </w:rPr>
              <w:t xml:space="preserve"> </w:t>
            </w:r>
          </w:p>
          <w:p w14:paraId="48495102" w14:textId="77777777" w:rsidR="00C36635" w:rsidRPr="00984011" w:rsidRDefault="00C36635"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Lacking </w:t>
            </w:r>
            <w:r w:rsidRPr="00984011">
              <w:rPr>
                <w:rFonts w:eastAsia="Microsoft JhengHei" w:cstheme="minorHAnsi"/>
                <w:b/>
                <w:i/>
                <w:color w:val="FF0000"/>
                <w:sz w:val="24"/>
                <w:szCs w:val="24"/>
              </w:rPr>
              <w:t xml:space="preserve">a sense of satisfaction </w:t>
            </w:r>
            <w:r w:rsidRPr="00984011">
              <w:rPr>
                <w:rFonts w:eastAsia="Microsoft JhengHei" w:cstheme="minorHAnsi"/>
                <w:i/>
                <w:color w:val="FF0000"/>
                <w:sz w:val="24"/>
                <w:szCs w:val="24"/>
              </w:rPr>
              <w:t>in life</w:t>
            </w:r>
          </w:p>
          <w:p w14:paraId="3FB58CF9" w14:textId="77777777" w:rsidR="00C36635" w:rsidRPr="00984011" w:rsidRDefault="00C36635" w:rsidP="00984011">
            <w:pPr>
              <w:pStyle w:val="af1"/>
              <w:numPr>
                <w:ilvl w:val="0"/>
                <w:numId w:val="59"/>
              </w:numPr>
              <w:ind w:leftChars="0" w:left="641" w:hanging="284"/>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impulsive</w:t>
            </w:r>
          </w:p>
          <w:p w14:paraId="32EDFEBB" w14:textId="77777777" w:rsidR="00C36635" w:rsidRPr="00984011" w:rsidRDefault="00C36635"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Fantasising himself as a powerful warrior</w:t>
            </w:r>
          </w:p>
          <w:p w14:paraId="6F521057" w14:textId="77777777" w:rsidR="00C36635" w:rsidRPr="00984011" w:rsidRDefault="00C36635"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Believing that problems could be solved by bullying</w:t>
            </w:r>
          </w:p>
          <w:p w14:paraId="02C89580" w14:textId="3A49D397" w:rsidR="00C36635" w:rsidRPr="00984011" w:rsidRDefault="00C36635" w:rsidP="00984011">
            <w:pPr>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Lacking </w:t>
            </w:r>
            <w:r w:rsidRPr="00984011">
              <w:rPr>
                <w:rFonts w:eastAsia="Microsoft JhengHei" w:cstheme="minorHAnsi"/>
                <w:b/>
                <w:i/>
                <w:color w:val="FF0000"/>
                <w:sz w:val="24"/>
                <w:szCs w:val="24"/>
              </w:rPr>
              <w:t>parental care</w:t>
            </w:r>
            <w:r w:rsidRPr="00984011">
              <w:rPr>
                <w:rFonts w:eastAsia="Microsoft JhengHei" w:cstheme="minorHAnsi"/>
                <w:i/>
                <w:color w:val="FF0000"/>
                <w:sz w:val="24"/>
                <w:szCs w:val="24"/>
              </w:rPr>
              <w:t xml:space="preserve">, his dad was a negative role model who always hit and scolded him </w:t>
            </w:r>
          </w:p>
        </w:tc>
      </w:tr>
      <w:tr w:rsidR="006930E0" w:rsidRPr="00984011" w14:paraId="2CB587D2" w14:textId="77777777" w:rsidTr="00CF3581">
        <w:tc>
          <w:tcPr>
            <w:tcW w:w="1984" w:type="dxa"/>
          </w:tcPr>
          <w:p w14:paraId="20CDAC74" w14:textId="77777777" w:rsidR="006930E0" w:rsidRPr="00984011" w:rsidRDefault="006930E0" w:rsidP="00984011">
            <w:pPr>
              <w:rPr>
                <w:rFonts w:eastAsia="Microsoft JhengHei" w:cstheme="minorHAnsi"/>
                <w:b/>
                <w:noProof/>
                <w:sz w:val="24"/>
                <w:szCs w:val="24"/>
                <w:lang w:eastAsia="zh-HK"/>
              </w:rPr>
            </w:pPr>
            <w:r w:rsidRPr="00984011">
              <w:rPr>
                <w:rFonts w:eastAsia="Microsoft JhengHei" w:cstheme="minorHAnsi"/>
                <w:b/>
                <w:noProof/>
                <w:sz w:val="24"/>
                <w:szCs w:val="24"/>
              </w:rPr>
              <w:t xml:space="preserve">2. Types and means of </w:t>
            </w:r>
            <w:r w:rsidRPr="00984011">
              <w:rPr>
                <w:rFonts w:eastAsia="Microsoft JhengHei" w:cstheme="minorHAnsi"/>
                <w:b/>
                <w:sz w:val="24"/>
                <w:szCs w:val="24"/>
              </w:rPr>
              <w:t>undesirable</w:t>
            </w:r>
            <w:r w:rsidRPr="00984011">
              <w:rPr>
                <w:rFonts w:eastAsia="Microsoft JhengHei" w:cstheme="minorHAnsi"/>
                <w:b/>
                <w:noProof/>
                <w:sz w:val="24"/>
                <w:szCs w:val="24"/>
              </w:rPr>
              <w:t xml:space="preserve"> behaviour</w:t>
            </w:r>
          </w:p>
        </w:tc>
        <w:tc>
          <w:tcPr>
            <w:tcW w:w="6350" w:type="dxa"/>
          </w:tcPr>
          <w:p w14:paraId="0D5DB297"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Cyberbullying: </w:t>
            </w:r>
            <w:r w:rsidRPr="00984011">
              <w:rPr>
                <w:rFonts w:eastAsia="Microsoft JhengHei" w:cstheme="minorHAnsi"/>
                <w:i/>
                <w:color w:val="FF0000"/>
                <w:sz w:val="24"/>
                <w:szCs w:val="24"/>
              </w:rPr>
              <w:t xml:space="preserve">Siu Fu always verbally </w:t>
            </w:r>
            <w:r w:rsidRPr="00984011">
              <w:rPr>
                <w:rFonts w:eastAsia="Microsoft JhengHei" w:cstheme="minorHAnsi"/>
                <w:b/>
                <w:i/>
                <w:color w:val="FF0000"/>
                <w:sz w:val="24"/>
                <w:szCs w:val="24"/>
              </w:rPr>
              <w:t>attacked</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teased</w:t>
            </w:r>
            <w:r w:rsidRPr="00984011">
              <w:rPr>
                <w:rFonts w:eastAsia="Microsoft JhengHei" w:cstheme="minorHAnsi"/>
                <w:i/>
                <w:color w:val="FF0000"/>
                <w:sz w:val="24"/>
                <w:szCs w:val="24"/>
              </w:rPr>
              <w:t xml:space="preserve"> Siu Ming in the class Whatsapp group </w:t>
            </w:r>
          </w:p>
          <w:p w14:paraId="5E98F32A"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Physical bullying: </w:t>
            </w:r>
            <w:r w:rsidRPr="00984011">
              <w:rPr>
                <w:rFonts w:eastAsia="Microsoft JhengHei" w:cstheme="minorHAnsi"/>
                <w:i/>
                <w:color w:val="FF0000"/>
                <w:sz w:val="24"/>
                <w:szCs w:val="24"/>
              </w:rPr>
              <w:t xml:space="preserve">Siu Fu </w:t>
            </w:r>
            <w:r w:rsidRPr="00984011">
              <w:rPr>
                <w:rFonts w:eastAsia="Microsoft JhengHei" w:cstheme="minorHAnsi"/>
                <w:b/>
                <w:i/>
                <w:color w:val="FF0000"/>
                <w:sz w:val="24"/>
                <w:szCs w:val="24"/>
              </w:rPr>
              <w:t>pushed</w:t>
            </w:r>
            <w:r w:rsidRPr="00984011">
              <w:rPr>
                <w:rFonts w:eastAsia="Microsoft JhengHei" w:cstheme="minorHAnsi"/>
                <w:i/>
                <w:color w:val="FF0000"/>
                <w:sz w:val="24"/>
                <w:szCs w:val="24"/>
              </w:rPr>
              <w:t xml:space="preserve"> Siu Ming’s head on the ground </w:t>
            </w:r>
            <w:r w:rsidRPr="00984011">
              <w:rPr>
                <w:rFonts w:eastAsia="Microsoft JhengHei" w:cstheme="minorHAnsi"/>
                <w:b/>
                <w:i/>
                <w:color w:val="FF0000"/>
                <w:sz w:val="24"/>
                <w:szCs w:val="24"/>
              </w:rPr>
              <w:t>strongly</w:t>
            </w:r>
            <w:r w:rsidRPr="00984011">
              <w:rPr>
                <w:rFonts w:eastAsia="Microsoft JhengHei" w:cstheme="minorHAnsi"/>
                <w:i/>
                <w:color w:val="FF0000"/>
                <w:sz w:val="24"/>
                <w:szCs w:val="24"/>
              </w:rPr>
              <w:t xml:space="preserve"> to make him apologise</w:t>
            </w:r>
          </w:p>
        </w:tc>
      </w:tr>
      <w:tr w:rsidR="006930E0" w:rsidRPr="00984011" w14:paraId="7B12CB1C" w14:textId="77777777" w:rsidTr="00CF3581">
        <w:tc>
          <w:tcPr>
            <w:tcW w:w="1984" w:type="dxa"/>
          </w:tcPr>
          <w:p w14:paraId="4B285CE7"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3a. Why does undesirable behaviour cause the character a loss?</w:t>
            </w:r>
          </w:p>
        </w:tc>
        <w:tc>
          <w:tcPr>
            <w:tcW w:w="6350" w:type="dxa"/>
          </w:tcPr>
          <w:p w14:paraId="6680ED0C" w14:textId="358D6B8C"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Legal liabilities:</w:t>
            </w:r>
            <w:r w:rsidRPr="00984011">
              <w:rPr>
                <w:rFonts w:eastAsia="Microsoft JhengHei" w:cstheme="minorHAnsi"/>
                <w:i/>
                <w:color w:val="FF0000"/>
                <w:sz w:val="24"/>
                <w:szCs w:val="24"/>
              </w:rPr>
              <w:t xml:space="preserve"> Siu Fu and his followers offended against the “Criminal Intimidation Ordinance”, liable to a fine and imprisonment for </w:t>
            </w:r>
            <w:r w:rsidRPr="00984011">
              <w:rPr>
                <w:rFonts w:eastAsia="Microsoft JhengHei" w:cstheme="minorHAnsi"/>
                <w:b/>
                <w:i/>
                <w:color w:val="FF0000"/>
                <w:sz w:val="24"/>
                <w:szCs w:val="24"/>
              </w:rPr>
              <w:t xml:space="preserve">2 </w:t>
            </w:r>
            <w:r w:rsidRPr="00984011">
              <w:rPr>
                <w:rFonts w:eastAsia="Microsoft JhengHei" w:cstheme="minorHAnsi"/>
                <w:i/>
                <w:color w:val="FF0000"/>
                <w:sz w:val="24"/>
                <w:szCs w:val="24"/>
              </w:rPr>
              <w:t>years</w:t>
            </w:r>
          </w:p>
        </w:tc>
      </w:tr>
      <w:tr w:rsidR="006930E0" w:rsidRPr="00984011" w14:paraId="6A5C7FB4" w14:textId="77777777" w:rsidTr="00CF3581">
        <w:trPr>
          <w:trHeight w:val="570"/>
        </w:trPr>
        <w:tc>
          <w:tcPr>
            <w:tcW w:w="1984" w:type="dxa"/>
          </w:tcPr>
          <w:p w14:paraId="1B06E4A4"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3b. Negative impacts on others</w:t>
            </w:r>
          </w:p>
        </w:tc>
        <w:tc>
          <w:tcPr>
            <w:tcW w:w="6350" w:type="dxa"/>
          </w:tcPr>
          <w:p w14:paraId="2C7BC667" w14:textId="5FD2FA21" w:rsidR="006930E0" w:rsidRPr="00984011" w:rsidRDefault="00A55455"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Psychological</w:t>
            </w:r>
            <w:r w:rsidR="006930E0" w:rsidRPr="00984011">
              <w:rPr>
                <w:rFonts w:eastAsia="Microsoft JhengHei" w:cstheme="minorHAnsi"/>
                <w:iCs/>
                <w:color w:val="000000" w:themeColor="text1"/>
                <w:sz w:val="24"/>
                <w:szCs w:val="24"/>
              </w:rPr>
              <w:t>:</w:t>
            </w:r>
            <w:r w:rsidR="006930E0" w:rsidRPr="00984011">
              <w:rPr>
                <w:rFonts w:eastAsia="Microsoft JhengHei" w:cstheme="minorHAnsi"/>
                <w:i/>
                <w:color w:val="FF0000"/>
                <w:sz w:val="24"/>
                <w:szCs w:val="24"/>
              </w:rPr>
              <w:t xml:space="preserve"> Siu Ming suffered from </w:t>
            </w:r>
            <w:r w:rsidR="006930E0" w:rsidRPr="00984011">
              <w:rPr>
                <w:rFonts w:eastAsia="Microsoft JhengHei" w:cstheme="minorHAnsi"/>
                <w:b/>
                <w:i/>
                <w:color w:val="FF0000"/>
                <w:sz w:val="24"/>
                <w:szCs w:val="24"/>
              </w:rPr>
              <w:t>anxiety</w:t>
            </w:r>
            <w:r w:rsidR="006930E0" w:rsidRPr="00984011">
              <w:rPr>
                <w:rFonts w:eastAsia="Microsoft JhengHei" w:cstheme="minorHAnsi"/>
                <w:i/>
                <w:color w:val="FF0000"/>
                <w:sz w:val="24"/>
                <w:szCs w:val="24"/>
              </w:rPr>
              <w:t xml:space="preserve"> </w:t>
            </w:r>
          </w:p>
          <w:p w14:paraId="66CC3323" w14:textId="45811669" w:rsidR="00A55455" w:rsidRPr="00984011" w:rsidRDefault="00A55455" w:rsidP="00984011">
            <w:pPr>
              <w:pStyle w:val="af1"/>
              <w:numPr>
                <w:ilvl w:val="0"/>
                <w:numId w:val="58"/>
              </w:numPr>
              <w:ind w:leftChars="0" w:left="357" w:hanging="357"/>
              <w:contextualSpacing/>
              <w:rPr>
                <w:rFonts w:eastAsia="Microsoft JhengHei" w:cstheme="minorHAnsi"/>
                <w:color w:val="000000" w:themeColor="text1"/>
                <w:sz w:val="24"/>
                <w:szCs w:val="24"/>
              </w:rPr>
            </w:pPr>
            <w:r w:rsidRPr="00984011">
              <w:rPr>
                <w:rFonts w:eastAsia="Microsoft JhengHei" w:cstheme="minorHAnsi"/>
                <w:color w:val="000000" w:themeColor="text1"/>
                <w:sz w:val="24"/>
                <w:szCs w:val="24"/>
              </w:rPr>
              <w:t>Social:</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lost</w:t>
            </w:r>
            <w:r w:rsidRPr="00984011">
              <w:rPr>
                <w:rFonts w:eastAsia="Microsoft JhengHei" w:cstheme="minorHAnsi"/>
                <w:i/>
                <w:color w:val="FF0000"/>
                <w:sz w:val="24"/>
                <w:szCs w:val="24"/>
              </w:rPr>
              <w:t xml:space="preserve"> the motivation of going to school</w:t>
            </w:r>
          </w:p>
          <w:p w14:paraId="727E179B" w14:textId="3C45D085" w:rsidR="00A55455" w:rsidRPr="00984011" w:rsidRDefault="00A55455"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color w:val="000000" w:themeColor="text1"/>
                <w:sz w:val="24"/>
                <w:szCs w:val="24"/>
              </w:rPr>
              <w:t>Interpersonal relationship</w:t>
            </w:r>
            <w:r w:rsidR="00060AD2" w:rsidRPr="00984011">
              <w:rPr>
                <w:rFonts w:eastAsia="Microsoft JhengHei" w:cstheme="minorHAnsi"/>
                <w:color w:val="000000" w:themeColor="text1"/>
                <w:sz w:val="24"/>
                <w:szCs w:val="24"/>
              </w:rPr>
              <w:t>s</w:t>
            </w:r>
            <w:r w:rsidRPr="00984011">
              <w:rPr>
                <w:rFonts w:eastAsia="Microsoft JhengHei" w:cstheme="minorHAnsi"/>
                <w:color w:val="000000" w:themeColor="text1"/>
                <w:sz w:val="24"/>
                <w:szCs w:val="24"/>
              </w:rPr>
              <w:t xml:space="preserve">: </w:t>
            </w:r>
            <w:r w:rsidRPr="00984011">
              <w:rPr>
                <w:rFonts w:eastAsia="Microsoft JhengHei" w:cstheme="minorHAnsi"/>
                <w:i/>
                <w:color w:val="FF0000"/>
                <w:sz w:val="24"/>
                <w:szCs w:val="24"/>
              </w:rPr>
              <w:t xml:space="preserve">did not </w:t>
            </w:r>
            <w:r w:rsidRPr="00984011">
              <w:rPr>
                <w:rFonts w:eastAsia="Microsoft JhengHei" w:cstheme="minorHAnsi"/>
                <w:b/>
                <w:i/>
                <w:color w:val="FF0000"/>
                <w:sz w:val="24"/>
                <w:szCs w:val="24"/>
              </w:rPr>
              <w:t>trust</w:t>
            </w:r>
            <w:r w:rsidRPr="00984011">
              <w:rPr>
                <w:rFonts w:eastAsia="Microsoft JhengHei" w:cstheme="minorHAnsi"/>
                <w:i/>
                <w:color w:val="FF0000"/>
                <w:sz w:val="24"/>
                <w:szCs w:val="24"/>
              </w:rPr>
              <w:t xml:space="preserve"> people</w:t>
            </w:r>
          </w:p>
        </w:tc>
      </w:tr>
      <w:tr w:rsidR="006930E0" w:rsidRPr="00984011" w14:paraId="67230315" w14:textId="77777777" w:rsidTr="00CF3581">
        <w:tc>
          <w:tcPr>
            <w:tcW w:w="1984" w:type="dxa"/>
          </w:tcPr>
          <w:p w14:paraId="799C19E4"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4. If the character wants a sense of satisfaction, what is the proper mean?</w:t>
            </w:r>
          </w:p>
        </w:tc>
        <w:tc>
          <w:tcPr>
            <w:tcW w:w="6350" w:type="dxa"/>
          </w:tcPr>
          <w:p w14:paraId="749A498B"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Helping people can help him gain </w:t>
            </w:r>
            <w:r w:rsidRPr="00984011">
              <w:rPr>
                <w:rFonts w:eastAsia="Microsoft JhengHei" w:cstheme="minorHAnsi"/>
                <w:b/>
                <w:i/>
                <w:color w:val="FF0000"/>
                <w:sz w:val="24"/>
                <w:szCs w:val="24"/>
              </w:rPr>
              <w:t>a sense of satisfaction</w:t>
            </w:r>
            <w:r w:rsidRPr="00984011">
              <w:rPr>
                <w:rFonts w:eastAsia="Microsoft JhengHei" w:cstheme="minorHAnsi"/>
                <w:i/>
                <w:color w:val="FF0000"/>
                <w:sz w:val="24"/>
                <w:szCs w:val="24"/>
              </w:rPr>
              <w:t xml:space="preserve"> and enhance his self-esteem </w:t>
            </w:r>
          </w:p>
          <w:p w14:paraId="5E04544D"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When bullying occurs in the family, he should seek </w:t>
            </w:r>
            <w:r w:rsidRPr="00984011">
              <w:rPr>
                <w:rFonts w:eastAsia="Microsoft JhengHei" w:cstheme="minorHAnsi"/>
                <w:b/>
                <w:i/>
                <w:color w:val="FF0000"/>
                <w:sz w:val="24"/>
                <w:szCs w:val="24"/>
              </w:rPr>
              <w:t xml:space="preserve">help </w:t>
            </w:r>
            <w:r w:rsidRPr="00984011">
              <w:rPr>
                <w:rFonts w:eastAsia="Microsoft JhengHei" w:cstheme="minorHAnsi"/>
                <w:i/>
                <w:color w:val="FF0000"/>
                <w:sz w:val="24"/>
                <w:szCs w:val="24"/>
              </w:rPr>
              <w:t xml:space="preserve">from </w:t>
            </w:r>
            <w:r w:rsidRPr="00984011">
              <w:rPr>
                <w:rFonts w:eastAsia="Microsoft JhengHei" w:cstheme="minorHAnsi"/>
                <w:b/>
                <w:i/>
                <w:color w:val="FF0000"/>
                <w:sz w:val="24"/>
                <w:szCs w:val="24"/>
              </w:rPr>
              <w:t>social workers</w:t>
            </w:r>
            <w:r w:rsidRPr="00984011">
              <w:rPr>
                <w:rFonts w:eastAsia="Microsoft JhengHei" w:cstheme="minorHAnsi"/>
                <w:i/>
                <w:color w:val="FF0000"/>
                <w:sz w:val="24"/>
                <w:szCs w:val="24"/>
              </w:rPr>
              <w:t xml:space="preserve"> and relieve negative emotions properly </w:t>
            </w:r>
          </w:p>
        </w:tc>
      </w:tr>
      <w:tr w:rsidR="006930E0" w:rsidRPr="00984011" w14:paraId="5C815D62" w14:textId="77777777" w:rsidTr="00CF3581">
        <w:tc>
          <w:tcPr>
            <w:tcW w:w="1984" w:type="dxa"/>
          </w:tcPr>
          <w:p w14:paraId="453A3929" w14:textId="77777777" w:rsidR="006930E0" w:rsidRPr="00984011" w:rsidRDefault="006930E0" w:rsidP="00984011">
            <w:pPr>
              <w:rPr>
                <w:rFonts w:eastAsia="Microsoft JhengHei" w:cstheme="minorHAnsi"/>
                <w:b/>
                <w:color w:val="000000"/>
                <w:sz w:val="24"/>
                <w:szCs w:val="24"/>
              </w:rPr>
            </w:pPr>
            <w:r w:rsidRPr="00984011">
              <w:rPr>
                <w:rFonts w:eastAsia="Microsoft JhengHei" w:cstheme="minorHAnsi"/>
                <w:b/>
                <w:color w:val="000000"/>
                <w:sz w:val="24"/>
                <w:szCs w:val="24"/>
              </w:rPr>
              <w:t xml:space="preserve">5. </w:t>
            </w:r>
            <w:r w:rsidRPr="00984011">
              <w:rPr>
                <w:rFonts w:eastAsia="Microsoft JhengHei" w:cstheme="minorHAnsi"/>
                <w:b/>
                <w:color w:val="000000" w:themeColor="text1"/>
                <w:sz w:val="24"/>
                <w:szCs w:val="24"/>
                <w:shd w:val="clear" w:color="auto" w:fill="FFFFFF" w:themeFill="background1"/>
              </w:rPr>
              <w:t>Reject</w:t>
            </w:r>
            <w:r w:rsidRPr="00984011">
              <w:rPr>
                <w:rFonts w:eastAsia="Microsoft JhengHei" w:cstheme="minorHAnsi"/>
                <w:b/>
                <w:color w:val="000000"/>
                <w:sz w:val="24"/>
                <w:szCs w:val="24"/>
              </w:rPr>
              <w:t xml:space="preserve"> undesirable behaviour and strategies of getting back on track</w:t>
            </w:r>
          </w:p>
        </w:tc>
        <w:tc>
          <w:tcPr>
            <w:tcW w:w="6350" w:type="dxa"/>
          </w:tcPr>
          <w:p w14:paraId="65AFAF63"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The followers: </w:t>
            </w:r>
          </w:p>
          <w:p w14:paraId="1FE84C79"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Stay away from </w:t>
            </w:r>
            <w:r w:rsidRPr="00984011">
              <w:rPr>
                <w:rFonts w:eastAsia="Microsoft JhengHei" w:cstheme="minorHAnsi"/>
                <w:b/>
                <w:i/>
                <w:color w:val="FF0000"/>
                <w:sz w:val="24"/>
                <w:szCs w:val="24"/>
              </w:rPr>
              <w:t>bad friends</w:t>
            </w:r>
          </w:p>
          <w:p w14:paraId="2DCA79D4"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Remind others that engaging in bullying behaviours has the </w:t>
            </w:r>
            <w:r w:rsidRPr="00984011">
              <w:rPr>
                <w:rFonts w:eastAsia="Microsoft JhengHei" w:cstheme="minorHAnsi"/>
                <w:b/>
                <w:i/>
                <w:color w:val="FF0000"/>
                <w:sz w:val="24"/>
                <w:szCs w:val="24"/>
              </w:rPr>
              <w:t>risk</w:t>
            </w:r>
            <w:r w:rsidRPr="00984011">
              <w:rPr>
                <w:rFonts w:eastAsia="Microsoft JhengHei" w:cstheme="minorHAnsi"/>
                <w:i/>
                <w:color w:val="FF0000"/>
                <w:sz w:val="24"/>
                <w:szCs w:val="24"/>
              </w:rPr>
              <w:t xml:space="preserve"> of the offending against the law</w:t>
            </w:r>
          </w:p>
          <w:p w14:paraId="4BB07283"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Talk to </w:t>
            </w:r>
            <w:r w:rsidRPr="00984011">
              <w:rPr>
                <w:rFonts w:eastAsia="Microsoft JhengHei" w:cstheme="minorHAnsi"/>
                <w:b/>
                <w:i/>
                <w:color w:val="FF0000"/>
                <w:sz w:val="24"/>
                <w:szCs w:val="24"/>
              </w:rPr>
              <w:t>parents</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teachers</w:t>
            </w:r>
            <w:r w:rsidRPr="00984011">
              <w:rPr>
                <w:rFonts w:eastAsia="Microsoft JhengHei" w:cstheme="minorHAnsi"/>
                <w:i/>
                <w:color w:val="FF0000"/>
                <w:sz w:val="24"/>
                <w:szCs w:val="24"/>
              </w:rPr>
              <w:t xml:space="preserve"> about the bullying incident</w:t>
            </w:r>
          </w:p>
          <w:p w14:paraId="4B25E3C8"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The bully: </w:t>
            </w:r>
          </w:p>
          <w:p w14:paraId="07A0417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He/she should </w:t>
            </w:r>
            <w:r w:rsidRPr="00984011">
              <w:rPr>
                <w:rFonts w:eastAsia="Microsoft JhengHei" w:cstheme="minorHAnsi"/>
                <w:b/>
                <w:i/>
                <w:color w:val="FF0000"/>
                <w:sz w:val="24"/>
                <w:szCs w:val="24"/>
              </w:rPr>
              <w:t>control</w:t>
            </w:r>
            <w:r w:rsidRPr="00984011">
              <w:rPr>
                <w:rFonts w:eastAsia="Microsoft JhengHei" w:cstheme="minorHAnsi"/>
                <w:i/>
                <w:color w:val="FF0000"/>
                <w:sz w:val="24"/>
                <w:szCs w:val="24"/>
              </w:rPr>
              <w:t xml:space="preserve"> his/her behaviour and think about whether the bullying behaviour would hurt others</w:t>
            </w:r>
          </w:p>
          <w:p w14:paraId="29FCCCA6"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lastRenderedPageBreak/>
              <w:t xml:space="preserve">Uphold </w:t>
            </w:r>
            <w:r w:rsidRPr="00984011">
              <w:rPr>
                <w:rFonts w:eastAsia="Microsoft JhengHei" w:cstheme="minorHAnsi"/>
                <w:b/>
                <w:i/>
                <w:color w:val="FF0000"/>
                <w:sz w:val="24"/>
                <w:szCs w:val="24"/>
              </w:rPr>
              <w:t>empathy</w:t>
            </w:r>
            <w:r w:rsidRPr="00984011">
              <w:rPr>
                <w:rFonts w:eastAsia="Microsoft JhengHei" w:cstheme="minorHAnsi"/>
                <w:i/>
                <w:color w:val="FF0000"/>
                <w:sz w:val="24"/>
                <w:szCs w:val="24"/>
              </w:rPr>
              <w:t xml:space="preserve"> when dealing with disputes with others and use appropriate ways to </w:t>
            </w:r>
            <w:r w:rsidRPr="00984011">
              <w:rPr>
                <w:rFonts w:eastAsia="Microsoft JhengHei" w:cstheme="minorHAnsi"/>
                <w:b/>
                <w:i/>
                <w:color w:val="FF0000"/>
                <w:sz w:val="24"/>
                <w:szCs w:val="24"/>
              </w:rPr>
              <w:t>solve</w:t>
            </w:r>
            <w:r w:rsidRPr="00984011">
              <w:rPr>
                <w:rFonts w:eastAsia="Microsoft JhengHei" w:cstheme="minorHAnsi"/>
                <w:i/>
                <w:color w:val="FF0000"/>
                <w:sz w:val="24"/>
                <w:szCs w:val="24"/>
              </w:rPr>
              <w:t xml:space="preserve"> them</w:t>
            </w:r>
          </w:p>
          <w:p w14:paraId="6243C249"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b/>
                <w:i/>
                <w:color w:val="FF0000"/>
                <w:sz w:val="24"/>
                <w:szCs w:val="24"/>
              </w:rPr>
              <w:t>Remember</w:t>
            </w:r>
            <w:r w:rsidRPr="00984011">
              <w:rPr>
                <w:rFonts w:eastAsia="Microsoft JhengHei" w:cstheme="minorHAnsi"/>
                <w:i/>
                <w:color w:val="FF0000"/>
                <w:sz w:val="24"/>
                <w:szCs w:val="24"/>
              </w:rPr>
              <w:t xml:space="preserve">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learnt and put them into </w:t>
            </w:r>
            <w:r w:rsidRPr="00984011">
              <w:rPr>
                <w:rFonts w:eastAsia="Microsoft JhengHei" w:cstheme="minorHAnsi"/>
                <w:b/>
                <w:i/>
                <w:color w:val="FF0000"/>
                <w:sz w:val="24"/>
                <w:szCs w:val="24"/>
              </w:rPr>
              <w:t>practice</w:t>
            </w:r>
          </w:p>
        </w:tc>
      </w:tr>
    </w:tbl>
    <w:p w14:paraId="69E863E6" w14:textId="77777777" w:rsidR="006930E0" w:rsidRPr="00E70CAC" w:rsidRDefault="006930E0" w:rsidP="006930E0">
      <w:pPr>
        <w:rPr>
          <w:rFonts w:cstheme="minorHAnsi"/>
          <w:sz w:val="28"/>
          <w:szCs w:val="28"/>
        </w:rPr>
      </w:pPr>
      <w:r w:rsidRPr="00E70CAC">
        <w:rPr>
          <w:rFonts w:cstheme="minorHAnsi"/>
          <w:sz w:val="28"/>
          <w:szCs w:val="28"/>
        </w:rPr>
        <w:lastRenderedPageBreak/>
        <w:br w:type="page"/>
      </w:r>
    </w:p>
    <w:p w14:paraId="134D4C98" w14:textId="77777777" w:rsidR="006930E0" w:rsidRPr="00E70CAC" w:rsidRDefault="006930E0" w:rsidP="00CF3581">
      <w:pPr>
        <w:jc w:val="both"/>
        <w:rPr>
          <w:rFonts w:eastAsia="Microsoft JhengHei" w:cstheme="minorHAnsi"/>
          <w:b/>
          <w:sz w:val="28"/>
          <w:szCs w:val="28"/>
        </w:rPr>
      </w:pPr>
      <w:r w:rsidRPr="00E70CAC">
        <w:rPr>
          <w:rFonts w:eastAsia="Microsoft JhengHei" w:cstheme="minorHAnsi"/>
          <w:b/>
          <w:sz w:val="28"/>
          <w:szCs w:val="28"/>
        </w:rPr>
        <w:lastRenderedPageBreak/>
        <w:t>Case study activity worksheet (7) : Undesirable behaviour- Sexual harassment case</w:t>
      </w:r>
    </w:p>
    <w:p w14:paraId="17801520" w14:textId="50BCBDC2" w:rsidR="006930E0" w:rsidRPr="00E70CAC" w:rsidRDefault="006930E0" w:rsidP="00E70CAC">
      <w:pPr>
        <w:jc w:val="both"/>
        <w:rPr>
          <w:rFonts w:eastAsia="Microsoft JhengHei" w:cstheme="minorHAnsi"/>
          <w:color w:val="222222"/>
          <w:shd w:val="clear" w:color="auto" w:fill="FFFFFF"/>
        </w:rPr>
      </w:pPr>
      <w:r w:rsidRPr="00E70CAC">
        <w:rPr>
          <w:rFonts w:eastAsia="Microsoft JhengHei" w:cstheme="minorHAnsi"/>
        </w:rPr>
        <w:t xml:space="preserve">At puberty, a </w:t>
      </w:r>
      <w:r w:rsidR="00E5667F" w:rsidRPr="001760A6">
        <w:rPr>
          <w:rFonts w:eastAsia="Microsoft JhengHei" w:cstheme="minorHAnsi"/>
        </w:rPr>
        <w:t>19 year-old university student</w:t>
      </w:r>
      <w:r w:rsidRPr="001760A6">
        <w:rPr>
          <w:rFonts w:eastAsia="Microsoft JhengHei" w:cstheme="minorHAnsi"/>
        </w:rPr>
        <w:t xml:space="preserve"> called Siu Lai </w:t>
      </w:r>
      <w:r w:rsidR="0026673E" w:rsidRPr="001760A6">
        <w:rPr>
          <w:rFonts w:eastAsia="Microsoft JhengHei" w:cstheme="minorHAnsi"/>
        </w:rPr>
        <w:t xml:space="preserve">worked as a private tutor. He </w:t>
      </w:r>
      <w:r w:rsidRPr="001760A6">
        <w:rPr>
          <w:rFonts w:eastAsia="Microsoft JhengHei" w:cstheme="minorHAnsi"/>
        </w:rPr>
        <w:t xml:space="preserve">was interested in girls. He acted without thinking and was always punished physically by his mum when he was young. </w:t>
      </w:r>
      <w:r w:rsidRPr="001760A6">
        <w:rPr>
          <w:rFonts w:eastAsia="Microsoft JhengHei" w:cstheme="minorHAnsi" w:hint="eastAsia"/>
          <w:lang w:eastAsia="zh-HK"/>
        </w:rPr>
        <w:t xml:space="preserve">As a result, </w:t>
      </w:r>
      <w:r w:rsidRPr="001760A6">
        <w:rPr>
          <w:rFonts w:eastAsia="Microsoft JhengHei" w:cstheme="minorHAnsi"/>
          <w:lang w:eastAsia="zh-HK"/>
        </w:rPr>
        <w:t xml:space="preserve">he lost </w:t>
      </w:r>
      <w:r w:rsidRPr="001760A6">
        <w:rPr>
          <w:rFonts w:eastAsia="Microsoft JhengHei" w:cstheme="minorHAnsi"/>
        </w:rPr>
        <w:t xml:space="preserve">self-control and had a low self-image. After watching a TV program hosted by a love expert who taught the audience that increasing body contact could help one get closer to the opposite sex. He longed for intimate relationships. Once, </w:t>
      </w:r>
      <w:r w:rsidR="00591376" w:rsidRPr="001760A6">
        <w:rPr>
          <w:rFonts w:eastAsia="Microsoft JhengHei" w:cstheme="minorHAnsi"/>
        </w:rPr>
        <w:t xml:space="preserve">when </w:t>
      </w:r>
      <w:r w:rsidRPr="001760A6">
        <w:rPr>
          <w:rFonts w:eastAsia="Microsoft JhengHei" w:cstheme="minorHAnsi"/>
        </w:rPr>
        <w:t>he was</w:t>
      </w:r>
      <w:r w:rsidR="009408B5" w:rsidRPr="001760A6">
        <w:rPr>
          <w:rFonts w:eastAsia="Microsoft JhengHei" w:cstheme="minorHAnsi"/>
        </w:rPr>
        <w:t xml:space="preserve"> teaching </w:t>
      </w:r>
      <w:r w:rsidR="00591376" w:rsidRPr="001760A6">
        <w:rPr>
          <w:rFonts w:eastAsia="Microsoft JhengHei" w:cstheme="minorHAnsi"/>
        </w:rPr>
        <w:t xml:space="preserve">Mathematics to a </w:t>
      </w:r>
      <w:r w:rsidR="009408B5" w:rsidRPr="001760A6">
        <w:rPr>
          <w:rFonts w:eastAsia="Microsoft JhengHei" w:cstheme="minorHAnsi"/>
        </w:rPr>
        <w:t xml:space="preserve">13-year female student at her home, he </w:t>
      </w:r>
      <w:r w:rsidRPr="001760A6">
        <w:rPr>
          <w:rFonts w:eastAsia="Microsoft JhengHei" w:cstheme="minorHAnsi"/>
        </w:rPr>
        <w:t xml:space="preserve">persistently invited her to watch pornographic movie with him. He suddenly took her hands and had her hands touch his chest and abdominal muscle, and then he tried to reach towards the girl’s chest. The girl was scared and </w:t>
      </w:r>
      <w:r w:rsidR="00591376" w:rsidRPr="001760A6">
        <w:rPr>
          <w:rFonts w:eastAsia="Microsoft JhengHei" w:cstheme="minorHAnsi"/>
        </w:rPr>
        <w:t>ran</w:t>
      </w:r>
      <w:r w:rsidRPr="001760A6">
        <w:rPr>
          <w:rFonts w:eastAsia="Microsoft JhengHei" w:cstheme="minorHAnsi"/>
        </w:rPr>
        <w:t xml:space="preserve"> away</w:t>
      </w:r>
      <w:r w:rsidR="00043236" w:rsidRPr="001760A6">
        <w:rPr>
          <w:rFonts w:eastAsia="Microsoft JhengHei" w:cstheme="minorHAnsi"/>
        </w:rPr>
        <w:t xml:space="preserve"> from her home</w:t>
      </w:r>
      <w:r w:rsidRPr="001760A6">
        <w:rPr>
          <w:rFonts w:eastAsia="Microsoft JhengHei" w:cstheme="minorHAnsi"/>
        </w:rPr>
        <w:t>. After</w:t>
      </w:r>
      <w:r w:rsidRPr="00E70CAC">
        <w:rPr>
          <w:rFonts w:eastAsia="Microsoft JhengHei" w:cstheme="minorHAnsi"/>
        </w:rPr>
        <w:t xml:space="preserve"> this incident, the girl kept recalling what had happened. She could not sleep well, suffered from headaches, became quiet</w:t>
      </w:r>
      <w:r w:rsidRPr="00E70CAC">
        <w:rPr>
          <w:rFonts w:eastAsia="Microsoft JhengHei" w:cstheme="minorHAnsi"/>
          <w:color w:val="222222"/>
          <w:shd w:val="clear" w:color="auto" w:fill="FFFFFF"/>
        </w:rPr>
        <w:t xml:space="preserve"> and lost appetite. The </w:t>
      </w:r>
      <w:r w:rsidR="00A72EDA" w:rsidRPr="00E70CAC">
        <w:rPr>
          <w:rFonts w:eastAsia="Microsoft JhengHei" w:cstheme="minorHAnsi"/>
          <w:color w:val="222222"/>
          <w:shd w:val="clear" w:color="auto" w:fill="FFFFFF"/>
        </w:rPr>
        <w:t>symptoms</w:t>
      </w:r>
      <w:r w:rsidRPr="00E70CAC">
        <w:rPr>
          <w:rFonts w:eastAsia="Microsoft JhengHei" w:cstheme="minorHAnsi"/>
          <w:color w:val="222222"/>
          <w:shd w:val="clear" w:color="auto" w:fill="FFFFFF"/>
        </w:rPr>
        <w:t xml:space="preserve"> persisted and she had to be hospitalised. The girl’s mum called the police. Siu Lai was found offending against the ordinance of “Indecency with children under 16” and was sentenced to imprisonment for 3 years and 10 months. After discharged from the hospital, the girl was hard to trust others or make friends with others.</w:t>
      </w:r>
    </w:p>
    <w:p w14:paraId="27B71F0E" w14:textId="77777777" w:rsidR="006930E0" w:rsidRPr="00E70CAC" w:rsidRDefault="006930E0" w:rsidP="00E70CAC">
      <w:pPr>
        <w:jc w:val="both"/>
        <w:rPr>
          <w:rFonts w:eastAsia="Microsoft JhengHei" w:cstheme="minorHAnsi"/>
          <w:color w:val="222222"/>
          <w:shd w:val="clear" w:color="auto" w:fill="FFFFFF"/>
        </w:rPr>
      </w:pPr>
    </w:p>
    <w:p w14:paraId="372F18EE" w14:textId="77777777" w:rsidR="006930E0" w:rsidRPr="00E70CAC" w:rsidRDefault="006930E0" w:rsidP="00E70CAC">
      <w:pPr>
        <w:jc w:val="both"/>
        <w:rPr>
          <w:rFonts w:eastAsia="Microsoft JhengHei" w:cstheme="minorHAnsi"/>
          <w:color w:val="000000" w:themeColor="text1"/>
        </w:rPr>
      </w:pPr>
      <w:r w:rsidRPr="00E70CAC">
        <w:rPr>
          <w:rFonts w:eastAsia="Microsoft JhengHei" w:cstheme="minorHAnsi"/>
          <w:color w:val="222222"/>
          <w:shd w:val="clear" w:color="auto" w:fill="FFFFFF"/>
        </w:rPr>
        <w:t xml:space="preserve">The Family Planning Association of Hong Kong urges teenagers that they have to understand if they want to have good interaction with the opposite sex, they should show mutual respect, care about the feeling of others and listen to others’ thoughts. This will help develop harmonious relationships with the opposite sex and gain emotional satisfaction. The most important principle of getting along with the opposite sex is to respect what others think and care about others’ feelings. When interacting with others, we should not harm others by acting selfishly without caring about others’ feelings. We have to set the limit of acceptable intimacy, maintain awareness of what behaviours are acceptable and pay attention to the words we speak and the behaviours we act. If we are aware that what we do or what we say would cause others to feel uncomfortable or embarrassed, we should stop immediately. We should also be aware of not going beyond what is acceptable in our behaviours so that we may run the risk of offending against the law. </w:t>
      </w:r>
      <w:r w:rsidRPr="00E70CAC">
        <w:rPr>
          <w:rFonts w:eastAsia="Microsoft JhengHei" w:cstheme="minorHAnsi"/>
          <w:color w:val="000000" w:themeColor="text1"/>
          <w:shd w:val="clear" w:color="auto" w:fill="FFFFFF"/>
        </w:rPr>
        <w:t xml:space="preserve">Once prosecuted, we would have a criminal record and be liable to imprisonment. </w:t>
      </w:r>
    </w:p>
    <w:p w14:paraId="0EE5959C" w14:textId="7EB56D7A" w:rsidR="00CF3581" w:rsidRDefault="006930E0" w:rsidP="00CF3581">
      <w:pPr>
        <w:spacing w:line="0" w:lineRule="atLeast"/>
        <w:jc w:val="both"/>
        <w:rPr>
          <w:sz w:val="22"/>
          <w:szCs w:val="22"/>
        </w:rPr>
      </w:pPr>
      <w:r w:rsidRPr="00CF3581">
        <w:rPr>
          <w:sz w:val="22"/>
          <w:szCs w:val="22"/>
        </w:rPr>
        <w:t xml:space="preserve">Source: </w:t>
      </w:r>
      <w:r w:rsidR="00AD3A28">
        <w:rPr>
          <w:sz w:val="22"/>
          <w:szCs w:val="22"/>
          <w:u w:val="single"/>
        </w:rPr>
        <w:t xml:space="preserve">Excerpted, </w:t>
      </w:r>
      <w:r w:rsidRPr="00CF3581">
        <w:rPr>
          <w:sz w:val="22"/>
          <w:szCs w:val="22"/>
          <w:u w:val="single"/>
        </w:rPr>
        <w:t xml:space="preserve">adapted </w:t>
      </w:r>
      <w:r w:rsidR="00AD3A28">
        <w:rPr>
          <w:sz w:val="22"/>
          <w:szCs w:val="22"/>
          <w:u w:val="single"/>
        </w:rPr>
        <w:t xml:space="preserve">and </w:t>
      </w:r>
      <w:r w:rsidR="00AD3A28" w:rsidRPr="00883208">
        <w:rPr>
          <w:sz w:val="22"/>
          <w:szCs w:val="22"/>
          <w:u w:val="single"/>
        </w:rPr>
        <w:t xml:space="preserve">translated </w:t>
      </w:r>
      <w:r w:rsidRPr="00883208">
        <w:rPr>
          <w:sz w:val="22"/>
          <w:szCs w:val="22"/>
          <w:u w:val="single"/>
        </w:rPr>
        <w:t xml:space="preserve">from </w:t>
      </w:r>
      <w:r w:rsidR="00A13E5D" w:rsidRPr="00883208">
        <w:rPr>
          <w:rFonts w:asciiTheme="minorEastAsia" w:eastAsiaTheme="minorEastAsia" w:hAnsiTheme="minorEastAsia" w:hint="eastAsia"/>
          <w:sz w:val="22"/>
          <w:szCs w:val="22"/>
        </w:rPr>
        <w:t>星島日報（2020）。《留學青年涉非禮16歲女義工　邀睇三級片乘機摸胸》</w:t>
      </w:r>
      <w:r w:rsidRPr="00883208">
        <w:rPr>
          <w:sz w:val="22"/>
          <w:szCs w:val="22"/>
        </w:rPr>
        <w:t>; The Family Planning Association of Hong Kong (2020)</w:t>
      </w:r>
      <w:r w:rsidR="00BC4DF3" w:rsidRPr="00883208">
        <w:rPr>
          <w:sz w:val="22"/>
          <w:szCs w:val="22"/>
        </w:rPr>
        <w:t>, The Family Planning Association of Hong Kong online resources of sexuality education.</w:t>
      </w:r>
      <w:r w:rsidR="00CF3581">
        <w:rPr>
          <w:sz w:val="22"/>
          <w:szCs w:val="22"/>
        </w:rPr>
        <w:br w:type="page"/>
      </w:r>
    </w:p>
    <w:tbl>
      <w:tblPr>
        <w:tblStyle w:val="14"/>
        <w:tblW w:w="8334" w:type="dxa"/>
        <w:tblLook w:val="04A0" w:firstRow="1" w:lastRow="0" w:firstColumn="1" w:lastColumn="0" w:noHBand="0" w:noVBand="1"/>
      </w:tblPr>
      <w:tblGrid>
        <w:gridCol w:w="1984"/>
        <w:gridCol w:w="6350"/>
      </w:tblGrid>
      <w:tr w:rsidR="006930E0" w:rsidRPr="00984011" w14:paraId="0962A6EC" w14:textId="77777777" w:rsidTr="00CF3581">
        <w:tc>
          <w:tcPr>
            <w:tcW w:w="1984" w:type="dxa"/>
          </w:tcPr>
          <w:p w14:paraId="5E3432C2" w14:textId="77777777" w:rsidR="006930E0" w:rsidRPr="00984011" w:rsidRDefault="006930E0" w:rsidP="00984011">
            <w:pPr>
              <w:rPr>
                <w:rFonts w:eastAsia="Microsoft JhengHei" w:cstheme="minorHAnsi"/>
                <w:b/>
                <w:sz w:val="24"/>
                <w:szCs w:val="24"/>
              </w:rPr>
            </w:pPr>
            <w:r w:rsidRPr="00984011">
              <w:rPr>
                <w:rFonts w:eastAsia="Microsoft JhengHei" w:cstheme="minorHAnsi"/>
                <w:b/>
                <w:noProof/>
                <w:sz w:val="24"/>
                <w:szCs w:val="24"/>
                <w:lang w:eastAsia="zh-HK"/>
              </w:rPr>
              <w:lastRenderedPageBreak/>
              <w:br w:type="page"/>
              <w:t xml:space="preserve">1. </w:t>
            </w:r>
            <w:r w:rsidRPr="00984011">
              <w:rPr>
                <w:rFonts w:eastAsia="Microsoft JhengHei" w:cstheme="minorHAnsi"/>
                <w:b/>
                <w:sz w:val="24"/>
                <w:szCs w:val="24"/>
              </w:rPr>
              <w:t>Causes of undesirable behaviour</w:t>
            </w:r>
          </w:p>
        </w:tc>
        <w:tc>
          <w:tcPr>
            <w:tcW w:w="6350" w:type="dxa"/>
          </w:tcPr>
          <w:p w14:paraId="0129C8A0" w14:textId="77777777" w:rsidR="006930E0" w:rsidRPr="00984011" w:rsidRDefault="006930E0" w:rsidP="00984011">
            <w:pPr>
              <w:pStyle w:val="af1"/>
              <w:numPr>
                <w:ilvl w:val="0"/>
                <w:numId w:val="58"/>
              </w:numPr>
              <w:ind w:leftChars="0" w:left="357" w:hanging="357"/>
              <w:contextualSpacing/>
              <w:rPr>
                <w:rFonts w:eastAsia="Microsoft JhengHei" w:cstheme="minorHAnsi"/>
                <w:iCs/>
                <w:color w:val="000000" w:themeColor="text1"/>
                <w:sz w:val="24"/>
                <w:szCs w:val="24"/>
              </w:rPr>
            </w:pPr>
            <w:r w:rsidRPr="00984011">
              <w:rPr>
                <w:rFonts w:eastAsia="Microsoft JhengHei" w:cstheme="minorHAnsi"/>
                <w:iCs/>
                <w:color w:val="000000" w:themeColor="text1"/>
                <w:sz w:val="24"/>
                <w:szCs w:val="24"/>
              </w:rPr>
              <w:t xml:space="preserve">Personal factor: </w:t>
            </w:r>
          </w:p>
          <w:p w14:paraId="3B02609E" w14:textId="77777777" w:rsidR="006930E0" w:rsidRPr="00984011" w:rsidRDefault="006930E0" w:rsidP="00984011">
            <w:pPr>
              <w:pStyle w:val="af1"/>
              <w:numPr>
                <w:ilvl w:val="0"/>
                <w:numId w:val="59"/>
              </w:numPr>
              <w:ind w:leftChars="0" w:left="641" w:hanging="284"/>
              <w:contextualSpacing/>
              <w:rPr>
                <w:rFonts w:eastAsia="DengXian" w:cstheme="minorHAnsi"/>
                <w:i/>
                <w:color w:val="FF0000"/>
                <w:sz w:val="24"/>
                <w:szCs w:val="24"/>
              </w:rPr>
            </w:pPr>
            <w:r w:rsidRPr="00984011">
              <w:rPr>
                <w:rFonts w:eastAsia="Microsoft JhengHei" w:cstheme="minorHAnsi"/>
                <w:i/>
                <w:color w:val="FF0000"/>
                <w:sz w:val="24"/>
                <w:szCs w:val="24"/>
              </w:rPr>
              <w:t xml:space="preserve">At puberty, became interested in </w:t>
            </w:r>
            <w:r w:rsidRPr="00984011">
              <w:rPr>
                <w:rFonts w:eastAsia="Microsoft JhengHei" w:cstheme="minorHAnsi"/>
                <w:b/>
                <w:i/>
                <w:color w:val="FF0000"/>
                <w:sz w:val="24"/>
                <w:szCs w:val="24"/>
              </w:rPr>
              <w:t>girls</w:t>
            </w:r>
          </w:p>
          <w:p w14:paraId="16314E2F"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impulsive</w:t>
            </w:r>
          </w:p>
          <w:p w14:paraId="7C9111A0"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w:t>
            </w:r>
            <w:r w:rsidRPr="00984011">
              <w:rPr>
                <w:rFonts w:eastAsia="Microsoft JhengHei" w:cstheme="minorHAnsi"/>
                <w:i/>
                <w:color w:val="FF0000"/>
                <w:sz w:val="24"/>
                <w:szCs w:val="24"/>
              </w:rPr>
              <w:t xml:space="preserve"> </w:t>
            </w:r>
            <w:r w:rsidRPr="00984011">
              <w:rPr>
                <w:rFonts w:eastAsia="Microsoft JhengHei" w:cstheme="minorHAnsi"/>
                <w:iCs/>
                <w:color w:val="000000" w:themeColor="text1"/>
                <w:sz w:val="24"/>
                <w:szCs w:val="24"/>
              </w:rPr>
              <w:t>factor:</w:t>
            </w:r>
            <w:r w:rsidRPr="00984011">
              <w:rPr>
                <w:rFonts w:eastAsia="Microsoft JhengHei" w:cstheme="minorHAnsi"/>
                <w:i/>
                <w:color w:val="FF0000"/>
                <w:sz w:val="24"/>
                <w:szCs w:val="24"/>
              </w:rPr>
              <w:t xml:space="preserve"> Lacking </w:t>
            </w:r>
            <w:r w:rsidRPr="00984011">
              <w:rPr>
                <w:rFonts w:eastAsia="Microsoft JhengHei" w:cstheme="minorHAnsi"/>
                <w:b/>
                <w:i/>
                <w:color w:val="FF0000"/>
                <w:sz w:val="24"/>
                <w:szCs w:val="24"/>
              </w:rPr>
              <w:t>parental care</w:t>
            </w:r>
            <w:r w:rsidRPr="00984011">
              <w:rPr>
                <w:rFonts w:eastAsia="Microsoft JhengHei" w:cstheme="minorHAnsi"/>
                <w:i/>
                <w:color w:val="FF0000"/>
                <w:sz w:val="24"/>
                <w:szCs w:val="24"/>
              </w:rPr>
              <w:t xml:space="preserve">, frequently punished physically by </w:t>
            </w:r>
            <w:r w:rsidRPr="00984011">
              <w:rPr>
                <w:rFonts w:eastAsia="Microsoft JhengHei" w:cstheme="minorHAnsi"/>
                <w:b/>
                <w:i/>
                <w:color w:val="FF0000"/>
                <w:sz w:val="24"/>
                <w:szCs w:val="24"/>
              </w:rPr>
              <w:t>mum</w:t>
            </w:r>
            <w:r w:rsidRPr="00984011">
              <w:rPr>
                <w:rFonts w:eastAsia="Microsoft JhengHei" w:cstheme="minorHAnsi"/>
                <w:i/>
                <w:color w:val="FF0000"/>
                <w:sz w:val="24"/>
                <w:szCs w:val="24"/>
              </w:rPr>
              <w:t xml:space="preserve"> when young</w:t>
            </w:r>
          </w:p>
          <w:p w14:paraId="645E1BF0"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Social factor:</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TV</w:t>
            </w:r>
            <w:r w:rsidRPr="00984011">
              <w:rPr>
                <w:rFonts w:eastAsia="Microsoft JhengHei" w:cstheme="minorHAnsi"/>
                <w:i/>
                <w:color w:val="FF0000"/>
                <w:sz w:val="24"/>
                <w:szCs w:val="24"/>
              </w:rPr>
              <w:t xml:space="preserve"> program which sent out a message that increasing body contact could help one get closer to the opposite sex</w:t>
            </w:r>
          </w:p>
        </w:tc>
      </w:tr>
      <w:tr w:rsidR="006930E0" w:rsidRPr="00984011" w14:paraId="7B51A663" w14:textId="77777777" w:rsidTr="00CF3581">
        <w:tc>
          <w:tcPr>
            <w:tcW w:w="1984" w:type="dxa"/>
          </w:tcPr>
          <w:p w14:paraId="28AA7252" w14:textId="77777777" w:rsidR="006930E0" w:rsidRPr="00984011" w:rsidRDefault="006930E0" w:rsidP="00984011">
            <w:pPr>
              <w:rPr>
                <w:rFonts w:eastAsia="Microsoft JhengHei" w:cstheme="minorHAnsi"/>
                <w:b/>
                <w:noProof/>
                <w:sz w:val="24"/>
                <w:szCs w:val="24"/>
                <w:lang w:eastAsia="zh-HK"/>
              </w:rPr>
            </w:pPr>
            <w:r w:rsidRPr="00984011">
              <w:rPr>
                <w:rFonts w:eastAsia="Microsoft JhengHei" w:cstheme="minorHAnsi"/>
                <w:b/>
                <w:noProof/>
                <w:sz w:val="24"/>
                <w:szCs w:val="24"/>
              </w:rPr>
              <w:t xml:space="preserve">2. Types and means of </w:t>
            </w:r>
            <w:r w:rsidRPr="00984011">
              <w:rPr>
                <w:rFonts w:eastAsia="Microsoft JhengHei" w:cstheme="minorHAnsi"/>
                <w:b/>
                <w:sz w:val="24"/>
                <w:szCs w:val="24"/>
              </w:rPr>
              <w:t>undesirable</w:t>
            </w:r>
            <w:r w:rsidRPr="00984011">
              <w:rPr>
                <w:rFonts w:eastAsia="Microsoft JhengHei" w:cstheme="minorHAnsi"/>
                <w:b/>
                <w:noProof/>
                <w:sz w:val="24"/>
                <w:szCs w:val="24"/>
              </w:rPr>
              <w:t xml:space="preserve"> behaviour</w:t>
            </w:r>
          </w:p>
        </w:tc>
        <w:tc>
          <w:tcPr>
            <w:tcW w:w="6350" w:type="dxa"/>
          </w:tcPr>
          <w:p w14:paraId="2DF06B50" w14:textId="79040CBD"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Persistently invited </w:t>
            </w:r>
            <w:r w:rsidR="00591376" w:rsidRPr="00984011">
              <w:rPr>
                <w:rFonts w:eastAsia="Microsoft JhengHei" w:cstheme="minorHAnsi"/>
                <w:i/>
                <w:color w:val="FF0000"/>
                <w:sz w:val="24"/>
                <w:szCs w:val="24"/>
              </w:rPr>
              <w:t>his</w:t>
            </w:r>
            <w:r w:rsidR="00060AD2" w:rsidRPr="00984011">
              <w:rPr>
                <w:rFonts w:eastAsia="Microsoft JhengHei" w:cstheme="minorHAnsi"/>
                <w:i/>
                <w:color w:val="FF0000"/>
                <w:sz w:val="24"/>
                <w:szCs w:val="24"/>
              </w:rPr>
              <w:t xml:space="preserve"> female student</w:t>
            </w:r>
            <w:r w:rsidRPr="00984011">
              <w:rPr>
                <w:rFonts w:eastAsia="Microsoft JhengHei" w:cstheme="minorHAnsi"/>
                <w:i/>
                <w:color w:val="FF0000"/>
                <w:sz w:val="24"/>
                <w:szCs w:val="24"/>
              </w:rPr>
              <w:t xml:space="preserve"> to watch pornographic movie with him, took the girl’s and had them touch his muscle and tried to reach towards the girl’s chest</w:t>
            </w:r>
          </w:p>
        </w:tc>
      </w:tr>
      <w:tr w:rsidR="006930E0" w:rsidRPr="00984011" w14:paraId="2B954703" w14:textId="77777777" w:rsidTr="00CF3581">
        <w:tc>
          <w:tcPr>
            <w:tcW w:w="1984" w:type="dxa"/>
          </w:tcPr>
          <w:p w14:paraId="06692B5D"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3a. Why does undesirable behaviour cause the character a loss?</w:t>
            </w:r>
          </w:p>
        </w:tc>
        <w:tc>
          <w:tcPr>
            <w:tcW w:w="6350" w:type="dxa"/>
          </w:tcPr>
          <w:p w14:paraId="0BB14AF5"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Legal liabilities: </w:t>
            </w:r>
            <w:r w:rsidRPr="00984011">
              <w:rPr>
                <w:rFonts w:eastAsia="Microsoft JhengHei" w:cstheme="minorHAnsi"/>
                <w:i/>
                <w:color w:val="FF0000"/>
                <w:sz w:val="24"/>
                <w:szCs w:val="24"/>
              </w:rPr>
              <w:t xml:space="preserve">Offended against the ordinance of “Indecency with children under 16” and sentenced to imprisonment for </w:t>
            </w:r>
            <w:r w:rsidRPr="00984011">
              <w:rPr>
                <w:rFonts w:eastAsia="Microsoft JhengHei" w:cstheme="minorHAnsi"/>
                <w:b/>
                <w:i/>
                <w:color w:val="FF0000"/>
                <w:sz w:val="24"/>
                <w:szCs w:val="24"/>
              </w:rPr>
              <w:t>3</w:t>
            </w:r>
            <w:r w:rsidRPr="00984011">
              <w:rPr>
                <w:rFonts w:eastAsia="Microsoft JhengHei" w:cstheme="minorHAnsi"/>
                <w:i/>
                <w:color w:val="FF0000"/>
                <w:sz w:val="24"/>
                <w:szCs w:val="24"/>
              </w:rPr>
              <w:t xml:space="preserve"> years and </w:t>
            </w:r>
            <w:r w:rsidRPr="00984011">
              <w:rPr>
                <w:rFonts w:eastAsia="Microsoft JhengHei" w:cstheme="minorHAnsi"/>
                <w:b/>
                <w:i/>
                <w:color w:val="FF0000"/>
                <w:sz w:val="24"/>
                <w:szCs w:val="24"/>
              </w:rPr>
              <w:t>10</w:t>
            </w:r>
            <w:r w:rsidRPr="00984011">
              <w:rPr>
                <w:rFonts w:eastAsia="Microsoft JhengHei" w:cstheme="minorHAnsi"/>
                <w:i/>
                <w:color w:val="FF0000"/>
                <w:sz w:val="24"/>
                <w:szCs w:val="24"/>
              </w:rPr>
              <w:t xml:space="preserve"> months</w:t>
            </w:r>
          </w:p>
        </w:tc>
      </w:tr>
      <w:tr w:rsidR="006930E0" w:rsidRPr="00984011" w14:paraId="6C2F02B4" w14:textId="77777777" w:rsidTr="00CF3581">
        <w:trPr>
          <w:trHeight w:val="570"/>
        </w:trPr>
        <w:tc>
          <w:tcPr>
            <w:tcW w:w="1984" w:type="dxa"/>
          </w:tcPr>
          <w:p w14:paraId="18D205CD"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3b. Negative impacts on others</w:t>
            </w:r>
          </w:p>
        </w:tc>
        <w:tc>
          <w:tcPr>
            <w:tcW w:w="6350" w:type="dxa"/>
          </w:tcPr>
          <w:p w14:paraId="4C35366E"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Suffered from </w:t>
            </w:r>
            <w:r w:rsidRPr="00984011">
              <w:rPr>
                <w:rFonts w:eastAsia="Microsoft JhengHei" w:cstheme="minorHAnsi"/>
                <w:b/>
                <w:i/>
                <w:color w:val="FF0000"/>
                <w:sz w:val="24"/>
                <w:szCs w:val="24"/>
              </w:rPr>
              <w:t>headaches</w:t>
            </w:r>
            <w:r w:rsidRPr="00984011">
              <w:rPr>
                <w:rFonts w:eastAsia="Microsoft JhengHei" w:cstheme="minorHAnsi"/>
                <w:i/>
                <w:color w:val="FF0000"/>
                <w:sz w:val="24"/>
                <w:szCs w:val="24"/>
              </w:rPr>
              <w:t xml:space="preserve">, became quiet, </w:t>
            </w:r>
            <w:r w:rsidRPr="00984011">
              <w:rPr>
                <w:rFonts w:eastAsia="Microsoft JhengHei" w:cstheme="minorHAnsi"/>
                <w:b/>
                <w:i/>
                <w:color w:val="FF0000"/>
                <w:sz w:val="24"/>
                <w:szCs w:val="24"/>
              </w:rPr>
              <w:t xml:space="preserve">lost </w:t>
            </w:r>
            <w:r w:rsidRPr="00984011">
              <w:rPr>
                <w:rFonts w:eastAsia="Microsoft JhengHei" w:cstheme="minorHAnsi"/>
                <w:i/>
                <w:color w:val="FF0000"/>
                <w:sz w:val="24"/>
                <w:szCs w:val="24"/>
              </w:rPr>
              <w:t>appetite, and had to be hospitalised</w:t>
            </w:r>
          </w:p>
          <w:p w14:paraId="3075F334"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Psychological: </w:t>
            </w:r>
            <w:r w:rsidRPr="00984011">
              <w:rPr>
                <w:rFonts w:eastAsia="Microsoft JhengHei" w:cstheme="minorHAnsi"/>
                <w:i/>
                <w:color w:val="FF0000"/>
                <w:sz w:val="24"/>
                <w:szCs w:val="24"/>
              </w:rPr>
              <w:t xml:space="preserve">Kept recalling the incident and could not sleep </w:t>
            </w:r>
            <w:r w:rsidRPr="00984011">
              <w:rPr>
                <w:rFonts w:eastAsia="Microsoft JhengHei" w:cstheme="minorHAnsi"/>
                <w:b/>
                <w:i/>
                <w:color w:val="FF0000"/>
                <w:sz w:val="24"/>
                <w:szCs w:val="24"/>
              </w:rPr>
              <w:t>well</w:t>
            </w:r>
          </w:p>
          <w:p w14:paraId="46294B82" w14:textId="18180300"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color w:val="000000" w:themeColor="text1"/>
                <w:sz w:val="24"/>
                <w:szCs w:val="24"/>
              </w:rPr>
              <w:t>Social:</w:t>
            </w:r>
            <w:r w:rsidRPr="00984011">
              <w:rPr>
                <w:rFonts w:eastAsia="Microsoft JhengHei" w:cstheme="minorHAnsi"/>
                <w:i/>
                <w:color w:val="FF0000"/>
                <w:sz w:val="24"/>
                <w:szCs w:val="24"/>
              </w:rPr>
              <w:t xml:space="preserve"> </w:t>
            </w:r>
            <w:r w:rsidR="00B1093A" w:rsidRPr="00984011">
              <w:rPr>
                <w:rFonts w:eastAsia="Microsoft JhengHei" w:cstheme="minorHAnsi"/>
                <w:i/>
                <w:color w:val="FF0000"/>
                <w:sz w:val="24"/>
                <w:szCs w:val="24"/>
              </w:rPr>
              <w:t xml:space="preserve">Hard to </w:t>
            </w:r>
            <w:r w:rsidRPr="00984011">
              <w:rPr>
                <w:rFonts w:eastAsia="Microsoft JhengHei" w:cstheme="minorHAnsi"/>
                <w:i/>
                <w:color w:val="FF0000"/>
                <w:sz w:val="24"/>
                <w:szCs w:val="24"/>
              </w:rPr>
              <w:t xml:space="preserve">make </w:t>
            </w:r>
            <w:r w:rsidRPr="00984011">
              <w:rPr>
                <w:rFonts w:eastAsia="Microsoft JhengHei" w:cstheme="minorHAnsi"/>
                <w:b/>
                <w:i/>
                <w:color w:val="FF0000"/>
                <w:sz w:val="24"/>
                <w:szCs w:val="24"/>
              </w:rPr>
              <w:t>friends</w:t>
            </w:r>
            <w:r w:rsidRPr="00984011">
              <w:rPr>
                <w:rFonts w:eastAsia="Microsoft JhengHei" w:cstheme="minorHAnsi"/>
                <w:i/>
                <w:color w:val="FF0000"/>
                <w:sz w:val="24"/>
                <w:szCs w:val="24"/>
              </w:rPr>
              <w:t xml:space="preserve"> with others</w:t>
            </w:r>
          </w:p>
          <w:p w14:paraId="37FFD22E" w14:textId="57BFB17A" w:rsidR="00060AD2" w:rsidRPr="00984011" w:rsidRDefault="00060AD2"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color w:val="000000" w:themeColor="text1"/>
                <w:sz w:val="24"/>
                <w:szCs w:val="24"/>
              </w:rPr>
              <w:t>Interpersonal relationships:</w:t>
            </w:r>
            <w:r w:rsidRPr="00984011">
              <w:rPr>
                <w:rFonts w:eastAsia="Microsoft JhengHei" w:cstheme="minorHAnsi"/>
                <w:i/>
                <w:color w:val="000000" w:themeColor="text1"/>
                <w:sz w:val="24"/>
                <w:szCs w:val="24"/>
              </w:rPr>
              <w:t xml:space="preserve"> </w:t>
            </w:r>
            <w:r w:rsidRPr="00984011">
              <w:rPr>
                <w:rFonts w:eastAsia="Microsoft JhengHei" w:cstheme="minorHAnsi"/>
                <w:i/>
                <w:color w:val="FF0000"/>
                <w:sz w:val="24"/>
                <w:szCs w:val="24"/>
              </w:rPr>
              <w:t xml:space="preserve">Hard to </w:t>
            </w:r>
            <w:r w:rsidRPr="00984011">
              <w:rPr>
                <w:rFonts w:eastAsia="Microsoft JhengHei" w:cstheme="minorHAnsi"/>
                <w:b/>
                <w:i/>
                <w:color w:val="FF0000"/>
                <w:sz w:val="24"/>
                <w:szCs w:val="24"/>
              </w:rPr>
              <w:t>trust</w:t>
            </w:r>
            <w:r w:rsidRPr="00984011">
              <w:rPr>
                <w:rFonts w:eastAsia="Microsoft JhengHei" w:cstheme="minorHAnsi"/>
                <w:i/>
                <w:color w:val="FF0000"/>
                <w:sz w:val="24"/>
                <w:szCs w:val="24"/>
              </w:rPr>
              <w:t xml:space="preserve"> others</w:t>
            </w:r>
          </w:p>
        </w:tc>
      </w:tr>
      <w:tr w:rsidR="006930E0" w:rsidRPr="00984011" w14:paraId="58BD1E89" w14:textId="77777777" w:rsidTr="00CF3581">
        <w:tc>
          <w:tcPr>
            <w:tcW w:w="1984" w:type="dxa"/>
          </w:tcPr>
          <w:p w14:paraId="6287A4FB"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4. If the character wants a sense of satisfaction, what is the proper mean?</w:t>
            </w:r>
          </w:p>
        </w:tc>
        <w:tc>
          <w:tcPr>
            <w:tcW w:w="6350" w:type="dxa"/>
          </w:tcPr>
          <w:p w14:paraId="08D1191D"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lang w:eastAsia="zh-TW"/>
              </w:rPr>
              <w:t xml:space="preserve">Show </w:t>
            </w:r>
            <w:r w:rsidRPr="00984011">
              <w:rPr>
                <w:rFonts w:eastAsia="Microsoft JhengHei" w:cstheme="minorHAnsi"/>
                <w:b/>
                <w:i/>
                <w:color w:val="FF0000"/>
                <w:sz w:val="24"/>
                <w:szCs w:val="24"/>
              </w:rPr>
              <w:t>mutua</w:t>
            </w:r>
            <w:r w:rsidRPr="00984011">
              <w:rPr>
                <w:rFonts w:eastAsia="Microsoft JhengHei" w:cstheme="minorHAnsi"/>
                <w:i/>
                <w:color w:val="FF0000"/>
                <w:sz w:val="24"/>
                <w:szCs w:val="24"/>
              </w:rPr>
              <w:t xml:space="preserve">l respect, </w:t>
            </w:r>
            <w:r w:rsidRPr="00984011">
              <w:rPr>
                <w:rFonts w:eastAsia="Microsoft JhengHei" w:cstheme="minorHAnsi"/>
                <w:b/>
                <w:i/>
                <w:color w:val="FF0000"/>
                <w:sz w:val="24"/>
                <w:szCs w:val="24"/>
              </w:rPr>
              <w:t>care</w:t>
            </w:r>
            <w:r w:rsidRPr="00984011">
              <w:rPr>
                <w:rFonts w:eastAsia="Microsoft JhengHei" w:cstheme="minorHAnsi"/>
                <w:i/>
                <w:color w:val="FF0000"/>
                <w:sz w:val="24"/>
                <w:szCs w:val="24"/>
              </w:rPr>
              <w:t xml:space="preserve"> about the feeling of others, listen to others’ thoughts</w:t>
            </w:r>
          </w:p>
        </w:tc>
      </w:tr>
      <w:tr w:rsidR="006930E0" w:rsidRPr="00984011" w14:paraId="4E1E8530" w14:textId="77777777" w:rsidTr="00CF3581">
        <w:tc>
          <w:tcPr>
            <w:tcW w:w="1984" w:type="dxa"/>
          </w:tcPr>
          <w:p w14:paraId="6A496607" w14:textId="77777777" w:rsidR="006930E0" w:rsidRPr="00984011" w:rsidRDefault="006930E0" w:rsidP="00984011">
            <w:pPr>
              <w:rPr>
                <w:rFonts w:eastAsia="Microsoft JhengHei" w:cstheme="minorHAnsi"/>
                <w:b/>
                <w:color w:val="FF0000"/>
                <w:sz w:val="24"/>
                <w:szCs w:val="24"/>
              </w:rPr>
            </w:pPr>
            <w:r w:rsidRPr="00984011">
              <w:rPr>
                <w:rFonts w:eastAsia="Microsoft JhengHei" w:cstheme="minorHAnsi"/>
                <w:b/>
                <w:color w:val="000000" w:themeColor="text1"/>
                <w:sz w:val="24"/>
                <w:szCs w:val="24"/>
              </w:rPr>
              <w:t xml:space="preserve">5. </w:t>
            </w:r>
            <w:r w:rsidRPr="00984011">
              <w:rPr>
                <w:rFonts w:eastAsia="Microsoft JhengHei" w:cstheme="minorHAnsi"/>
                <w:b/>
                <w:color w:val="000000" w:themeColor="text1"/>
                <w:sz w:val="24"/>
                <w:szCs w:val="24"/>
                <w:shd w:val="clear" w:color="auto" w:fill="FFFFFF" w:themeFill="background1"/>
              </w:rPr>
              <w:t>Reject</w:t>
            </w:r>
            <w:r w:rsidRPr="00984011">
              <w:rPr>
                <w:rFonts w:eastAsia="Microsoft JhengHei" w:cstheme="minorHAnsi"/>
                <w:b/>
                <w:color w:val="000000" w:themeColor="text1"/>
                <w:sz w:val="24"/>
                <w:szCs w:val="24"/>
              </w:rPr>
              <w:t xml:space="preserve"> undesirable behaviours and strategies of </w:t>
            </w:r>
            <w:r w:rsidRPr="00984011">
              <w:rPr>
                <w:rFonts w:eastAsia="Microsoft JhengHei" w:cstheme="minorHAnsi"/>
                <w:b/>
                <w:color w:val="000000" w:themeColor="text1"/>
                <w:sz w:val="24"/>
                <w:szCs w:val="24"/>
              </w:rPr>
              <w:lastRenderedPageBreak/>
              <w:t>getting back on track</w:t>
            </w:r>
          </w:p>
        </w:tc>
        <w:tc>
          <w:tcPr>
            <w:tcW w:w="6350" w:type="dxa"/>
          </w:tcPr>
          <w:p w14:paraId="1CDC08D7"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b/>
                <w:i/>
                <w:color w:val="FF0000"/>
                <w:sz w:val="24"/>
                <w:szCs w:val="24"/>
              </w:rPr>
              <w:lastRenderedPageBreak/>
              <w:t>Respect</w:t>
            </w:r>
            <w:r w:rsidRPr="00984011">
              <w:rPr>
                <w:rFonts w:eastAsia="Microsoft JhengHei" w:cstheme="minorHAnsi"/>
                <w:i/>
                <w:color w:val="FF0000"/>
                <w:sz w:val="24"/>
                <w:szCs w:val="24"/>
              </w:rPr>
              <w:t xml:space="preserve"> others’ will and care about others’ feelings</w:t>
            </w:r>
          </w:p>
          <w:p w14:paraId="404BE1F8"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Uphold </w:t>
            </w:r>
            <w:r w:rsidRPr="00984011">
              <w:rPr>
                <w:rFonts w:eastAsia="Microsoft JhengHei" w:cstheme="minorHAnsi"/>
                <w:b/>
                <w:i/>
                <w:color w:val="FF0000"/>
                <w:sz w:val="24"/>
                <w:szCs w:val="24"/>
              </w:rPr>
              <w:t>empathy</w:t>
            </w:r>
          </w:p>
          <w:p w14:paraId="3A28B3F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Exercise self-control when we </w:t>
            </w:r>
            <w:r w:rsidRPr="00984011">
              <w:rPr>
                <w:rFonts w:eastAsia="Microsoft JhengHei" w:cstheme="minorHAnsi"/>
                <w:b/>
                <w:i/>
                <w:color w:val="FF0000"/>
                <w:sz w:val="24"/>
                <w:szCs w:val="24"/>
              </w:rPr>
              <w:t>speak</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act</w:t>
            </w:r>
            <w:r w:rsidRPr="00984011">
              <w:rPr>
                <w:rFonts w:eastAsia="Microsoft JhengHei" w:cstheme="minorHAnsi"/>
                <w:i/>
                <w:color w:val="FF0000"/>
                <w:sz w:val="24"/>
                <w:szCs w:val="24"/>
              </w:rPr>
              <w:t xml:space="preserve"> so as to avoid making others feel uncomfortable and embarrassed</w:t>
            </w:r>
          </w:p>
          <w:p w14:paraId="468D18D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lastRenderedPageBreak/>
              <w:t xml:space="preserve">Be </w:t>
            </w:r>
            <w:r w:rsidRPr="00984011">
              <w:rPr>
                <w:rFonts w:eastAsia="Microsoft JhengHei" w:cstheme="minorHAnsi"/>
                <w:b/>
                <w:i/>
                <w:color w:val="FF0000"/>
                <w:sz w:val="24"/>
                <w:szCs w:val="24"/>
              </w:rPr>
              <w:t>aware</w:t>
            </w:r>
            <w:r w:rsidRPr="00984011">
              <w:rPr>
                <w:rFonts w:eastAsia="Microsoft JhengHei" w:cstheme="minorHAnsi"/>
                <w:i/>
                <w:color w:val="FF0000"/>
                <w:sz w:val="24"/>
                <w:szCs w:val="24"/>
              </w:rPr>
              <w:t xml:space="preserve"> of not going beyond what is acceptable in behaviours so that we will not run the </w:t>
            </w:r>
            <w:r w:rsidRPr="00984011">
              <w:rPr>
                <w:rFonts w:eastAsia="Microsoft JhengHei" w:cstheme="minorHAnsi"/>
                <w:b/>
                <w:i/>
                <w:color w:val="FF0000"/>
                <w:sz w:val="24"/>
                <w:szCs w:val="24"/>
              </w:rPr>
              <w:t xml:space="preserve">risk </w:t>
            </w:r>
            <w:r w:rsidRPr="00984011">
              <w:rPr>
                <w:rFonts w:eastAsia="Microsoft JhengHei" w:cstheme="minorHAnsi"/>
                <w:i/>
                <w:color w:val="FF0000"/>
                <w:sz w:val="24"/>
                <w:szCs w:val="24"/>
              </w:rPr>
              <w:t>of offending against the law</w:t>
            </w:r>
          </w:p>
          <w:p w14:paraId="2DFFEC71"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b/>
                <w:i/>
                <w:color w:val="FF0000"/>
                <w:sz w:val="24"/>
                <w:szCs w:val="24"/>
              </w:rPr>
              <w:t>Remember</w:t>
            </w:r>
            <w:r w:rsidRPr="00984011">
              <w:rPr>
                <w:rFonts w:eastAsia="Microsoft JhengHei" w:cstheme="minorHAnsi"/>
                <w:i/>
                <w:color w:val="FF0000"/>
                <w:sz w:val="24"/>
                <w:szCs w:val="24"/>
              </w:rPr>
              <w:t xml:space="preserve"> the </w:t>
            </w:r>
            <w:r w:rsidRPr="00984011">
              <w:rPr>
                <w:rFonts w:eastAsia="Microsoft JhengHei" w:cstheme="minorHAnsi"/>
                <w:b/>
                <w:i/>
                <w:color w:val="FF0000"/>
                <w:sz w:val="24"/>
                <w:szCs w:val="24"/>
              </w:rPr>
              <w:t>strategies</w:t>
            </w:r>
            <w:r w:rsidRPr="00984011">
              <w:rPr>
                <w:rFonts w:eastAsia="Microsoft JhengHei" w:cstheme="minorHAnsi"/>
                <w:i/>
                <w:color w:val="FF0000"/>
                <w:sz w:val="24"/>
                <w:szCs w:val="24"/>
              </w:rPr>
              <w:t xml:space="preserve"> learnt and put them into </w:t>
            </w:r>
            <w:r w:rsidRPr="00984011">
              <w:rPr>
                <w:rFonts w:eastAsia="Microsoft JhengHei" w:cstheme="minorHAnsi"/>
                <w:b/>
                <w:i/>
                <w:color w:val="FF0000"/>
                <w:sz w:val="24"/>
                <w:szCs w:val="24"/>
              </w:rPr>
              <w:t>practice</w:t>
            </w:r>
          </w:p>
        </w:tc>
      </w:tr>
    </w:tbl>
    <w:p w14:paraId="03E86FFD" w14:textId="77777777" w:rsidR="006930E0" w:rsidRPr="00E70CAC" w:rsidRDefault="006930E0" w:rsidP="006930E0">
      <w:pPr>
        <w:rPr>
          <w:rFonts w:cstheme="minorHAnsi"/>
          <w:sz w:val="28"/>
          <w:szCs w:val="28"/>
        </w:rPr>
      </w:pPr>
    </w:p>
    <w:p w14:paraId="071CDF75" w14:textId="77777777" w:rsidR="006930E0" w:rsidRPr="00E70CAC" w:rsidRDefault="006930E0" w:rsidP="006930E0">
      <w:pPr>
        <w:rPr>
          <w:rFonts w:cstheme="minorHAnsi"/>
          <w:sz w:val="28"/>
          <w:szCs w:val="28"/>
        </w:rPr>
      </w:pPr>
      <w:r w:rsidRPr="00E70CAC">
        <w:rPr>
          <w:rFonts w:cstheme="minorHAnsi"/>
          <w:sz w:val="28"/>
          <w:szCs w:val="28"/>
        </w:rPr>
        <w:br w:type="page"/>
      </w:r>
    </w:p>
    <w:p w14:paraId="79B534DC" w14:textId="1862F0D0" w:rsidR="006930E0" w:rsidRPr="00E70CAC" w:rsidRDefault="006930E0" w:rsidP="00CF3581">
      <w:pPr>
        <w:jc w:val="both"/>
        <w:rPr>
          <w:rFonts w:eastAsia="Microsoft JhengHei" w:cstheme="minorHAnsi"/>
          <w:b/>
          <w:sz w:val="28"/>
          <w:szCs w:val="28"/>
        </w:rPr>
      </w:pPr>
      <w:r w:rsidRPr="00E70CAC">
        <w:rPr>
          <w:rFonts w:eastAsia="Microsoft JhengHei" w:cstheme="minorHAnsi"/>
          <w:b/>
          <w:sz w:val="28"/>
          <w:szCs w:val="28"/>
        </w:rPr>
        <w:lastRenderedPageBreak/>
        <w:t>Ca</w:t>
      </w:r>
      <w:r w:rsidR="00751929">
        <w:rPr>
          <w:rFonts w:eastAsia="Microsoft JhengHei" w:cstheme="minorHAnsi"/>
          <w:b/>
          <w:sz w:val="28"/>
          <w:szCs w:val="28"/>
        </w:rPr>
        <w:t>se study activity worksheet (8)</w:t>
      </w:r>
      <w:r w:rsidRPr="00E70CAC">
        <w:rPr>
          <w:rFonts w:eastAsia="Microsoft JhengHei" w:cstheme="minorHAnsi"/>
          <w:b/>
          <w:sz w:val="28"/>
          <w:szCs w:val="28"/>
        </w:rPr>
        <w:t>: Undesirable behaviour- Compensated dating case</w:t>
      </w:r>
    </w:p>
    <w:p w14:paraId="37B9E651" w14:textId="7E7D40EF" w:rsidR="006930E0" w:rsidRPr="00E70CAC" w:rsidRDefault="006930E0" w:rsidP="00CF3581">
      <w:pPr>
        <w:snapToGrid w:val="0"/>
        <w:spacing w:line="360" w:lineRule="exact"/>
        <w:jc w:val="both"/>
        <w:rPr>
          <w:rFonts w:eastAsia="Microsoft JhengHei" w:cstheme="minorHAnsi"/>
        </w:rPr>
      </w:pPr>
      <w:r w:rsidRPr="00E70CAC">
        <w:rPr>
          <w:rFonts w:eastAsia="Microsoft JhengHei" w:cstheme="minorHAnsi"/>
        </w:rPr>
        <w:t xml:space="preserve">Mei Mei </w:t>
      </w:r>
      <w:r w:rsidR="000F143B" w:rsidRPr="00E70CAC">
        <w:rPr>
          <w:rFonts w:eastAsia="Microsoft JhengHei" w:cstheme="minorHAnsi"/>
        </w:rPr>
        <w:t xml:space="preserve">lacked care from her family </w:t>
      </w:r>
      <w:r w:rsidRPr="00E70CAC">
        <w:rPr>
          <w:rFonts w:eastAsia="Microsoft JhengHei" w:cstheme="minorHAnsi"/>
        </w:rPr>
        <w:t>as her single-parent dad always worked outside</w:t>
      </w:r>
      <w:r w:rsidR="000F143B">
        <w:rPr>
          <w:rFonts w:eastAsia="Microsoft JhengHei" w:cstheme="minorHAnsi"/>
        </w:rPr>
        <w:t>.</w:t>
      </w:r>
      <w:r w:rsidRPr="00E70CAC">
        <w:rPr>
          <w:rFonts w:eastAsia="Microsoft JhengHei" w:cstheme="minorHAnsi"/>
        </w:rPr>
        <w:t xml:space="preserve"> She reached out to the opposite sex on the Internet. She knew a net friend called Uncle Tong on the Internet. Uncle Tong invited her to have a meal outside and paid her an attractive price so that she could </w:t>
      </w:r>
      <w:r w:rsidR="001D6F9B">
        <w:rPr>
          <w:rFonts w:eastAsia="Microsoft JhengHei" w:cstheme="minorHAnsi"/>
        </w:rPr>
        <w:t>buy</w:t>
      </w:r>
      <w:r w:rsidR="005B766F">
        <w:rPr>
          <w:rFonts w:eastAsia="Microsoft JhengHei" w:cstheme="minorHAnsi"/>
        </w:rPr>
        <w:t xml:space="preserve"> </w:t>
      </w:r>
      <w:r w:rsidR="00E263E4" w:rsidRPr="004A61C5">
        <w:rPr>
          <w:rFonts w:eastAsia="Microsoft JhengHei" w:cstheme="minorHAnsi"/>
        </w:rPr>
        <w:t>expensive sports shoes</w:t>
      </w:r>
      <w:r w:rsidRPr="00E70CAC">
        <w:rPr>
          <w:rFonts w:eastAsia="Microsoft JhengHei" w:cstheme="minorHAnsi"/>
        </w:rPr>
        <w:t>. She hang out with Uncle Tong a few times. Uncle Tong gave her expensive gifts, hugged her, held her hand and praised her appearance. Mei Mei felt appreciated and recognised. After going out, Mei Mei felt happy. Then, Uncle Tong paid a higher price to invite Mei Mei to wear sexy clothing to take photos outside. During the period of taking photos, he touched her hands and legs. Mei Mei felt she could earn money so she didn’t reject it. After taking photos, Uncle Tong had a sex request for her at a higher price. The money she gained could buy the most updated smartphone so she promised to have sex with him. Later, Mei Mei often hung out with him. Yet, without her knowing, naked photos of Mei Mei were taken and their sexual activities were videotaped, and these photos and videos were uploaded to the Internet. Her classmates watched the photos and videos and told Mei Mei about them. She was traumatized and fainted when she knew what had happened and she was delivered to the hospital for treatment. Then, Mei Mei discovered she got pregnant. When her dad knew, he was sad and cried. He blamed himself for not caring for Mei Mei. Mei Mei’s favourite male classmate knew about her experience and stayed away from her so she was very depressed.</w:t>
      </w:r>
    </w:p>
    <w:p w14:paraId="71C577C8" w14:textId="77777777" w:rsidR="006930E0" w:rsidRPr="00E70CAC" w:rsidRDefault="006930E0" w:rsidP="00CF3581">
      <w:pPr>
        <w:snapToGrid w:val="0"/>
        <w:spacing w:line="360" w:lineRule="exact"/>
        <w:jc w:val="both"/>
        <w:rPr>
          <w:rFonts w:eastAsia="Microsoft JhengHei" w:cstheme="minorHAnsi"/>
        </w:rPr>
      </w:pPr>
    </w:p>
    <w:p w14:paraId="3F912300" w14:textId="77777777" w:rsidR="006930E0" w:rsidRPr="00E70CAC" w:rsidRDefault="006930E0" w:rsidP="00CF3581">
      <w:pPr>
        <w:snapToGrid w:val="0"/>
        <w:spacing w:line="360" w:lineRule="exact"/>
        <w:jc w:val="both"/>
        <w:rPr>
          <w:rFonts w:eastAsia="Microsoft JhengHei" w:cstheme="minorHAnsi"/>
        </w:rPr>
      </w:pPr>
      <w:r w:rsidRPr="00E70CAC">
        <w:rPr>
          <w:rFonts w:eastAsia="Microsoft JhengHei" w:cstheme="minorHAnsi"/>
        </w:rPr>
        <w:t>The social worker suggested that Mei Mei should avoid indulging in material life. When she faces temptations of money, she should be determined to reject them and understand that the satisfaction brought by materials is short-term and mental satisfaction is more long-lasting. When having feelings of emptiness, she should join healthy social activities, for example, doing exercise, being volunteer to provide tutoring services to students from grass-root families, etc. On the one hand, the normal social circle could be strengthened and broadened, and gain emotional support from peers so that a sense of positive recognition could be established. On the other hand, this could develop her talent of being sociable, bring positive energy to the students she tutored, and establish her and others’ good and fulfilling life. Mei Mei should prudently recognise the correct concepts about material possessions, sex and love, and care about harm brought to family members when they know that she engages in compensated dating.</w:t>
      </w:r>
    </w:p>
    <w:p w14:paraId="25DFB54C" w14:textId="77777777" w:rsidR="00CF3581" w:rsidRDefault="00CF3581" w:rsidP="00E70CAC">
      <w:pPr>
        <w:spacing w:line="0" w:lineRule="atLeast"/>
        <w:jc w:val="both"/>
      </w:pPr>
    </w:p>
    <w:p w14:paraId="03665EF4" w14:textId="49021B91" w:rsidR="00E70CAC" w:rsidRPr="002145A3" w:rsidRDefault="006930E0" w:rsidP="002145A3">
      <w:pPr>
        <w:spacing w:line="0" w:lineRule="atLeast"/>
        <w:jc w:val="both"/>
        <w:rPr>
          <w:rFonts w:eastAsia="Microsoft JhengHei"/>
          <w:color w:val="212529"/>
          <w:spacing w:val="7"/>
          <w:sz w:val="22"/>
          <w:szCs w:val="22"/>
          <w:shd w:val="clear" w:color="auto" w:fill="FFFFFF"/>
        </w:rPr>
      </w:pPr>
      <w:r w:rsidRPr="00CF3581">
        <w:rPr>
          <w:sz w:val="22"/>
          <w:szCs w:val="22"/>
        </w:rPr>
        <w:t xml:space="preserve">Source: </w:t>
      </w:r>
      <w:r w:rsidRPr="00CF3581">
        <w:rPr>
          <w:sz w:val="22"/>
          <w:szCs w:val="22"/>
          <w:u w:val="single"/>
        </w:rPr>
        <w:t xml:space="preserve">Excerpted and adapted from </w:t>
      </w:r>
      <w:r w:rsidR="00B00E37">
        <w:rPr>
          <w:sz w:val="22"/>
          <w:szCs w:val="22"/>
        </w:rPr>
        <w:t>Education Bureau (2022c</w:t>
      </w:r>
      <w:r w:rsidRPr="00CF3581">
        <w:rPr>
          <w:sz w:val="22"/>
          <w:szCs w:val="22"/>
        </w:rPr>
        <w:t>)</w:t>
      </w:r>
      <w:r w:rsidR="00F70CC8">
        <w:rPr>
          <w:sz w:val="22"/>
          <w:szCs w:val="22"/>
        </w:rPr>
        <w:t xml:space="preserve">, </w:t>
      </w:r>
      <w:r w:rsidR="00F70CC8" w:rsidRPr="004A61C5">
        <w:rPr>
          <w:sz w:val="22"/>
          <w:szCs w:val="22"/>
        </w:rPr>
        <w:t>Say no to compensated dating</w:t>
      </w:r>
      <w:r w:rsidRPr="004A61C5">
        <w:rPr>
          <w:sz w:val="22"/>
          <w:szCs w:val="22"/>
        </w:rPr>
        <w:t xml:space="preserve">; </w:t>
      </w:r>
      <w:r w:rsidRPr="004A61C5">
        <w:rPr>
          <w:color w:val="202124"/>
          <w:sz w:val="22"/>
          <w:szCs w:val="22"/>
          <w:shd w:val="clear" w:color="auto" w:fill="FFFFFF"/>
        </w:rPr>
        <w:t>The Hong Kong Federation of Youth Groups</w:t>
      </w:r>
      <w:r w:rsidRPr="004A61C5">
        <w:rPr>
          <w:sz w:val="22"/>
          <w:szCs w:val="22"/>
        </w:rPr>
        <w:t xml:space="preserve"> (2019)</w:t>
      </w:r>
      <w:r w:rsidR="00991056" w:rsidRPr="004A61C5">
        <w:rPr>
          <w:sz w:val="22"/>
          <w:szCs w:val="22"/>
        </w:rPr>
        <w:t>, Tip for adolescents to prevent compensated dating</w:t>
      </w:r>
      <w:r w:rsidR="00991056" w:rsidRPr="004A61C5">
        <w:rPr>
          <w:rFonts w:eastAsiaTheme="minorEastAsia" w:hint="eastAsia"/>
          <w:lang w:eastAsia="zh-TW"/>
        </w:rPr>
        <w:t>.</w:t>
      </w:r>
    </w:p>
    <w:tbl>
      <w:tblPr>
        <w:tblStyle w:val="14"/>
        <w:tblW w:w="8334" w:type="dxa"/>
        <w:tblLook w:val="04A0" w:firstRow="1" w:lastRow="0" w:firstColumn="1" w:lastColumn="0" w:noHBand="0" w:noVBand="1"/>
      </w:tblPr>
      <w:tblGrid>
        <w:gridCol w:w="1984"/>
        <w:gridCol w:w="6350"/>
      </w:tblGrid>
      <w:tr w:rsidR="006930E0" w:rsidRPr="00984011" w14:paraId="7FFF7BC9" w14:textId="77777777" w:rsidTr="00CF3581">
        <w:tc>
          <w:tcPr>
            <w:tcW w:w="1984" w:type="dxa"/>
          </w:tcPr>
          <w:p w14:paraId="0955750F" w14:textId="77777777" w:rsidR="006930E0" w:rsidRPr="00984011" w:rsidRDefault="006930E0" w:rsidP="00984011">
            <w:pPr>
              <w:rPr>
                <w:rFonts w:eastAsia="Microsoft JhengHei" w:cstheme="minorHAnsi"/>
                <w:b/>
                <w:sz w:val="24"/>
                <w:szCs w:val="24"/>
              </w:rPr>
            </w:pPr>
            <w:r w:rsidRPr="00984011">
              <w:rPr>
                <w:rFonts w:eastAsia="Microsoft JhengHei" w:cstheme="minorHAnsi"/>
                <w:b/>
                <w:noProof/>
                <w:sz w:val="24"/>
                <w:szCs w:val="24"/>
                <w:lang w:eastAsia="zh-HK"/>
              </w:rPr>
              <w:lastRenderedPageBreak/>
              <w:br w:type="page"/>
              <w:t xml:space="preserve">1. </w:t>
            </w:r>
            <w:r w:rsidRPr="00984011">
              <w:rPr>
                <w:rFonts w:eastAsia="Microsoft JhengHei" w:cstheme="minorHAnsi"/>
                <w:b/>
                <w:sz w:val="24"/>
                <w:szCs w:val="24"/>
              </w:rPr>
              <w:t>Causes of undesirable behaviour</w:t>
            </w:r>
          </w:p>
        </w:tc>
        <w:tc>
          <w:tcPr>
            <w:tcW w:w="6350" w:type="dxa"/>
          </w:tcPr>
          <w:p w14:paraId="2E787FB1" w14:textId="68D062AC"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Personal factor:</w:t>
            </w:r>
            <w:r w:rsidRPr="00984011">
              <w:rPr>
                <w:rFonts w:eastAsia="Microsoft JhengHei" w:cstheme="minorHAnsi"/>
                <w:i/>
                <w:color w:val="FF0000"/>
                <w:sz w:val="24"/>
                <w:szCs w:val="24"/>
              </w:rPr>
              <w:t xml:space="preserve"> </w:t>
            </w:r>
            <w:r w:rsidR="00924988" w:rsidRPr="00984011">
              <w:rPr>
                <w:rFonts w:eastAsia="Microsoft JhengHei" w:cstheme="minorHAnsi"/>
                <w:i/>
                <w:color w:val="FF0000"/>
                <w:sz w:val="24"/>
                <w:szCs w:val="24"/>
              </w:rPr>
              <w:t>C</w:t>
            </w:r>
            <w:r w:rsidRPr="00984011">
              <w:rPr>
                <w:rFonts w:eastAsia="Microsoft JhengHei" w:cstheme="minorHAnsi"/>
                <w:i/>
                <w:color w:val="FF0000"/>
                <w:sz w:val="24"/>
                <w:szCs w:val="24"/>
              </w:rPr>
              <w:t>raving for material pleasure</w:t>
            </w:r>
          </w:p>
          <w:p w14:paraId="5FC76877"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Lacking </w:t>
            </w:r>
            <w:r w:rsidRPr="00984011">
              <w:rPr>
                <w:rFonts w:eastAsia="Microsoft JhengHei" w:cstheme="minorHAnsi"/>
                <w:b/>
                <w:i/>
                <w:color w:val="FF0000"/>
                <w:sz w:val="24"/>
                <w:szCs w:val="24"/>
              </w:rPr>
              <w:t>parental care</w:t>
            </w:r>
            <w:r w:rsidRPr="00984011">
              <w:rPr>
                <w:rFonts w:eastAsia="Microsoft JhengHei" w:cstheme="minorHAnsi"/>
                <w:i/>
                <w:color w:val="FF0000"/>
                <w:sz w:val="24"/>
                <w:szCs w:val="24"/>
              </w:rPr>
              <w:t>, her single-parent dad always worked outside</w:t>
            </w:r>
          </w:p>
        </w:tc>
      </w:tr>
      <w:tr w:rsidR="006930E0" w:rsidRPr="00984011" w14:paraId="36D13B99" w14:textId="77777777" w:rsidTr="00CF3581">
        <w:tc>
          <w:tcPr>
            <w:tcW w:w="1984" w:type="dxa"/>
          </w:tcPr>
          <w:p w14:paraId="073CD711" w14:textId="77777777" w:rsidR="006930E0" w:rsidRPr="00984011" w:rsidRDefault="006930E0" w:rsidP="00984011">
            <w:pPr>
              <w:rPr>
                <w:rFonts w:eastAsia="Microsoft JhengHei" w:cstheme="minorHAnsi"/>
                <w:b/>
                <w:noProof/>
                <w:sz w:val="24"/>
                <w:szCs w:val="24"/>
                <w:lang w:eastAsia="zh-HK"/>
              </w:rPr>
            </w:pPr>
            <w:r w:rsidRPr="00984011">
              <w:rPr>
                <w:rFonts w:eastAsia="Microsoft JhengHei" w:cstheme="minorHAnsi"/>
                <w:b/>
                <w:noProof/>
                <w:sz w:val="24"/>
                <w:szCs w:val="24"/>
              </w:rPr>
              <w:t xml:space="preserve">2. Types and means of </w:t>
            </w:r>
            <w:r w:rsidRPr="00984011">
              <w:rPr>
                <w:rFonts w:eastAsia="Microsoft JhengHei" w:cstheme="minorHAnsi"/>
                <w:b/>
                <w:sz w:val="24"/>
                <w:szCs w:val="24"/>
              </w:rPr>
              <w:t>undesirable</w:t>
            </w:r>
            <w:r w:rsidRPr="00984011">
              <w:rPr>
                <w:rFonts w:eastAsia="Microsoft JhengHei" w:cstheme="minorHAnsi"/>
                <w:b/>
                <w:noProof/>
                <w:sz w:val="24"/>
                <w:szCs w:val="24"/>
              </w:rPr>
              <w:t xml:space="preserve"> behaviour</w:t>
            </w:r>
          </w:p>
        </w:tc>
        <w:tc>
          <w:tcPr>
            <w:tcW w:w="6350" w:type="dxa"/>
          </w:tcPr>
          <w:p w14:paraId="44136332" w14:textId="6FA7BA60"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Had meal with a mature net friend, hugged, held hands, wore sexy clothing, accepted request to have sex </w:t>
            </w:r>
          </w:p>
        </w:tc>
      </w:tr>
      <w:tr w:rsidR="006930E0" w:rsidRPr="00984011" w14:paraId="29210468" w14:textId="77777777" w:rsidTr="00CF3581">
        <w:trPr>
          <w:trHeight w:val="590"/>
        </w:trPr>
        <w:tc>
          <w:tcPr>
            <w:tcW w:w="1984" w:type="dxa"/>
          </w:tcPr>
          <w:p w14:paraId="13E82C89"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3a. Why does undesirable behaviour cause the character a loss?</w:t>
            </w:r>
          </w:p>
          <w:p w14:paraId="4D012FFA" w14:textId="77777777" w:rsidR="006930E0" w:rsidRPr="00984011" w:rsidRDefault="006930E0" w:rsidP="00984011">
            <w:pPr>
              <w:rPr>
                <w:rFonts w:eastAsia="Microsoft JhengHei" w:cstheme="minorHAnsi"/>
                <w:b/>
                <w:sz w:val="24"/>
                <w:szCs w:val="24"/>
              </w:rPr>
            </w:pPr>
          </w:p>
        </w:tc>
        <w:tc>
          <w:tcPr>
            <w:tcW w:w="6350" w:type="dxa"/>
          </w:tcPr>
          <w:p w14:paraId="419A6A1A"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Mental:</w:t>
            </w:r>
            <w:r w:rsidRPr="00984011">
              <w:rPr>
                <w:rFonts w:eastAsia="Microsoft JhengHei" w:cstheme="minorHAnsi"/>
                <w:i/>
                <w:color w:val="FF0000"/>
                <w:sz w:val="24"/>
                <w:szCs w:val="24"/>
              </w:rPr>
              <w:t xml:space="preserve"> </w:t>
            </w:r>
          </w:p>
          <w:p w14:paraId="5BE550F1"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Traumatized when </w:t>
            </w:r>
            <w:r w:rsidRPr="00984011">
              <w:rPr>
                <w:rFonts w:eastAsia="Microsoft JhengHei" w:cstheme="minorHAnsi"/>
                <w:b/>
                <w:i/>
                <w:color w:val="FF0000"/>
                <w:sz w:val="24"/>
                <w:szCs w:val="24"/>
              </w:rPr>
              <w:t>naked photos</w:t>
            </w:r>
            <w:r w:rsidRPr="00984011">
              <w:rPr>
                <w:rFonts w:eastAsia="Microsoft JhengHei" w:cstheme="minorHAnsi"/>
                <w:i/>
                <w:color w:val="FF0000"/>
                <w:sz w:val="24"/>
                <w:szCs w:val="24"/>
              </w:rPr>
              <w:t xml:space="preserve"> and sex videos were uploaded to the Internet</w:t>
            </w:r>
          </w:p>
          <w:p w14:paraId="075F242B"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Felt very </w:t>
            </w:r>
            <w:r w:rsidRPr="00984011">
              <w:rPr>
                <w:rFonts w:eastAsia="Microsoft JhengHei" w:cstheme="minorHAnsi"/>
                <w:b/>
                <w:i/>
                <w:color w:val="FF0000"/>
                <w:sz w:val="24"/>
                <w:szCs w:val="24"/>
              </w:rPr>
              <w:t>depressed</w:t>
            </w:r>
            <w:r w:rsidRPr="00984011">
              <w:rPr>
                <w:rFonts w:eastAsia="Microsoft JhengHei" w:cstheme="minorHAnsi"/>
                <w:i/>
                <w:color w:val="FF0000"/>
                <w:sz w:val="24"/>
                <w:szCs w:val="24"/>
              </w:rPr>
              <w:t xml:space="preserve"> when favourite male classmate knew about her experience and avoided her</w:t>
            </w:r>
          </w:p>
          <w:p w14:paraId="67FB2756" w14:textId="77777777" w:rsidR="006930E0" w:rsidRPr="00984011" w:rsidRDefault="006930E0" w:rsidP="00984011">
            <w:pPr>
              <w:pStyle w:val="af1"/>
              <w:numPr>
                <w:ilvl w:val="0"/>
                <w:numId w:val="58"/>
              </w:numPr>
              <w:ind w:leftChars="0" w:left="357" w:hanging="357"/>
              <w:contextualSpacing/>
              <w:rPr>
                <w:sz w:val="24"/>
                <w:szCs w:val="24"/>
              </w:rPr>
            </w:pPr>
            <w:r w:rsidRPr="00984011">
              <w:rPr>
                <w:rFonts w:eastAsia="Microsoft JhengHei" w:cstheme="minorHAnsi"/>
                <w:iCs/>
                <w:color w:val="000000" w:themeColor="text1"/>
                <w:sz w:val="24"/>
                <w:szCs w:val="24"/>
              </w:rPr>
              <w:t>Physiological:</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Pregnant</w:t>
            </w:r>
          </w:p>
        </w:tc>
      </w:tr>
      <w:tr w:rsidR="006930E0" w:rsidRPr="00984011" w14:paraId="7D1F98BA" w14:textId="77777777" w:rsidTr="00CF3581">
        <w:trPr>
          <w:trHeight w:val="570"/>
        </w:trPr>
        <w:tc>
          <w:tcPr>
            <w:tcW w:w="1984" w:type="dxa"/>
          </w:tcPr>
          <w:p w14:paraId="72B2CE6A"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3b. Negative impacts on others</w:t>
            </w:r>
          </w:p>
        </w:tc>
        <w:tc>
          <w:tcPr>
            <w:tcW w:w="6350" w:type="dxa"/>
          </w:tcPr>
          <w:p w14:paraId="50A5A108"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w:t>
            </w:r>
            <w:r w:rsidRPr="00984011">
              <w:rPr>
                <w:rFonts w:eastAsia="Microsoft JhengHei" w:cstheme="minorHAnsi"/>
                <w:i/>
                <w:color w:val="FF0000"/>
                <w:sz w:val="24"/>
                <w:szCs w:val="24"/>
              </w:rPr>
              <w:t xml:space="preserve"> His dad </w:t>
            </w:r>
            <w:r w:rsidRPr="00984011">
              <w:rPr>
                <w:rFonts w:eastAsia="Microsoft JhengHei" w:cstheme="minorHAnsi"/>
                <w:b/>
                <w:i/>
                <w:color w:val="FF0000"/>
                <w:sz w:val="24"/>
                <w:szCs w:val="24"/>
              </w:rPr>
              <w:t>blamed</w:t>
            </w:r>
            <w:r w:rsidRPr="00984011">
              <w:rPr>
                <w:rFonts w:eastAsia="Microsoft JhengHei" w:cstheme="minorHAnsi"/>
                <w:i/>
                <w:color w:val="FF0000"/>
                <w:sz w:val="24"/>
                <w:szCs w:val="24"/>
              </w:rPr>
              <w:t xml:space="preserve"> himself for not taking good care of her</w:t>
            </w:r>
          </w:p>
        </w:tc>
      </w:tr>
      <w:tr w:rsidR="006930E0" w:rsidRPr="00984011" w14:paraId="0114B237" w14:textId="77777777" w:rsidTr="00CF3581">
        <w:tc>
          <w:tcPr>
            <w:tcW w:w="1984" w:type="dxa"/>
          </w:tcPr>
          <w:p w14:paraId="40331C32"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4. If the character wants a sense of satisfaction, what is the proper mean?</w:t>
            </w:r>
          </w:p>
        </w:tc>
        <w:tc>
          <w:tcPr>
            <w:tcW w:w="6350" w:type="dxa"/>
          </w:tcPr>
          <w:p w14:paraId="03CD7120"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Avoid heavily relying on </w:t>
            </w:r>
            <w:r w:rsidRPr="00984011">
              <w:rPr>
                <w:rFonts w:eastAsia="Microsoft JhengHei" w:cstheme="minorHAnsi"/>
                <w:b/>
                <w:i/>
                <w:color w:val="FF0000"/>
                <w:sz w:val="24"/>
                <w:szCs w:val="24"/>
              </w:rPr>
              <w:t>material</w:t>
            </w:r>
            <w:r w:rsidRPr="00984011">
              <w:rPr>
                <w:rFonts w:eastAsia="Microsoft JhengHei" w:cstheme="minorHAnsi"/>
                <w:i/>
                <w:color w:val="FF0000"/>
                <w:sz w:val="24"/>
                <w:szCs w:val="24"/>
              </w:rPr>
              <w:t xml:space="preserve"> life and understand that the satisfaction brought by materials is </w:t>
            </w:r>
            <w:r w:rsidRPr="00984011">
              <w:rPr>
                <w:rFonts w:eastAsia="Microsoft JhengHei" w:cstheme="minorHAnsi"/>
                <w:b/>
                <w:i/>
                <w:color w:val="FF0000"/>
                <w:sz w:val="24"/>
                <w:szCs w:val="24"/>
              </w:rPr>
              <w:t>short-term</w:t>
            </w:r>
            <w:r w:rsidRPr="00984011">
              <w:rPr>
                <w:rFonts w:eastAsia="Microsoft JhengHei" w:cstheme="minorHAnsi"/>
                <w:i/>
                <w:color w:val="FF0000"/>
                <w:sz w:val="24"/>
                <w:szCs w:val="24"/>
              </w:rPr>
              <w:t xml:space="preserve"> and </w:t>
            </w:r>
            <w:r w:rsidRPr="00984011">
              <w:rPr>
                <w:rFonts w:eastAsia="Microsoft JhengHei" w:cstheme="minorHAnsi"/>
                <w:b/>
                <w:i/>
                <w:color w:val="FF0000"/>
                <w:sz w:val="24"/>
                <w:szCs w:val="24"/>
              </w:rPr>
              <w:t>mental</w:t>
            </w:r>
            <w:r w:rsidRPr="00984011">
              <w:rPr>
                <w:rFonts w:eastAsia="Microsoft JhengHei" w:cstheme="minorHAnsi"/>
                <w:i/>
                <w:color w:val="FF0000"/>
                <w:sz w:val="24"/>
                <w:szCs w:val="24"/>
              </w:rPr>
              <w:t xml:space="preserve"> satisfaction is more </w:t>
            </w:r>
            <w:r w:rsidRPr="00984011">
              <w:rPr>
                <w:rFonts w:eastAsia="Microsoft JhengHei" w:cstheme="minorHAnsi"/>
                <w:b/>
                <w:i/>
                <w:color w:val="FF0000"/>
                <w:sz w:val="24"/>
                <w:szCs w:val="24"/>
              </w:rPr>
              <w:t>long-lasting</w:t>
            </w:r>
          </w:p>
          <w:p w14:paraId="7B798C9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Should join healthy social activities to establish a sense of positive recognition</w:t>
            </w:r>
          </w:p>
        </w:tc>
      </w:tr>
      <w:tr w:rsidR="006930E0" w:rsidRPr="00984011" w14:paraId="434321E2" w14:textId="77777777" w:rsidTr="00CF3581">
        <w:tc>
          <w:tcPr>
            <w:tcW w:w="1984" w:type="dxa"/>
          </w:tcPr>
          <w:p w14:paraId="1205A49A" w14:textId="77777777" w:rsidR="006930E0" w:rsidRPr="00984011" w:rsidRDefault="006930E0" w:rsidP="00984011">
            <w:pPr>
              <w:rPr>
                <w:rFonts w:eastAsia="Microsoft JhengHei" w:cstheme="minorHAnsi"/>
                <w:b/>
                <w:color w:val="000000"/>
                <w:sz w:val="24"/>
                <w:szCs w:val="24"/>
              </w:rPr>
            </w:pPr>
            <w:r w:rsidRPr="00984011">
              <w:rPr>
                <w:rFonts w:eastAsia="Microsoft JhengHei" w:cstheme="minorHAnsi"/>
                <w:b/>
                <w:color w:val="000000"/>
                <w:sz w:val="24"/>
                <w:szCs w:val="24"/>
              </w:rPr>
              <w:t xml:space="preserve">5. </w:t>
            </w:r>
            <w:r w:rsidRPr="00984011">
              <w:rPr>
                <w:rFonts w:eastAsia="Microsoft JhengHei" w:cstheme="minorHAnsi"/>
                <w:b/>
                <w:color w:val="000000" w:themeColor="text1"/>
                <w:sz w:val="24"/>
                <w:szCs w:val="24"/>
                <w:shd w:val="clear" w:color="auto" w:fill="FFFFFF" w:themeFill="background1"/>
              </w:rPr>
              <w:t>Reject</w:t>
            </w:r>
            <w:r w:rsidRPr="00984011">
              <w:rPr>
                <w:rFonts w:eastAsia="Microsoft JhengHei" w:cstheme="minorHAnsi"/>
                <w:b/>
                <w:color w:val="000000"/>
                <w:sz w:val="24"/>
                <w:szCs w:val="24"/>
              </w:rPr>
              <w:t xml:space="preserve"> undesirable behaviour and strategies of getting back on track</w:t>
            </w:r>
          </w:p>
        </w:tc>
        <w:tc>
          <w:tcPr>
            <w:tcW w:w="6350" w:type="dxa"/>
          </w:tcPr>
          <w:p w14:paraId="7D885965"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Prudently </w:t>
            </w:r>
            <w:r w:rsidRPr="00984011">
              <w:rPr>
                <w:rFonts w:eastAsia="Microsoft JhengHei" w:cstheme="minorHAnsi"/>
                <w:b/>
                <w:i/>
                <w:color w:val="FF0000"/>
                <w:sz w:val="24"/>
                <w:szCs w:val="24"/>
              </w:rPr>
              <w:t>recognise</w:t>
            </w:r>
            <w:r w:rsidRPr="00984011">
              <w:rPr>
                <w:rFonts w:eastAsia="Microsoft JhengHei" w:cstheme="minorHAnsi"/>
                <w:i/>
                <w:color w:val="FF0000"/>
                <w:sz w:val="24"/>
                <w:szCs w:val="24"/>
              </w:rPr>
              <w:t xml:space="preserve"> the right concepts about material possessions, sex and love </w:t>
            </w:r>
          </w:p>
          <w:p w14:paraId="72DA7EE6"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Uphold </w:t>
            </w:r>
            <w:r w:rsidRPr="00984011">
              <w:rPr>
                <w:rFonts w:eastAsia="Microsoft JhengHei" w:cstheme="minorHAnsi"/>
                <w:b/>
                <w:i/>
                <w:color w:val="FF0000"/>
                <w:sz w:val="24"/>
                <w:szCs w:val="24"/>
              </w:rPr>
              <w:t>empathy</w:t>
            </w:r>
            <w:r w:rsidRPr="00984011">
              <w:rPr>
                <w:rFonts w:eastAsia="Microsoft JhengHei" w:cstheme="minorHAnsi"/>
                <w:i/>
                <w:color w:val="FF0000"/>
                <w:sz w:val="24"/>
                <w:szCs w:val="24"/>
              </w:rPr>
              <w:t xml:space="preserve"> to care about harm brought to family members by undesirable behaviours</w:t>
            </w:r>
          </w:p>
        </w:tc>
      </w:tr>
    </w:tbl>
    <w:p w14:paraId="0177BD56" w14:textId="77777777" w:rsidR="006930E0" w:rsidRPr="00E70CAC" w:rsidRDefault="006930E0" w:rsidP="006930E0">
      <w:pPr>
        <w:rPr>
          <w:rFonts w:eastAsia="DengXian" w:cstheme="minorHAnsi"/>
          <w:sz w:val="28"/>
          <w:szCs w:val="28"/>
        </w:rPr>
      </w:pPr>
    </w:p>
    <w:p w14:paraId="69A744BC" w14:textId="77777777" w:rsidR="006930E0" w:rsidRPr="00E70CAC" w:rsidRDefault="006930E0" w:rsidP="006930E0">
      <w:pPr>
        <w:rPr>
          <w:rFonts w:eastAsia="DengXian" w:cstheme="minorHAnsi"/>
          <w:sz w:val="28"/>
          <w:szCs w:val="28"/>
        </w:rPr>
      </w:pPr>
      <w:r w:rsidRPr="00E70CAC">
        <w:rPr>
          <w:rFonts w:eastAsia="DengXian" w:cstheme="minorHAnsi"/>
          <w:sz w:val="28"/>
          <w:szCs w:val="28"/>
        </w:rPr>
        <w:br w:type="page"/>
      </w:r>
    </w:p>
    <w:p w14:paraId="5104DEDA" w14:textId="77777777" w:rsidR="006930E0" w:rsidRPr="000201E5" w:rsidRDefault="006930E0" w:rsidP="000201E5">
      <w:pPr>
        <w:jc w:val="both"/>
        <w:rPr>
          <w:rFonts w:eastAsia="Microsoft JhengHei" w:cstheme="minorHAnsi"/>
          <w:sz w:val="28"/>
          <w:szCs w:val="28"/>
        </w:rPr>
      </w:pPr>
      <w:r w:rsidRPr="000201E5">
        <w:rPr>
          <w:rFonts w:eastAsia="Microsoft JhengHei" w:cstheme="minorHAnsi"/>
          <w:b/>
          <w:sz w:val="28"/>
          <w:szCs w:val="28"/>
        </w:rPr>
        <w:lastRenderedPageBreak/>
        <w:t>Case study activity worksheet (9) : Undesirable behaviour- Naked chat case</w:t>
      </w:r>
    </w:p>
    <w:p w14:paraId="42E62E7B" w14:textId="4E1F1529" w:rsidR="006930E0" w:rsidRPr="00E70CAC" w:rsidRDefault="006930E0" w:rsidP="00E70CAC">
      <w:pPr>
        <w:jc w:val="both"/>
        <w:rPr>
          <w:rFonts w:eastAsia="Microsoft JhengHei" w:cstheme="minorHAnsi"/>
        </w:rPr>
      </w:pPr>
      <w:r w:rsidRPr="00E70CAC">
        <w:rPr>
          <w:rFonts w:eastAsia="Microsoft JhengHei" w:cstheme="minorHAnsi"/>
        </w:rPr>
        <w:t xml:space="preserve">A </w:t>
      </w:r>
      <w:r w:rsidR="00924988">
        <w:rPr>
          <w:rFonts w:eastAsia="Microsoft JhengHei" w:cstheme="minorHAnsi"/>
        </w:rPr>
        <w:t>Secondary 1</w:t>
      </w:r>
      <w:r w:rsidRPr="00E70CAC">
        <w:rPr>
          <w:rFonts w:eastAsia="Microsoft JhengHei" w:cstheme="minorHAnsi"/>
        </w:rPr>
        <w:t xml:space="preserve"> student called Tai Ming was bored during the school suspension. He acted recklessly. He was introverted and he didn't have many friends. Since all his family members were at work</w:t>
      </w:r>
      <w:r w:rsidRPr="00E70CAC">
        <w:rPr>
          <w:rFonts w:eastAsia="Microsoft JhengHei" w:cstheme="minorHAnsi"/>
          <w:lang w:eastAsia="zh-TW"/>
        </w:rPr>
        <w:t>,</w:t>
      </w:r>
      <w:r w:rsidRPr="00E70CAC">
        <w:rPr>
          <w:rFonts w:eastAsia="Microsoft JhengHei" w:cstheme="minorHAnsi"/>
        </w:rPr>
        <w:t xml:space="preserve"> </w:t>
      </w:r>
      <w:r w:rsidRPr="00E70CAC">
        <w:rPr>
          <w:rFonts w:eastAsia="Microsoft JhengHei" w:cstheme="minorHAnsi"/>
          <w:lang w:eastAsia="zh-HK"/>
        </w:rPr>
        <w:t xml:space="preserve">he lacked parental care </w:t>
      </w:r>
      <w:r w:rsidRPr="00E70CAC">
        <w:rPr>
          <w:rFonts w:eastAsia="Microsoft JhengHei" w:cstheme="minorHAnsi"/>
        </w:rPr>
        <w:t xml:space="preserve">and he always stayed at home alone. He met a person through instant messaging software and devoted himself to chatting with him all the time. That person was actually a scammer. Tai Ming was curious about sex and the scammer used pre-recorded sex videos to start a naked chat with him and tempted him to undress and chat nakedly. The process was recorded and the scammer then used the video to blackmail him to buy </w:t>
      </w:r>
      <w:r w:rsidRPr="00E70CAC">
        <w:rPr>
          <w:rFonts w:eastAsia="Microsoft JhengHei" w:cstheme="minorHAnsi"/>
          <w:color w:val="000000" w:themeColor="text1"/>
        </w:rPr>
        <w:t>game gift cards. If he did not follow the instruction</w:t>
      </w:r>
      <w:r w:rsidRPr="00E70CAC">
        <w:rPr>
          <w:rFonts w:eastAsia="Microsoft JhengHei" w:cstheme="minorHAnsi"/>
        </w:rPr>
        <w:t xml:space="preserve">, the naked chat video clips would be uploaded to the Internet and sent to his family and friends. </w:t>
      </w:r>
      <w:r w:rsidR="00924988">
        <w:rPr>
          <w:rFonts w:eastAsia="Microsoft JhengHei" w:cstheme="minorHAnsi"/>
        </w:rPr>
        <w:t>Tai Ming</w:t>
      </w:r>
      <w:r w:rsidRPr="00E70CAC">
        <w:rPr>
          <w:rFonts w:eastAsia="Microsoft JhengHei" w:cstheme="minorHAnsi"/>
        </w:rPr>
        <w:t xml:space="preserve"> then used all his pocket money to buy </w:t>
      </w:r>
      <w:r w:rsidRPr="00E70CAC">
        <w:rPr>
          <w:rFonts w:eastAsia="Microsoft JhengHei" w:cstheme="minorHAnsi"/>
          <w:color w:val="000000" w:themeColor="text1"/>
        </w:rPr>
        <w:t xml:space="preserve">game gift cards </w:t>
      </w:r>
      <w:r w:rsidRPr="00E70CAC">
        <w:rPr>
          <w:rFonts w:eastAsia="Microsoft JhengHei" w:cstheme="minorHAnsi"/>
        </w:rPr>
        <w:t xml:space="preserve">for the scammer, but his naked chat video clips were uploaded to the Internet. He was very worried and </w:t>
      </w:r>
      <w:r w:rsidRPr="00E70CAC">
        <w:rPr>
          <w:color w:val="000000" w:themeColor="text1"/>
        </w:rPr>
        <w:t>traumatized</w:t>
      </w:r>
      <w:r w:rsidRPr="00E70CAC">
        <w:rPr>
          <w:rFonts w:eastAsia="Microsoft JhengHei" w:cstheme="minorHAnsi"/>
        </w:rPr>
        <w:t xml:space="preserve">. His family showed great concern about what had happened to him. He told his father about the incident and called the police. Since then, his parents have been worried that he would make bad friends by mistake again. </w:t>
      </w:r>
    </w:p>
    <w:p w14:paraId="139203FF" w14:textId="77777777" w:rsidR="006930E0" w:rsidRPr="00E70CAC" w:rsidRDefault="006930E0" w:rsidP="00E70CAC">
      <w:pPr>
        <w:jc w:val="both"/>
        <w:rPr>
          <w:rFonts w:eastAsia="Microsoft JhengHei" w:cstheme="minorHAnsi"/>
        </w:rPr>
      </w:pPr>
    </w:p>
    <w:p w14:paraId="63B002E9" w14:textId="364A055E" w:rsidR="006930E0" w:rsidRPr="00E70CAC" w:rsidRDefault="006930E0" w:rsidP="00E70CAC">
      <w:pPr>
        <w:jc w:val="both"/>
        <w:rPr>
          <w:rFonts w:eastAsia="Microsoft JhengHei" w:cstheme="minorHAnsi"/>
        </w:rPr>
      </w:pPr>
      <w:r w:rsidRPr="00E70CAC">
        <w:rPr>
          <w:rFonts w:eastAsia="Microsoft JhengHei" w:cstheme="minorHAnsi"/>
        </w:rPr>
        <w:t xml:space="preserve">The Police encourage young people to join social and extra-curricular activities in school or in the community, where they can meet like-minded friends and support each other with common experiences. Teenagers should be aware of the dangers of online dating traps, identify false information, and should not believe that scammers are showing their "true faces". It is also necessary </w:t>
      </w:r>
      <w:r w:rsidR="00242377">
        <w:rPr>
          <w:rFonts w:eastAsia="Microsoft JhengHei" w:cstheme="minorHAnsi"/>
        </w:rPr>
        <w:t xml:space="preserve">for adolescents </w:t>
      </w:r>
      <w:r w:rsidRPr="00E70CAC">
        <w:rPr>
          <w:rFonts w:eastAsia="Microsoft JhengHei" w:cstheme="minorHAnsi"/>
        </w:rPr>
        <w:t>to protect personal privacy and therefore should not share personal and family information, open your video camera, expose your body, or send private photos during video chat.</w:t>
      </w:r>
    </w:p>
    <w:p w14:paraId="0F416C7B" w14:textId="77777777" w:rsidR="000201E5" w:rsidRDefault="000201E5" w:rsidP="00E70CAC">
      <w:pPr>
        <w:spacing w:line="0" w:lineRule="atLeast"/>
        <w:jc w:val="both"/>
      </w:pPr>
    </w:p>
    <w:p w14:paraId="130624D0" w14:textId="13911788" w:rsidR="004E52F1" w:rsidRPr="000A3268" w:rsidRDefault="006930E0" w:rsidP="004E52F1">
      <w:pPr>
        <w:spacing w:line="0" w:lineRule="atLeast"/>
        <w:jc w:val="both"/>
        <w:rPr>
          <w:sz w:val="22"/>
          <w:szCs w:val="22"/>
        </w:rPr>
      </w:pPr>
      <w:r w:rsidRPr="000201E5">
        <w:rPr>
          <w:sz w:val="22"/>
          <w:szCs w:val="22"/>
        </w:rPr>
        <w:t xml:space="preserve">Source: </w:t>
      </w:r>
      <w:r w:rsidR="009814F2">
        <w:rPr>
          <w:sz w:val="22"/>
          <w:szCs w:val="22"/>
          <w:u w:val="single"/>
        </w:rPr>
        <w:t xml:space="preserve">Excerpted, </w:t>
      </w:r>
      <w:r w:rsidRPr="000201E5">
        <w:rPr>
          <w:sz w:val="22"/>
          <w:szCs w:val="22"/>
          <w:u w:val="single"/>
        </w:rPr>
        <w:t>adapted</w:t>
      </w:r>
      <w:r w:rsidR="009814F2">
        <w:rPr>
          <w:sz w:val="22"/>
          <w:szCs w:val="22"/>
          <w:u w:val="single"/>
        </w:rPr>
        <w:t xml:space="preserve"> and </w:t>
      </w:r>
      <w:r w:rsidR="009814F2" w:rsidRPr="00E91566">
        <w:rPr>
          <w:sz w:val="22"/>
          <w:szCs w:val="22"/>
          <w:u w:val="single"/>
        </w:rPr>
        <w:t>translated</w:t>
      </w:r>
      <w:r w:rsidRPr="00E91566">
        <w:rPr>
          <w:sz w:val="22"/>
          <w:szCs w:val="22"/>
          <w:u w:val="single"/>
        </w:rPr>
        <w:t xml:space="preserve"> from </w:t>
      </w:r>
      <w:r w:rsidR="001559A4" w:rsidRPr="00E91566">
        <w:rPr>
          <w:rFonts w:asciiTheme="minorEastAsia" w:eastAsiaTheme="minorEastAsia" w:hAnsiTheme="minorEastAsia" w:hint="eastAsia"/>
          <w:sz w:val="22"/>
          <w:szCs w:val="22"/>
        </w:rPr>
        <w:t>香港01新聞（2020）。《新冠肺炎 上半年裸聊勒索案倍增12歲仔遭拍片被逼買</w:t>
      </w:r>
      <w:r w:rsidR="001559A4" w:rsidRPr="00E91566">
        <w:rPr>
          <w:rFonts w:asciiTheme="minorEastAsia" w:eastAsiaTheme="minorEastAsia" w:hAnsiTheme="minorEastAsia" w:hint="eastAsia"/>
          <w:sz w:val="22"/>
          <w:szCs w:val="22"/>
        </w:rPr>
        <w:tab/>
        <w:t>千元點數卡》</w:t>
      </w:r>
      <w:r w:rsidRPr="00E91566">
        <w:rPr>
          <w:sz w:val="22"/>
          <w:szCs w:val="22"/>
        </w:rPr>
        <w:t>; Hong Kong Police Force (2022)</w:t>
      </w:r>
      <w:r w:rsidR="004E52F1" w:rsidRPr="00E91566">
        <w:rPr>
          <w:sz w:val="22"/>
          <w:szCs w:val="22"/>
        </w:rPr>
        <w:t>, A chronicle of juvenile crimes – Strategies for teachers and parents.</w:t>
      </w:r>
    </w:p>
    <w:p w14:paraId="726C841A" w14:textId="2407C534" w:rsidR="006930E0" w:rsidRPr="000201E5" w:rsidRDefault="006930E0" w:rsidP="00E70CAC">
      <w:pPr>
        <w:spacing w:line="0" w:lineRule="atLeast"/>
        <w:jc w:val="both"/>
        <w:rPr>
          <w:rFonts w:eastAsia="Microsoft JhengHei" w:cstheme="minorHAnsi"/>
          <w:color w:val="212529"/>
          <w:spacing w:val="7"/>
          <w:sz w:val="22"/>
          <w:szCs w:val="22"/>
          <w:shd w:val="clear" w:color="auto" w:fill="FFFFFF"/>
        </w:rPr>
      </w:pPr>
    </w:p>
    <w:p w14:paraId="4814C305" w14:textId="09594BF1" w:rsidR="00E70CAC" w:rsidRDefault="00E70CAC">
      <w:pPr>
        <w:rPr>
          <w:rFonts w:eastAsia="Microsoft JhengHei" w:cstheme="minorHAnsi"/>
          <w:sz w:val="28"/>
          <w:szCs w:val="28"/>
        </w:rPr>
      </w:pPr>
      <w:r>
        <w:rPr>
          <w:rFonts w:eastAsia="Microsoft JhengHei"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2CFA4BCE" w14:textId="77777777" w:rsidTr="000201E5">
        <w:tc>
          <w:tcPr>
            <w:tcW w:w="1984" w:type="dxa"/>
          </w:tcPr>
          <w:p w14:paraId="5F8A6E1B" w14:textId="77777777" w:rsidR="006930E0" w:rsidRPr="00984011" w:rsidRDefault="006930E0" w:rsidP="00984011">
            <w:pPr>
              <w:rPr>
                <w:rFonts w:eastAsia="Microsoft JhengHei" w:cstheme="minorHAnsi"/>
                <w:b/>
                <w:sz w:val="24"/>
                <w:szCs w:val="24"/>
              </w:rPr>
            </w:pPr>
            <w:r w:rsidRPr="00984011">
              <w:rPr>
                <w:rFonts w:eastAsia="Microsoft JhengHei" w:cstheme="minorHAnsi"/>
                <w:b/>
                <w:noProof/>
                <w:sz w:val="24"/>
                <w:szCs w:val="24"/>
                <w:lang w:eastAsia="zh-HK"/>
              </w:rPr>
              <w:lastRenderedPageBreak/>
              <w:br w:type="page"/>
              <w:t xml:space="preserve">1. </w:t>
            </w:r>
            <w:r w:rsidRPr="00984011">
              <w:rPr>
                <w:rFonts w:eastAsia="Microsoft JhengHei" w:cstheme="minorHAnsi"/>
                <w:b/>
                <w:sz w:val="24"/>
                <w:szCs w:val="24"/>
              </w:rPr>
              <w:t>Causes of undesirable behaviour</w:t>
            </w:r>
          </w:p>
        </w:tc>
        <w:tc>
          <w:tcPr>
            <w:tcW w:w="6350" w:type="dxa"/>
          </w:tcPr>
          <w:p w14:paraId="5CAEF31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Personal factor:</w:t>
            </w:r>
          </w:p>
          <w:p w14:paraId="3EB0F87F" w14:textId="77777777" w:rsidR="006930E0" w:rsidRPr="00984011" w:rsidRDefault="006930E0" w:rsidP="00984011">
            <w:pPr>
              <w:pStyle w:val="af1"/>
              <w:numPr>
                <w:ilvl w:val="0"/>
                <w:numId w:val="59"/>
              </w:numPr>
              <w:ind w:leftChars="0" w:left="641" w:hanging="284"/>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Feeling </w:t>
            </w:r>
            <w:r w:rsidRPr="00984011">
              <w:rPr>
                <w:rFonts w:eastAsia="Microsoft JhengHei" w:cstheme="minorHAnsi"/>
                <w:b/>
                <w:i/>
                <w:color w:val="FF0000"/>
                <w:sz w:val="24"/>
                <w:szCs w:val="24"/>
              </w:rPr>
              <w:t>bored</w:t>
            </w:r>
          </w:p>
          <w:p w14:paraId="263A07FD" w14:textId="77777777" w:rsidR="006930E0" w:rsidRPr="00984011" w:rsidRDefault="006930E0" w:rsidP="00984011">
            <w:pPr>
              <w:pStyle w:val="af1"/>
              <w:numPr>
                <w:ilvl w:val="0"/>
                <w:numId w:val="59"/>
              </w:numPr>
              <w:ind w:leftChars="0" w:left="641" w:hanging="284"/>
              <w:contextualSpacing/>
              <w:rPr>
                <w:rFonts w:eastAsia="Microsoft JhengHei" w:cstheme="minorHAnsi"/>
                <w:b/>
                <w:i/>
                <w:color w:val="FF0000"/>
                <w:sz w:val="24"/>
                <w:szCs w:val="24"/>
              </w:rPr>
            </w:pPr>
            <w:r w:rsidRPr="00984011">
              <w:rPr>
                <w:rFonts w:eastAsia="Microsoft JhengHei" w:cstheme="minorHAnsi"/>
                <w:b/>
                <w:i/>
                <w:color w:val="FF0000"/>
                <w:sz w:val="24"/>
                <w:szCs w:val="24"/>
              </w:rPr>
              <w:t>Acting recklessly</w:t>
            </w:r>
          </w:p>
          <w:p w14:paraId="1B514550" w14:textId="77777777" w:rsidR="006930E0" w:rsidRPr="00984011" w:rsidRDefault="006930E0" w:rsidP="00984011">
            <w:pPr>
              <w:pStyle w:val="af1"/>
              <w:numPr>
                <w:ilvl w:val="0"/>
                <w:numId w:val="59"/>
              </w:numPr>
              <w:ind w:leftChars="0" w:left="641" w:hanging="284"/>
              <w:contextualSpacing/>
              <w:rPr>
                <w:rFonts w:eastAsia="Microsoft JhengHei" w:cstheme="minorHAnsi"/>
                <w:b/>
                <w:i/>
                <w:color w:val="FF0000"/>
                <w:sz w:val="24"/>
                <w:szCs w:val="24"/>
              </w:rPr>
            </w:pPr>
            <w:r w:rsidRPr="00984011">
              <w:rPr>
                <w:rFonts w:eastAsia="Microsoft JhengHei" w:cstheme="minorHAnsi"/>
                <w:i/>
                <w:color w:val="FF0000"/>
                <w:sz w:val="24"/>
                <w:szCs w:val="24"/>
              </w:rPr>
              <w:t xml:space="preserve">Being introverted and didn't have many </w:t>
            </w:r>
            <w:r w:rsidRPr="00984011">
              <w:rPr>
                <w:rFonts w:eastAsia="Microsoft JhengHei" w:cstheme="minorHAnsi"/>
                <w:b/>
                <w:i/>
                <w:color w:val="FF0000"/>
                <w:sz w:val="24"/>
                <w:szCs w:val="24"/>
              </w:rPr>
              <w:t>friends</w:t>
            </w:r>
          </w:p>
          <w:p w14:paraId="17DCBDB8" w14:textId="77777777" w:rsidR="006930E0" w:rsidRPr="00984011" w:rsidRDefault="006930E0" w:rsidP="00984011">
            <w:pPr>
              <w:pStyle w:val="af1"/>
              <w:numPr>
                <w:ilvl w:val="0"/>
                <w:numId w:val="59"/>
              </w:numPr>
              <w:ind w:leftChars="0" w:left="641" w:hanging="284"/>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Being </w:t>
            </w:r>
            <w:r w:rsidRPr="00984011">
              <w:rPr>
                <w:rFonts w:eastAsia="Microsoft JhengHei" w:cstheme="minorHAnsi"/>
                <w:b/>
                <w:i/>
                <w:color w:val="FF0000"/>
                <w:sz w:val="24"/>
                <w:szCs w:val="24"/>
              </w:rPr>
              <w:t>curious</w:t>
            </w:r>
            <w:r w:rsidRPr="00984011">
              <w:rPr>
                <w:rFonts w:eastAsia="Microsoft JhengHei" w:cstheme="minorHAnsi"/>
                <w:i/>
                <w:color w:val="FF0000"/>
                <w:sz w:val="24"/>
                <w:szCs w:val="24"/>
              </w:rPr>
              <w:t xml:space="preserve"> about sex</w:t>
            </w:r>
          </w:p>
          <w:p w14:paraId="0A670367"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Family factor:</w:t>
            </w:r>
            <w:r w:rsidRPr="00984011">
              <w:rPr>
                <w:rFonts w:eastAsia="Microsoft JhengHei" w:cstheme="minorHAnsi"/>
                <w:i/>
                <w:color w:val="FF0000"/>
                <w:sz w:val="24"/>
                <w:szCs w:val="24"/>
              </w:rPr>
              <w:t xml:space="preserve"> Lacking </w:t>
            </w:r>
            <w:r w:rsidRPr="00984011">
              <w:rPr>
                <w:rFonts w:eastAsia="Microsoft JhengHei" w:cstheme="minorHAnsi"/>
                <w:b/>
                <w:i/>
                <w:color w:val="FF0000"/>
                <w:sz w:val="24"/>
                <w:szCs w:val="24"/>
              </w:rPr>
              <w:t>parental care</w:t>
            </w:r>
            <w:r w:rsidRPr="00984011">
              <w:rPr>
                <w:rFonts w:eastAsia="Microsoft JhengHei" w:cstheme="minorHAnsi"/>
                <w:i/>
                <w:color w:val="FF0000"/>
                <w:sz w:val="24"/>
                <w:szCs w:val="24"/>
              </w:rPr>
              <w:t xml:space="preserve">, all his </w:t>
            </w:r>
            <w:r w:rsidRPr="00984011">
              <w:rPr>
                <w:rFonts w:eastAsia="Microsoft JhengHei" w:cstheme="minorHAnsi"/>
                <w:b/>
                <w:i/>
                <w:color w:val="FF0000"/>
                <w:sz w:val="24"/>
                <w:szCs w:val="24"/>
              </w:rPr>
              <w:t>family</w:t>
            </w:r>
            <w:r w:rsidRPr="00984011">
              <w:rPr>
                <w:rFonts w:eastAsia="Microsoft JhengHei" w:cstheme="minorHAnsi"/>
                <w:i/>
                <w:color w:val="FF0000"/>
                <w:sz w:val="24"/>
                <w:szCs w:val="24"/>
              </w:rPr>
              <w:t xml:space="preserve"> members were busy working, always stayed home </w:t>
            </w:r>
            <w:r w:rsidRPr="00984011">
              <w:rPr>
                <w:rFonts w:eastAsia="Microsoft JhengHei" w:cstheme="minorHAnsi"/>
                <w:b/>
                <w:i/>
                <w:color w:val="FF0000"/>
                <w:sz w:val="24"/>
                <w:szCs w:val="24"/>
              </w:rPr>
              <w:t>alone</w:t>
            </w:r>
          </w:p>
        </w:tc>
      </w:tr>
      <w:tr w:rsidR="006930E0" w:rsidRPr="00984011" w14:paraId="3C492589" w14:textId="77777777" w:rsidTr="000201E5">
        <w:tc>
          <w:tcPr>
            <w:tcW w:w="1984" w:type="dxa"/>
          </w:tcPr>
          <w:p w14:paraId="193AD8F5" w14:textId="77777777" w:rsidR="006930E0" w:rsidRPr="00984011" w:rsidRDefault="006930E0" w:rsidP="00984011">
            <w:pPr>
              <w:rPr>
                <w:rFonts w:eastAsia="Microsoft JhengHei" w:cstheme="minorHAnsi"/>
                <w:b/>
                <w:noProof/>
                <w:sz w:val="24"/>
                <w:szCs w:val="24"/>
                <w:lang w:eastAsia="zh-HK"/>
              </w:rPr>
            </w:pPr>
            <w:r w:rsidRPr="00984011">
              <w:rPr>
                <w:rFonts w:eastAsia="Microsoft JhengHei" w:cstheme="minorHAnsi"/>
                <w:b/>
                <w:noProof/>
                <w:sz w:val="24"/>
                <w:szCs w:val="24"/>
              </w:rPr>
              <w:t xml:space="preserve">2. Types and means of </w:t>
            </w:r>
            <w:r w:rsidRPr="00984011">
              <w:rPr>
                <w:rFonts w:eastAsia="Microsoft JhengHei" w:cstheme="minorHAnsi"/>
                <w:b/>
                <w:sz w:val="24"/>
                <w:szCs w:val="24"/>
              </w:rPr>
              <w:t>undesirable</w:t>
            </w:r>
            <w:r w:rsidRPr="00984011">
              <w:rPr>
                <w:rFonts w:eastAsia="Microsoft JhengHei" w:cstheme="minorHAnsi"/>
                <w:b/>
                <w:noProof/>
                <w:sz w:val="24"/>
                <w:szCs w:val="24"/>
              </w:rPr>
              <w:t xml:space="preserve"> behaviour</w:t>
            </w:r>
          </w:p>
        </w:tc>
        <w:tc>
          <w:tcPr>
            <w:tcW w:w="6350" w:type="dxa"/>
          </w:tcPr>
          <w:p w14:paraId="01A1EE8C"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Devoted himself to chatting with the </w:t>
            </w:r>
            <w:r w:rsidRPr="00984011">
              <w:rPr>
                <w:rFonts w:eastAsia="Microsoft JhengHei" w:cstheme="minorHAnsi"/>
                <w:b/>
                <w:i/>
                <w:color w:val="FF0000"/>
                <w:sz w:val="24"/>
                <w:szCs w:val="24"/>
              </w:rPr>
              <w:t>scammer</w:t>
            </w:r>
            <w:r w:rsidRPr="00984011">
              <w:rPr>
                <w:rFonts w:eastAsia="Microsoft JhengHei" w:cstheme="minorHAnsi"/>
                <w:i/>
                <w:color w:val="FF0000"/>
                <w:sz w:val="24"/>
                <w:szCs w:val="24"/>
              </w:rPr>
              <w:t xml:space="preserve"> all the time</w:t>
            </w:r>
          </w:p>
        </w:tc>
      </w:tr>
      <w:tr w:rsidR="006930E0" w:rsidRPr="00984011" w14:paraId="6B35DE25" w14:textId="77777777" w:rsidTr="000201E5">
        <w:trPr>
          <w:trHeight w:val="590"/>
        </w:trPr>
        <w:tc>
          <w:tcPr>
            <w:tcW w:w="1984" w:type="dxa"/>
          </w:tcPr>
          <w:p w14:paraId="5D31C6D8"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3a. Why does undesirable behaviour cause the character a loss?</w:t>
            </w:r>
          </w:p>
          <w:p w14:paraId="59A63C1C" w14:textId="77777777" w:rsidR="006930E0" w:rsidRPr="00984011" w:rsidRDefault="006930E0" w:rsidP="00984011">
            <w:pPr>
              <w:rPr>
                <w:rFonts w:eastAsia="Microsoft JhengHei" w:cstheme="minorHAnsi"/>
                <w:b/>
                <w:sz w:val="24"/>
                <w:szCs w:val="24"/>
              </w:rPr>
            </w:pPr>
          </w:p>
        </w:tc>
        <w:tc>
          <w:tcPr>
            <w:tcW w:w="6350" w:type="dxa"/>
          </w:tcPr>
          <w:p w14:paraId="595CF0BC"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 xml:space="preserve">Mental: </w:t>
            </w:r>
            <w:r w:rsidRPr="00984011">
              <w:rPr>
                <w:rFonts w:eastAsia="Microsoft JhengHei" w:cstheme="minorHAnsi"/>
                <w:i/>
                <w:color w:val="FF0000"/>
                <w:sz w:val="24"/>
                <w:szCs w:val="24"/>
              </w:rPr>
              <w:t xml:space="preserve">traumatized </w:t>
            </w:r>
            <w:r w:rsidRPr="00984011">
              <w:rPr>
                <w:rFonts w:eastAsia="Microsoft JhengHei" w:cstheme="minorHAnsi" w:hint="eastAsia"/>
                <w:i/>
                <w:color w:val="FF0000"/>
                <w:sz w:val="24"/>
                <w:szCs w:val="24"/>
                <w:lang w:eastAsia="zh-TW"/>
              </w:rPr>
              <w:t>w</w:t>
            </w:r>
            <w:r w:rsidRPr="00984011">
              <w:rPr>
                <w:rFonts w:eastAsia="Microsoft JhengHei" w:cstheme="minorHAnsi"/>
                <w:i/>
                <w:color w:val="FF0000"/>
                <w:sz w:val="24"/>
                <w:szCs w:val="24"/>
                <w:lang w:eastAsia="zh-TW"/>
              </w:rPr>
              <w:t>hen</w:t>
            </w:r>
            <w:r w:rsidRPr="00984011">
              <w:rPr>
                <w:rFonts w:eastAsia="Microsoft JhengHei" w:cstheme="minorHAnsi"/>
                <w:i/>
                <w:color w:val="FF0000"/>
                <w:sz w:val="24"/>
                <w:szCs w:val="24"/>
              </w:rPr>
              <w:t xml:space="preserve"> the naked chat </w:t>
            </w:r>
            <w:r w:rsidRPr="00984011">
              <w:rPr>
                <w:rFonts w:eastAsia="Microsoft JhengHei" w:cstheme="minorHAnsi" w:hint="eastAsia"/>
                <w:i/>
                <w:color w:val="FF0000"/>
                <w:sz w:val="24"/>
                <w:szCs w:val="24"/>
                <w:lang w:eastAsia="zh-TW"/>
              </w:rPr>
              <w:t>v</w:t>
            </w:r>
            <w:r w:rsidRPr="00984011">
              <w:rPr>
                <w:rFonts w:eastAsia="Microsoft JhengHei" w:cstheme="minorHAnsi"/>
                <w:i/>
                <w:color w:val="FF0000"/>
                <w:sz w:val="24"/>
                <w:szCs w:val="24"/>
                <w:lang w:eastAsia="zh-TW"/>
              </w:rPr>
              <w:t xml:space="preserve">ideo </w:t>
            </w:r>
            <w:r w:rsidRPr="00984011">
              <w:rPr>
                <w:rFonts w:eastAsia="Microsoft JhengHei" w:cstheme="minorHAnsi"/>
                <w:i/>
                <w:color w:val="FF0000"/>
                <w:sz w:val="24"/>
                <w:szCs w:val="24"/>
              </w:rPr>
              <w:t xml:space="preserve">clips were uploaded to the </w:t>
            </w:r>
            <w:r w:rsidRPr="00984011">
              <w:rPr>
                <w:rFonts w:eastAsia="Microsoft JhengHei" w:cstheme="minorHAnsi"/>
                <w:b/>
                <w:i/>
                <w:color w:val="FF0000"/>
                <w:sz w:val="24"/>
                <w:szCs w:val="24"/>
              </w:rPr>
              <w:t>Internet</w:t>
            </w:r>
          </w:p>
          <w:p w14:paraId="5D8C5215" w14:textId="50BCB333"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Material loss:</w:t>
            </w:r>
            <w:r w:rsidRPr="00984011">
              <w:rPr>
                <w:rFonts w:eastAsia="Microsoft JhengHei" w:cstheme="minorHAnsi"/>
                <w:i/>
                <w:color w:val="FF0000"/>
                <w:sz w:val="24"/>
                <w:szCs w:val="24"/>
              </w:rPr>
              <w:t xml:space="preserve"> </w:t>
            </w:r>
            <w:r w:rsidRPr="00984011">
              <w:rPr>
                <w:rFonts w:eastAsia="Microsoft JhengHei" w:cstheme="minorHAnsi"/>
                <w:b/>
                <w:i/>
                <w:color w:val="FF0000"/>
                <w:sz w:val="24"/>
                <w:szCs w:val="24"/>
              </w:rPr>
              <w:t>pocket money</w:t>
            </w:r>
            <w:r w:rsidRPr="00984011">
              <w:rPr>
                <w:rFonts w:eastAsia="Microsoft JhengHei" w:cstheme="minorHAnsi"/>
                <w:i/>
                <w:color w:val="FF0000"/>
                <w:sz w:val="24"/>
                <w:szCs w:val="24"/>
              </w:rPr>
              <w:t xml:space="preserve"> to buy game gift cards for the </w:t>
            </w:r>
            <w:r w:rsidRPr="00984011">
              <w:rPr>
                <w:rFonts w:eastAsia="Microsoft JhengHei" w:cstheme="minorHAnsi"/>
                <w:b/>
                <w:i/>
                <w:color w:val="FF0000"/>
                <w:sz w:val="24"/>
                <w:szCs w:val="24"/>
              </w:rPr>
              <w:t>scammer</w:t>
            </w:r>
          </w:p>
        </w:tc>
      </w:tr>
      <w:tr w:rsidR="006930E0" w:rsidRPr="00984011" w14:paraId="2FD422A6" w14:textId="77777777" w:rsidTr="000201E5">
        <w:trPr>
          <w:trHeight w:val="570"/>
        </w:trPr>
        <w:tc>
          <w:tcPr>
            <w:tcW w:w="1984" w:type="dxa"/>
          </w:tcPr>
          <w:p w14:paraId="0C982E93"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3b. Negative impacts on others</w:t>
            </w:r>
          </w:p>
        </w:tc>
        <w:tc>
          <w:tcPr>
            <w:tcW w:w="6350" w:type="dxa"/>
          </w:tcPr>
          <w:p w14:paraId="453F7E11"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Cs/>
                <w:color w:val="000000" w:themeColor="text1"/>
                <w:sz w:val="24"/>
                <w:szCs w:val="24"/>
              </w:rPr>
              <w:t>Interpersonal relationship:</w:t>
            </w:r>
            <w:r w:rsidRPr="00984011">
              <w:rPr>
                <w:rFonts w:eastAsia="Microsoft JhengHei" w:cstheme="minorHAnsi"/>
                <w:i/>
                <w:color w:val="FF0000"/>
                <w:sz w:val="24"/>
                <w:szCs w:val="24"/>
              </w:rPr>
              <w:t xml:space="preserve"> His parents were </w:t>
            </w:r>
            <w:r w:rsidRPr="00984011">
              <w:rPr>
                <w:rFonts w:eastAsia="Microsoft JhengHei" w:cstheme="minorHAnsi"/>
                <w:b/>
                <w:i/>
                <w:color w:val="FF0000"/>
                <w:sz w:val="24"/>
                <w:szCs w:val="24"/>
              </w:rPr>
              <w:t>worried</w:t>
            </w:r>
            <w:r w:rsidRPr="00984011">
              <w:rPr>
                <w:rFonts w:eastAsia="Microsoft JhengHei" w:cstheme="minorHAnsi"/>
                <w:i/>
                <w:color w:val="FF0000"/>
                <w:sz w:val="24"/>
                <w:szCs w:val="24"/>
              </w:rPr>
              <w:t xml:space="preserve"> that he would make bad friends by mistake again</w:t>
            </w:r>
          </w:p>
        </w:tc>
      </w:tr>
      <w:tr w:rsidR="006930E0" w:rsidRPr="00984011" w14:paraId="62BE0E55" w14:textId="77777777" w:rsidTr="000201E5">
        <w:tc>
          <w:tcPr>
            <w:tcW w:w="1984" w:type="dxa"/>
          </w:tcPr>
          <w:p w14:paraId="7842174A" w14:textId="77777777" w:rsidR="006930E0" w:rsidRPr="00984011" w:rsidRDefault="006930E0" w:rsidP="00984011">
            <w:pPr>
              <w:rPr>
                <w:rFonts w:eastAsia="Microsoft JhengHei" w:cstheme="minorHAnsi"/>
                <w:b/>
                <w:sz w:val="24"/>
                <w:szCs w:val="24"/>
              </w:rPr>
            </w:pPr>
            <w:r w:rsidRPr="00984011">
              <w:rPr>
                <w:rFonts w:eastAsia="Microsoft JhengHei" w:cstheme="minorHAnsi"/>
                <w:b/>
                <w:sz w:val="24"/>
                <w:szCs w:val="24"/>
              </w:rPr>
              <w:t>4. If the character wants a sense of satisfaction, what is the proper mean?</w:t>
            </w:r>
          </w:p>
        </w:tc>
        <w:tc>
          <w:tcPr>
            <w:tcW w:w="6350" w:type="dxa"/>
          </w:tcPr>
          <w:p w14:paraId="1A845BAF"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b/>
                <w:i/>
                <w:color w:val="FF0000"/>
                <w:sz w:val="24"/>
                <w:szCs w:val="24"/>
              </w:rPr>
              <w:t>Join</w:t>
            </w:r>
            <w:r w:rsidRPr="00984011">
              <w:rPr>
                <w:rFonts w:eastAsia="Microsoft JhengHei" w:cstheme="minorHAnsi"/>
                <w:i/>
                <w:color w:val="FF0000"/>
                <w:sz w:val="24"/>
                <w:szCs w:val="24"/>
              </w:rPr>
              <w:t xml:space="preserve"> social and extra-curricular activities in school or in the community to meet like-minded </w:t>
            </w:r>
            <w:r w:rsidRPr="00984011">
              <w:rPr>
                <w:rFonts w:eastAsia="Microsoft JhengHei" w:cstheme="minorHAnsi"/>
                <w:b/>
                <w:i/>
                <w:color w:val="FF0000"/>
                <w:sz w:val="24"/>
                <w:szCs w:val="24"/>
              </w:rPr>
              <w:t>friends</w:t>
            </w:r>
          </w:p>
        </w:tc>
      </w:tr>
      <w:tr w:rsidR="006930E0" w:rsidRPr="00984011" w14:paraId="6BA59E36" w14:textId="77777777" w:rsidTr="000201E5">
        <w:tc>
          <w:tcPr>
            <w:tcW w:w="1984" w:type="dxa"/>
          </w:tcPr>
          <w:p w14:paraId="3038B0D7" w14:textId="77777777" w:rsidR="006930E0" w:rsidRPr="00984011" w:rsidRDefault="006930E0" w:rsidP="00984011">
            <w:pPr>
              <w:rPr>
                <w:rFonts w:eastAsia="Microsoft JhengHei" w:cstheme="minorHAnsi"/>
                <w:b/>
                <w:color w:val="000000"/>
                <w:sz w:val="24"/>
                <w:szCs w:val="24"/>
              </w:rPr>
            </w:pPr>
            <w:r w:rsidRPr="00984011">
              <w:rPr>
                <w:rFonts w:eastAsia="Microsoft JhengHei" w:cstheme="minorHAnsi"/>
                <w:b/>
                <w:color w:val="000000"/>
                <w:sz w:val="24"/>
                <w:szCs w:val="24"/>
              </w:rPr>
              <w:t xml:space="preserve">5. Reject undesirable behaviours and strategies of getting back on track </w:t>
            </w:r>
          </w:p>
        </w:tc>
        <w:tc>
          <w:tcPr>
            <w:tcW w:w="6350" w:type="dxa"/>
          </w:tcPr>
          <w:p w14:paraId="09E4F968"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Should be </w:t>
            </w:r>
            <w:r w:rsidRPr="00984011">
              <w:rPr>
                <w:rFonts w:eastAsia="Microsoft JhengHei" w:cstheme="minorHAnsi"/>
                <w:b/>
                <w:i/>
                <w:color w:val="FF0000"/>
                <w:sz w:val="24"/>
                <w:szCs w:val="24"/>
              </w:rPr>
              <w:t>aware</w:t>
            </w:r>
            <w:r w:rsidRPr="00984011">
              <w:rPr>
                <w:rFonts w:eastAsia="Microsoft JhengHei" w:cstheme="minorHAnsi"/>
                <w:i/>
                <w:color w:val="FF0000"/>
                <w:sz w:val="24"/>
                <w:szCs w:val="24"/>
              </w:rPr>
              <w:t xml:space="preserve"> of online dating traps</w:t>
            </w:r>
          </w:p>
          <w:p w14:paraId="3040C155"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Identify </w:t>
            </w:r>
            <w:r w:rsidRPr="00984011">
              <w:rPr>
                <w:rFonts w:eastAsia="Microsoft JhengHei" w:cstheme="minorHAnsi"/>
                <w:b/>
                <w:i/>
                <w:color w:val="FF0000"/>
                <w:sz w:val="24"/>
                <w:szCs w:val="24"/>
              </w:rPr>
              <w:t>false</w:t>
            </w:r>
            <w:r w:rsidRPr="00984011">
              <w:rPr>
                <w:rFonts w:eastAsia="Microsoft JhengHei" w:cstheme="minorHAnsi"/>
                <w:i/>
                <w:color w:val="FF0000"/>
                <w:sz w:val="24"/>
                <w:szCs w:val="24"/>
              </w:rPr>
              <w:t xml:space="preserve"> information and should not believe that scammers are showing their "true faces"</w:t>
            </w:r>
          </w:p>
          <w:p w14:paraId="3F459659" w14:textId="77777777" w:rsidR="006930E0" w:rsidRPr="00984011" w:rsidRDefault="006930E0" w:rsidP="00984011">
            <w:pPr>
              <w:pStyle w:val="af1"/>
              <w:numPr>
                <w:ilvl w:val="0"/>
                <w:numId w:val="58"/>
              </w:numPr>
              <w:ind w:leftChars="0" w:left="357" w:hanging="357"/>
              <w:contextualSpacing/>
              <w:rPr>
                <w:rFonts w:eastAsia="Microsoft JhengHei" w:cstheme="minorHAnsi"/>
                <w:i/>
                <w:color w:val="FF0000"/>
                <w:sz w:val="24"/>
                <w:szCs w:val="24"/>
              </w:rPr>
            </w:pPr>
            <w:r w:rsidRPr="00984011">
              <w:rPr>
                <w:rFonts w:eastAsia="Microsoft JhengHei" w:cstheme="minorHAnsi"/>
                <w:i/>
                <w:color w:val="FF0000"/>
                <w:sz w:val="24"/>
                <w:szCs w:val="24"/>
              </w:rPr>
              <w:t xml:space="preserve">Protect personal </w:t>
            </w:r>
            <w:r w:rsidRPr="00984011">
              <w:rPr>
                <w:rFonts w:eastAsia="Microsoft JhengHei" w:cstheme="minorHAnsi"/>
                <w:b/>
                <w:i/>
                <w:color w:val="FF0000"/>
                <w:sz w:val="24"/>
                <w:szCs w:val="24"/>
              </w:rPr>
              <w:t>privacy</w:t>
            </w:r>
            <w:r w:rsidRPr="00984011">
              <w:rPr>
                <w:rFonts w:eastAsia="Microsoft JhengHei" w:cstheme="minorHAnsi"/>
                <w:i/>
                <w:color w:val="FF0000"/>
                <w:sz w:val="24"/>
                <w:szCs w:val="24"/>
              </w:rPr>
              <w:t xml:space="preserve"> and should not share personal and family information, turn on your video camera, expose your body or send private photos </w:t>
            </w:r>
          </w:p>
        </w:tc>
      </w:tr>
    </w:tbl>
    <w:p w14:paraId="2D4C308F" w14:textId="77777777" w:rsidR="00F016DC" w:rsidRDefault="00F016DC" w:rsidP="006930E0">
      <w:pPr>
        <w:sectPr w:rsidR="00F016DC" w:rsidSect="003F0DA7">
          <w:type w:val="continuous"/>
          <w:pgSz w:w="11900" w:h="16840"/>
          <w:pgMar w:top="1440" w:right="1800" w:bottom="1440" w:left="1800" w:header="851" w:footer="738" w:gutter="0"/>
          <w:cols w:space="425"/>
          <w:docGrid w:type="lines" w:linePitch="400"/>
        </w:sectPr>
      </w:pPr>
    </w:p>
    <w:p w14:paraId="77BDC102" w14:textId="759D48B1" w:rsidR="006930E0" w:rsidRPr="00F016DC" w:rsidRDefault="000201E5" w:rsidP="000201E5">
      <w:pPr>
        <w:jc w:val="center"/>
        <w:rPr>
          <w:rFonts w:eastAsia="Microsoft JhengHei"/>
          <w:b/>
          <w:color w:val="000000" w:themeColor="text1"/>
          <w:sz w:val="28"/>
          <w:szCs w:val="28"/>
        </w:rPr>
      </w:pPr>
      <w:r w:rsidRPr="00F016DC">
        <w:rPr>
          <w:rFonts w:eastAsia="Microsoft JhengHei"/>
          <w:b/>
          <w:color w:val="000000" w:themeColor="text1"/>
          <w:sz w:val="28"/>
          <w:szCs w:val="28"/>
        </w:rPr>
        <w:lastRenderedPageBreak/>
        <w:t>Summary table of addictive behaviours</w:t>
      </w:r>
      <w:r w:rsidR="00591376" w:rsidRPr="00F016DC">
        <w:rPr>
          <w:rFonts w:eastAsia="Microsoft JhengHei"/>
          <w:b/>
          <w:color w:val="000000" w:themeColor="text1"/>
          <w:sz w:val="28"/>
          <w:szCs w:val="28"/>
        </w:rPr>
        <w:t xml:space="preserve"> in Cases 1-9</w:t>
      </w:r>
    </w:p>
    <w:p w14:paraId="4A29040B" w14:textId="0D2A9536" w:rsidR="00E44F6E" w:rsidRPr="00F016DC" w:rsidRDefault="00E44F6E" w:rsidP="00D50F81">
      <w:pPr>
        <w:spacing w:after="120"/>
        <w:rPr>
          <w:sz w:val="28"/>
          <w:szCs w:val="28"/>
        </w:rPr>
      </w:pPr>
      <w:r w:rsidRPr="00F016DC">
        <w:rPr>
          <w:rFonts w:eastAsia="Microsoft JhengHei"/>
          <w:b/>
          <w:color w:val="000000" w:themeColor="text1"/>
          <w:sz w:val="28"/>
          <w:szCs w:val="28"/>
        </w:rPr>
        <w:t>Features of background</w:t>
      </w:r>
    </w:p>
    <w:tbl>
      <w:tblPr>
        <w:tblStyle w:val="aa"/>
        <w:tblW w:w="14596" w:type="dxa"/>
        <w:tblLook w:val="04A0" w:firstRow="1" w:lastRow="0" w:firstColumn="1" w:lastColumn="0" w:noHBand="0" w:noVBand="1"/>
      </w:tblPr>
      <w:tblGrid>
        <w:gridCol w:w="1701"/>
        <w:gridCol w:w="2579"/>
        <w:gridCol w:w="2579"/>
        <w:gridCol w:w="2579"/>
        <w:gridCol w:w="2579"/>
        <w:gridCol w:w="2579"/>
      </w:tblGrid>
      <w:tr w:rsidR="00A0039C" w:rsidRPr="00F016DC" w14:paraId="6A38EF2E" w14:textId="77777777" w:rsidTr="00D50F81">
        <w:trPr>
          <w:tblHeader/>
        </w:trPr>
        <w:tc>
          <w:tcPr>
            <w:tcW w:w="1701" w:type="dxa"/>
            <w:shd w:val="clear" w:color="auto" w:fill="FBE4D5" w:themeFill="accent2" w:themeFillTint="33"/>
          </w:tcPr>
          <w:p w14:paraId="0347FB51" w14:textId="77777777" w:rsidR="00A0039C" w:rsidRPr="00F016DC" w:rsidRDefault="00A0039C" w:rsidP="00D50F81">
            <w:pPr>
              <w:spacing w:line="320" w:lineRule="exact"/>
              <w:jc w:val="center"/>
              <w:rPr>
                <w:rFonts w:eastAsia="Microsoft JhengHei" w:cstheme="minorHAnsi"/>
                <w:b/>
                <w:color w:val="000000" w:themeColor="text1"/>
                <w:sz w:val="22"/>
                <w:szCs w:val="22"/>
              </w:rPr>
            </w:pPr>
            <w:bookmarkStart w:id="55" w:name="_Hlk119317900"/>
            <w:r w:rsidRPr="00F016DC">
              <w:rPr>
                <w:rFonts w:eastAsia="Microsoft JhengHei" w:cstheme="minorHAnsi"/>
                <w:b/>
                <w:color w:val="000000" w:themeColor="text1"/>
                <w:sz w:val="22"/>
                <w:szCs w:val="22"/>
              </w:rPr>
              <w:t>Aspect</w:t>
            </w:r>
          </w:p>
        </w:tc>
        <w:tc>
          <w:tcPr>
            <w:tcW w:w="2579" w:type="dxa"/>
            <w:shd w:val="clear" w:color="auto" w:fill="FBE4D5" w:themeFill="accent2" w:themeFillTint="33"/>
          </w:tcPr>
          <w:p w14:paraId="7B810BD1" w14:textId="77777777" w:rsidR="00A0039C" w:rsidRPr="00F016DC" w:rsidRDefault="00A0039C" w:rsidP="00D50F81">
            <w:pPr>
              <w:spacing w:line="320" w:lineRule="exact"/>
              <w:jc w:val="center"/>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Drug abuse</w:t>
            </w:r>
          </w:p>
        </w:tc>
        <w:tc>
          <w:tcPr>
            <w:tcW w:w="2579" w:type="dxa"/>
            <w:shd w:val="clear" w:color="auto" w:fill="FBE4D5" w:themeFill="accent2" w:themeFillTint="33"/>
          </w:tcPr>
          <w:p w14:paraId="20AF5661" w14:textId="77777777" w:rsidR="00A0039C" w:rsidRPr="00F016DC" w:rsidRDefault="00A0039C" w:rsidP="00D50F81">
            <w:pPr>
              <w:spacing w:line="320" w:lineRule="exact"/>
              <w:jc w:val="center"/>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Smoking</w:t>
            </w:r>
          </w:p>
        </w:tc>
        <w:tc>
          <w:tcPr>
            <w:tcW w:w="2579" w:type="dxa"/>
            <w:shd w:val="clear" w:color="auto" w:fill="FBE4D5" w:themeFill="accent2" w:themeFillTint="33"/>
          </w:tcPr>
          <w:p w14:paraId="01917E9D" w14:textId="77777777" w:rsidR="00A0039C" w:rsidRPr="00F016DC" w:rsidRDefault="00A0039C" w:rsidP="00D50F81">
            <w:pPr>
              <w:spacing w:line="320" w:lineRule="exact"/>
              <w:jc w:val="center"/>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Gambling addiction</w:t>
            </w:r>
          </w:p>
        </w:tc>
        <w:tc>
          <w:tcPr>
            <w:tcW w:w="2579" w:type="dxa"/>
            <w:shd w:val="clear" w:color="auto" w:fill="FBE4D5" w:themeFill="accent2" w:themeFillTint="33"/>
          </w:tcPr>
          <w:p w14:paraId="45B3096D" w14:textId="77777777" w:rsidR="00A0039C" w:rsidRPr="00F016DC" w:rsidRDefault="00A0039C" w:rsidP="00D50F81">
            <w:pPr>
              <w:spacing w:line="320" w:lineRule="exact"/>
              <w:jc w:val="center"/>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Internet addiction</w:t>
            </w:r>
          </w:p>
        </w:tc>
        <w:tc>
          <w:tcPr>
            <w:tcW w:w="2579" w:type="dxa"/>
            <w:shd w:val="clear" w:color="auto" w:fill="FBE4D5" w:themeFill="accent2" w:themeFillTint="33"/>
          </w:tcPr>
          <w:p w14:paraId="007D83E1" w14:textId="77777777" w:rsidR="00A0039C" w:rsidRPr="00F016DC" w:rsidRDefault="00A0039C" w:rsidP="00D50F81">
            <w:pPr>
              <w:spacing w:line="320" w:lineRule="exact"/>
              <w:jc w:val="center"/>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Pornography addiction</w:t>
            </w:r>
          </w:p>
        </w:tc>
      </w:tr>
      <w:bookmarkEnd w:id="55"/>
      <w:tr w:rsidR="00A0039C" w:rsidRPr="00F016DC" w14:paraId="271D6800" w14:textId="77777777" w:rsidTr="00D50F81">
        <w:tc>
          <w:tcPr>
            <w:tcW w:w="1701" w:type="dxa"/>
            <w:vMerge w:val="restart"/>
            <w:shd w:val="clear" w:color="auto" w:fill="FFE599" w:themeFill="accent4" w:themeFillTint="66"/>
          </w:tcPr>
          <w:p w14:paraId="2365E04C" w14:textId="77777777" w:rsidR="00A0039C" w:rsidRPr="00F016DC" w:rsidRDefault="00A0039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Personal factor</w:t>
            </w:r>
          </w:p>
        </w:tc>
        <w:tc>
          <w:tcPr>
            <w:tcW w:w="2579" w:type="dxa"/>
          </w:tcPr>
          <w:p w14:paraId="165A7763" w14:textId="72339360"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Lack</w:t>
            </w:r>
            <w:r w:rsidR="007E67E5">
              <w:rPr>
                <w:rFonts w:eastAsia="Microsoft JhengHei" w:cstheme="minorHAnsi"/>
                <w:b/>
                <w:color w:val="000000" w:themeColor="text1"/>
                <w:sz w:val="22"/>
                <w:szCs w:val="22"/>
              </w:rPr>
              <w:t>ed</w:t>
            </w:r>
            <w:r w:rsidRPr="00F016DC">
              <w:rPr>
                <w:rFonts w:eastAsia="Microsoft JhengHei" w:cstheme="minorHAnsi"/>
                <w:b/>
                <w:color w:val="000000" w:themeColor="text1"/>
                <w:sz w:val="22"/>
                <w:szCs w:val="22"/>
              </w:rPr>
              <w:t xml:space="preserve"> a sense of achievement</w:t>
            </w:r>
            <w:r w:rsidRPr="00F016DC">
              <w:rPr>
                <w:rFonts w:eastAsia="Microsoft JhengHei" w:cstheme="minorHAnsi"/>
                <w:color w:val="000000" w:themeColor="text1"/>
                <w:sz w:val="22"/>
                <w:szCs w:val="22"/>
              </w:rPr>
              <w:t xml:space="preserve"> in life</w:t>
            </w:r>
          </w:p>
        </w:tc>
        <w:tc>
          <w:tcPr>
            <w:tcW w:w="2579" w:type="dxa"/>
          </w:tcPr>
          <w:p w14:paraId="27A2D826" w14:textId="0E9BBC3A" w:rsidR="00A0039C" w:rsidRPr="00F016DC" w:rsidRDefault="00F016D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hint="eastAsia"/>
                <w:b/>
                <w:color w:val="000000" w:themeColor="text1"/>
                <w:sz w:val="22"/>
                <w:szCs w:val="22"/>
                <w:lang w:eastAsia="zh-TW"/>
              </w:rPr>
              <w:t>/</w:t>
            </w:r>
          </w:p>
        </w:tc>
        <w:tc>
          <w:tcPr>
            <w:tcW w:w="2579" w:type="dxa"/>
          </w:tcPr>
          <w:p w14:paraId="2D4AF2B6" w14:textId="0790BE56" w:rsidR="00A0039C" w:rsidRPr="00F016DC" w:rsidRDefault="004C6D2D"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L</w:t>
            </w:r>
            <w:r w:rsidR="00A0039C" w:rsidRPr="00F016DC">
              <w:rPr>
                <w:rFonts w:eastAsia="Microsoft JhengHei" w:cstheme="minorHAnsi"/>
                <w:b/>
                <w:color w:val="000000" w:themeColor="text1"/>
                <w:sz w:val="22"/>
                <w:szCs w:val="22"/>
              </w:rPr>
              <w:t>ack</w:t>
            </w:r>
            <w:r w:rsidR="007E67E5">
              <w:rPr>
                <w:rFonts w:eastAsia="Microsoft JhengHei" w:cstheme="minorHAnsi"/>
                <w:b/>
                <w:color w:val="000000" w:themeColor="text1"/>
                <w:sz w:val="22"/>
                <w:szCs w:val="22"/>
              </w:rPr>
              <w:t>ed</w:t>
            </w:r>
            <w:r w:rsidR="00A0039C" w:rsidRPr="00F016DC">
              <w:rPr>
                <w:rFonts w:eastAsia="Microsoft JhengHei" w:cstheme="minorHAnsi"/>
                <w:b/>
                <w:color w:val="000000" w:themeColor="text1"/>
                <w:sz w:val="22"/>
                <w:szCs w:val="22"/>
              </w:rPr>
              <w:t xml:space="preserve"> a sense of satisfaction </w:t>
            </w:r>
            <w:r w:rsidR="00A0039C" w:rsidRPr="00F016DC">
              <w:rPr>
                <w:rFonts w:eastAsia="Microsoft JhengHei" w:cstheme="minorHAnsi"/>
                <w:color w:val="000000" w:themeColor="text1"/>
                <w:sz w:val="22"/>
                <w:szCs w:val="22"/>
              </w:rPr>
              <w:t>in life</w:t>
            </w:r>
            <w:r w:rsidR="00A0039C" w:rsidRPr="00F016DC">
              <w:rPr>
                <w:rFonts w:eastAsia="Microsoft JhengHei" w:cstheme="minorHAnsi"/>
                <w:b/>
                <w:color w:val="000000" w:themeColor="text1"/>
                <w:sz w:val="22"/>
                <w:szCs w:val="22"/>
              </w:rPr>
              <w:t xml:space="preserve"> </w:t>
            </w:r>
          </w:p>
        </w:tc>
        <w:tc>
          <w:tcPr>
            <w:tcW w:w="2579" w:type="dxa"/>
          </w:tcPr>
          <w:p w14:paraId="2F4DFFD8" w14:textId="380F0236" w:rsidR="00A0039C" w:rsidRPr="00F016DC" w:rsidRDefault="00F016DC" w:rsidP="00D50F81">
            <w:pPr>
              <w:snapToGrid w:val="0"/>
              <w:spacing w:line="320" w:lineRule="exact"/>
              <w:rPr>
                <w:rFonts w:eastAsia="Microsoft JhengHei" w:cstheme="minorHAnsi"/>
                <w:b/>
                <w:color w:val="000000" w:themeColor="text1"/>
                <w:sz w:val="22"/>
                <w:szCs w:val="22"/>
                <w:shd w:val="clear" w:color="auto" w:fill="FFFFFF"/>
              </w:rPr>
            </w:pPr>
            <w:r w:rsidRPr="00F016DC">
              <w:rPr>
                <w:rFonts w:eastAsia="Microsoft JhengHei" w:cstheme="minorHAnsi" w:hint="eastAsia"/>
                <w:b/>
                <w:color w:val="000000" w:themeColor="text1"/>
                <w:sz w:val="22"/>
                <w:szCs w:val="22"/>
                <w:lang w:eastAsia="zh-TW"/>
              </w:rPr>
              <w:t>/</w:t>
            </w:r>
          </w:p>
        </w:tc>
        <w:tc>
          <w:tcPr>
            <w:tcW w:w="2579" w:type="dxa"/>
          </w:tcPr>
          <w:p w14:paraId="5E5CBF22" w14:textId="19AD0BD1" w:rsidR="00A0039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Pr>
                <w:rFonts w:eastAsia="Microsoft JhengHei" w:cstheme="minorHAnsi"/>
                <w:b/>
                <w:color w:val="000000" w:themeColor="text1"/>
                <w:sz w:val="22"/>
                <w:szCs w:val="22"/>
              </w:rPr>
              <w:t>L</w:t>
            </w:r>
            <w:r w:rsidR="00A0039C" w:rsidRPr="00F016DC">
              <w:rPr>
                <w:rFonts w:eastAsia="Microsoft JhengHei" w:cstheme="minorHAnsi"/>
                <w:b/>
                <w:color w:val="000000" w:themeColor="text1"/>
                <w:sz w:val="22"/>
                <w:szCs w:val="22"/>
              </w:rPr>
              <w:t>ack</w:t>
            </w:r>
            <w:r w:rsidR="007E67E5">
              <w:rPr>
                <w:rFonts w:eastAsia="Microsoft JhengHei" w:cstheme="minorHAnsi"/>
                <w:b/>
                <w:color w:val="000000" w:themeColor="text1"/>
                <w:sz w:val="22"/>
                <w:szCs w:val="22"/>
              </w:rPr>
              <w:t>ed</w:t>
            </w:r>
            <w:r w:rsidR="00A0039C" w:rsidRPr="00F016DC">
              <w:rPr>
                <w:rFonts w:eastAsia="Microsoft JhengHei" w:cstheme="minorHAnsi"/>
                <w:b/>
                <w:color w:val="000000" w:themeColor="text1"/>
                <w:sz w:val="22"/>
                <w:szCs w:val="22"/>
                <w:shd w:val="clear" w:color="auto" w:fill="FFFFFF"/>
              </w:rPr>
              <w:t xml:space="preserve"> a sense of achievement </w:t>
            </w:r>
            <w:r w:rsidR="00A0039C" w:rsidRPr="00F016DC">
              <w:rPr>
                <w:rFonts w:eastAsia="Microsoft JhengHei" w:cstheme="minorHAnsi"/>
                <w:color w:val="000000" w:themeColor="text1"/>
                <w:sz w:val="22"/>
                <w:szCs w:val="22"/>
                <w:shd w:val="clear" w:color="auto" w:fill="FFFFFF"/>
              </w:rPr>
              <w:t>in life</w:t>
            </w:r>
          </w:p>
        </w:tc>
      </w:tr>
      <w:tr w:rsidR="00A0039C" w:rsidRPr="00F016DC" w14:paraId="377CFF7F" w14:textId="77777777" w:rsidTr="00D50F81">
        <w:tc>
          <w:tcPr>
            <w:tcW w:w="1701" w:type="dxa"/>
            <w:vMerge/>
            <w:shd w:val="clear" w:color="auto" w:fill="FFE599" w:themeFill="accent4" w:themeFillTint="66"/>
          </w:tcPr>
          <w:p w14:paraId="575A6FE7" w14:textId="77777777" w:rsidR="00A0039C" w:rsidRPr="00F016DC" w:rsidRDefault="00A0039C" w:rsidP="00D50F81">
            <w:pPr>
              <w:snapToGrid w:val="0"/>
              <w:spacing w:line="320" w:lineRule="exact"/>
              <w:rPr>
                <w:rFonts w:eastAsia="Microsoft JhengHei" w:cstheme="minorHAnsi"/>
                <w:b/>
                <w:color w:val="000000" w:themeColor="text1"/>
                <w:sz w:val="22"/>
                <w:szCs w:val="22"/>
              </w:rPr>
            </w:pPr>
          </w:p>
        </w:tc>
        <w:tc>
          <w:tcPr>
            <w:tcW w:w="2579" w:type="dxa"/>
          </w:tcPr>
          <w:p w14:paraId="4383D074" w14:textId="1EAB1F61" w:rsidR="00A0039C" w:rsidRPr="00F016DC" w:rsidRDefault="007E67E5"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Pr>
                <w:rFonts w:eastAsia="Microsoft JhengHei" w:cstheme="minorHAnsi"/>
                <w:color w:val="000000" w:themeColor="text1"/>
                <w:sz w:val="22"/>
                <w:szCs w:val="22"/>
              </w:rPr>
              <w:t>S</w:t>
            </w:r>
            <w:r w:rsidR="00A0039C" w:rsidRPr="00F016DC">
              <w:rPr>
                <w:rFonts w:eastAsia="Microsoft JhengHei" w:cstheme="minorHAnsi"/>
                <w:color w:val="000000" w:themeColor="text1"/>
                <w:sz w:val="22"/>
                <w:szCs w:val="22"/>
              </w:rPr>
              <w:t xml:space="preserve">tudy </w:t>
            </w:r>
            <w:r w:rsidR="00A0039C" w:rsidRPr="00F016DC">
              <w:rPr>
                <w:rFonts w:eastAsia="Microsoft JhengHei" w:cstheme="minorHAnsi"/>
                <w:b/>
                <w:color w:val="000000" w:themeColor="text1"/>
                <w:sz w:val="22"/>
                <w:szCs w:val="22"/>
              </w:rPr>
              <w:t>pressure</w:t>
            </w:r>
          </w:p>
        </w:tc>
        <w:tc>
          <w:tcPr>
            <w:tcW w:w="2579" w:type="dxa"/>
          </w:tcPr>
          <w:p w14:paraId="32E0BC52" w14:textId="334734A1" w:rsidR="00A0039C" w:rsidRPr="00F016DC" w:rsidRDefault="00E47083"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color w:val="000000" w:themeColor="text1"/>
                <w:sz w:val="22"/>
                <w:szCs w:val="22"/>
              </w:rPr>
              <w:t xml:space="preserve">Study </w:t>
            </w:r>
            <w:r w:rsidR="00A0039C" w:rsidRPr="00F016DC">
              <w:rPr>
                <w:rFonts w:eastAsia="Microsoft JhengHei" w:cstheme="minorHAnsi"/>
                <w:b/>
                <w:color w:val="000000" w:themeColor="text1"/>
                <w:sz w:val="22"/>
                <w:szCs w:val="22"/>
              </w:rPr>
              <w:t>pressure</w:t>
            </w:r>
          </w:p>
        </w:tc>
        <w:tc>
          <w:tcPr>
            <w:tcW w:w="2579" w:type="dxa"/>
          </w:tcPr>
          <w:p w14:paraId="72A568E2" w14:textId="10CB5DE9" w:rsidR="00A0039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D50F81">
              <w:rPr>
                <w:rFonts w:eastAsia="Microsoft JhengHei" w:cstheme="minorHAnsi"/>
                <w:color w:val="000000" w:themeColor="text1"/>
                <w:sz w:val="22"/>
                <w:szCs w:val="22"/>
              </w:rPr>
              <w:t>Work</w:t>
            </w:r>
            <w:r>
              <w:rPr>
                <w:rFonts w:eastAsia="Microsoft JhengHei" w:cstheme="minorHAnsi"/>
                <w:b/>
                <w:color w:val="000000" w:themeColor="text1"/>
                <w:sz w:val="22"/>
                <w:szCs w:val="22"/>
              </w:rPr>
              <w:t xml:space="preserve"> p</w:t>
            </w:r>
            <w:r w:rsidR="00A0039C" w:rsidRPr="00F016DC">
              <w:rPr>
                <w:rFonts w:eastAsia="Microsoft JhengHei" w:cstheme="minorHAnsi"/>
                <w:b/>
                <w:color w:val="000000" w:themeColor="text1"/>
                <w:sz w:val="22"/>
                <w:szCs w:val="22"/>
              </w:rPr>
              <w:t>ressure</w:t>
            </w:r>
          </w:p>
        </w:tc>
        <w:tc>
          <w:tcPr>
            <w:tcW w:w="2579" w:type="dxa"/>
          </w:tcPr>
          <w:p w14:paraId="4EB590CD" w14:textId="626B786D"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shd w:val="clear" w:color="auto" w:fill="FFFFFF"/>
              </w:rPr>
            </w:pPr>
            <w:r w:rsidRPr="00F016DC">
              <w:rPr>
                <w:rFonts w:eastAsia="Microsoft JhengHei" w:cstheme="minorHAnsi"/>
                <w:color w:val="000000" w:themeColor="text1"/>
                <w:sz w:val="22"/>
                <w:szCs w:val="22"/>
              </w:rPr>
              <w:t>Study</w:t>
            </w:r>
            <w:r w:rsidRPr="00F016DC">
              <w:rPr>
                <w:rFonts w:eastAsia="Microsoft JhengHei" w:cstheme="minorHAnsi"/>
                <w:b/>
                <w:color w:val="000000" w:themeColor="text1"/>
                <w:sz w:val="22"/>
                <w:szCs w:val="22"/>
                <w:shd w:val="clear" w:color="auto" w:fill="FFFFFF"/>
              </w:rPr>
              <w:t xml:space="preserve"> pressure</w:t>
            </w:r>
          </w:p>
        </w:tc>
        <w:tc>
          <w:tcPr>
            <w:tcW w:w="2579" w:type="dxa"/>
          </w:tcPr>
          <w:p w14:paraId="2680D520" w14:textId="71517259"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color w:val="000000" w:themeColor="text1"/>
                <w:sz w:val="22"/>
                <w:szCs w:val="22"/>
              </w:rPr>
              <w:t>Study</w:t>
            </w:r>
            <w:r w:rsidRPr="00F016DC">
              <w:rPr>
                <w:rFonts w:eastAsia="Microsoft JhengHei" w:cstheme="minorHAnsi"/>
                <w:b/>
                <w:color w:val="000000" w:themeColor="text1"/>
                <w:sz w:val="22"/>
                <w:szCs w:val="22"/>
                <w:shd w:val="clear" w:color="auto" w:fill="FFFFFF"/>
              </w:rPr>
              <w:t xml:space="preserve"> pressure</w:t>
            </w:r>
          </w:p>
        </w:tc>
      </w:tr>
      <w:tr w:rsidR="00A0039C" w:rsidRPr="00F016DC" w14:paraId="1A84DC93" w14:textId="77777777" w:rsidTr="00D50F81">
        <w:tc>
          <w:tcPr>
            <w:tcW w:w="1701" w:type="dxa"/>
            <w:vMerge/>
            <w:shd w:val="clear" w:color="auto" w:fill="FFE599" w:themeFill="accent4" w:themeFillTint="66"/>
          </w:tcPr>
          <w:p w14:paraId="4AF9037A" w14:textId="77777777" w:rsidR="00A0039C" w:rsidRPr="00F016DC" w:rsidRDefault="00A0039C" w:rsidP="00D50F81">
            <w:pPr>
              <w:snapToGrid w:val="0"/>
              <w:spacing w:line="320" w:lineRule="exact"/>
              <w:rPr>
                <w:rFonts w:eastAsia="Microsoft JhengHei" w:cstheme="minorHAnsi"/>
                <w:b/>
                <w:color w:val="000000" w:themeColor="text1"/>
                <w:sz w:val="22"/>
                <w:szCs w:val="22"/>
              </w:rPr>
            </w:pPr>
          </w:p>
        </w:tc>
        <w:tc>
          <w:tcPr>
            <w:tcW w:w="2579" w:type="dxa"/>
          </w:tcPr>
          <w:p w14:paraId="4E073111" w14:textId="3853CF6A"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 xml:space="preserve">Being curious </w:t>
            </w:r>
            <w:r w:rsidRPr="00F016DC">
              <w:rPr>
                <w:rFonts w:eastAsia="Microsoft JhengHei" w:cstheme="minorHAnsi"/>
                <w:bCs/>
                <w:color w:val="000000" w:themeColor="text1"/>
                <w:sz w:val="22"/>
                <w:szCs w:val="22"/>
              </w:rPr>
              <w:t>about drugs</w:t>
            </w:r>
          </w:p>
        </w:tc>
        <w:tc>
          <w:tcPr>
            <w:tcW w:w="2579" w:type="dxa"/>
          </w:tcPr>
          <w:p w14:paraId="04F2398A" w14:textId="46C1986B" w:rsidR="00A0039C" w:rsidRPr="00F016DC" w:rsidRDefault="00F016DC" w:rsidP="00D50F81">
            <w:pPr>
              <w:snapToGrid w:val="0"/>
              <w:spacing w:line="320" w:lineRule="exact"/>
              <w:rPr>
                <w:rFonts w:eastAsia="Microsoft JhengHei" w:cstheme="minorHAnsi"/>
                <w:color w:val="000000" w:themeColor="text1"/>
                <w:sz w:val="22"/>
                <w:szCs w:val="22"/>
              </w:rPr>
            </w:pPr>
            <w:r w:rsidRPr="00F016DC">
              <w:rPr>
                <w:rFonts w:eastAsia="Microsoft JhengHei" w:cstheme="minorHAnsi" w:hint="eastAsia"/>
                <w:b/>
                <w:color w:val="000000" w:themeColor="text1"/>
                <w:sz w:val="22"/>
                <w:szCs w:val="22"/>
                <w:lang w:eastAsia="zh-TW"/>
              </w:rPr>
              <w:t>/</w:t>
            </w:r>
          </w:p>
        </w:tc>
        <w:tc>
          <w:tcPr>
            <w:tcW w:w="2579" w:type="dxa"/>
          </w:tcPr>
          <w:p w14:paraId="5B9606DF" w14:textId="0C012E1F"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Being curious</w:t>
            </w:r>
            <w:r w:rsidRPr="00F016DC">
              <w:rPr>
                <w:rFonts w:eastAsia="Microsoft JhengHei" w:cstheme="minorHAnsi"/>
                <w:color w:val="000000" w:themeColor="text1"/>
                <w:sz w:val="22"/>
                <w:szCs w:val="22"/>
              </w:rPr>
              <w:t xml:space="preserve"> about </w:t>
            </w:r>
            <w:r w:rsidRPr="00F016DC">
              <w:rPr>
                <w:rFonts w:cstheme="minorHAnsi"/>
                <w:color w:val="000000" w:themeColor="text1"/>
                <w:sz w:val="22"/>
                <w:szCs w:val="22"/>
              </w:rPr>
              <w:t>advertisements of online gambling</w:t>
            </w:r>
          </w:p>
        </w:tc>
        <w:tc>
          <w:tcPr>
            <w:tcW w:w="2579" w:type="dxa"/>
          </w:tcPr>
          <w:p w14:paraId="01FE9C53" w14:textId="40051E2E"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shd w:val="clear" w:color="auto" w:fill="FFFFFF"/>
              </w:rPr>
            </w:pPr>
            <w:r w:rsidRPr="00F016DC">
              <w:rPr>
                <w:rFonts w:eastAsia="Microsoft JhengHei" w:cstheme="minorHAnsi"/>
                <w:b/>
                <w:color w:val="000000" w:themeColor="text1"/>
                <w:sz w:val="22"/>
                <w:szCs w:val="22"/>
              </w:rPr>
              <w:t>Being curious</w:t>
            </w:r>
            <w:r w:rsidRPr="00F016DC">
              <w:rPr>
                <w:rFonts w:eastAsia="Microsoft JhengHei" w:cstheme="minorHAnsi"/>
                <w:color w:val="000000" w:themeColor="text1"/>
                <w:sz w:val="22"/>
                <w:szCs w:val="22"/>
              </w:rPr>
              <w:t xml:space="preserve"> about </w:t>
            </w:r>
            <w:r w:rsidRPr="00F016DC">
              <w:rPr>
                <w:rFonts w:cstheme="minorHAnsi"/>
                <w:color w:val="000000" w:themeColor="text1"/>
                <w:sz w:val="22"/>
                <w:szCs w:val="22"/>
              </w:rPr>
              <w:t>innovative online gaming rules</w:t>
            </w:r>
          </w:p>
        </w:tc>
        <w:tc>
          <w:tcPr>
            <w:tcW w:w="2579" w:type="dxa"/>
          </w:tcPr>
          <w:p w14:paraId="1FBFC212" w14:textId="20720575" w:rsidR="00A0039C" w:rsidRPr="00F016DC" w:rsidRDefault="00A0039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Being curious</w:t>
            </w:r>
            <w:r w:rsidRPr="00F016DC">
              <w:rPr>
                <w:rFonts w:eastAsia="Microsoft JhengHei" w:cstheme="minorHAnsi"/>
                <w:color w:val="000000" w:themeColor="text1"/>
                <w:sz w:val="22"/>
                <w:szCs w:val="22"/>
              </w:rPr>
              <w:t xml:space="preserve"> about </w:t>
            </w:r>
            <w:r w:rsidRPr="00F016DC">
              <w:rPr>
                <w:rFonts w:eastAsia="Microsoft JhengHei" w:cstheme="minorHAnsi"/>
                <w:color w:val="000000" w:themeColor="text1"/>
                <w:sz w:val="22"/>
                <w:szCs w:val="22"/>
                <w:shd w:val="clear" w:color="auto" w:fill="FFFFFF"/>
              </w:rPr>
              <w:t>online pornographic advertisements</w:t>
            </w:r>
            <w:r w:rsidR="00F016DC">
              <w:rPr>
                <w:rFonts w:eastAsia="Microsoft JhengHei" w:cstheme="minorHAnsi"/>
                <w:color w:val="000000" w:themeColor="text1"/>
                <w:sz w:val="22"/>
                <w:szCs w:val="22"/>
                <w:shd w:val="clear" w:color="auto" w:fill="FFFFFF"/>
              </w:rPr>
              <w:t>, h</w:t>
            </w:r>
            <w:r w:rsidR="00F016DC" w:rsidRPr="00F016DC">
              <w:rPr>
                <w:rFonts w:eastAsia="Microsoft JhengHei" w:cstheme="minorHAnsi"/>
                <w:color w:val="000000" w:themeColor="text1"/>
                <w:sz w:val="22"/>
                <w:szCs w:val="22"/>
              </w:rPr>
              <w:t>aving sexual fantasies,</w:t>
            </w:r>
          </w:p>
        </w:tc>
      </w:tr>
      <w:tr w:rsidR="00F016DC" w:rsidRPr="00F016DC" w14:paraId="49EAA172" w14:textId="77777777" w:rsidTr="00D50F81">
        <w:tc>
          <w:tcPr>
            <w:tcW w:w="1701" w:type="dxa"/>
            <w:vMerge/>
            <w:shd w:val="clear" w:color="auto" w:fill="FFE599" w:themeFill="accent4" w:themeFillTint="66"/>
          </w:tcPr>
          <w:p w14:paraId="2B52D558" w14:textId="77777777" w:rsidR="00F016DC" w:rsidRPr="00F016DC" w:rsidRDefault="00F016DC" w:rsidP="00D50F81">
            <w:pPr>
              <w:snapToGrid w:val="0"/>
              <w:spacing w:line="320" w:lineRule="exact"/>
              <w:rPr>
                <w:rFonts w:eastAsia="Microsoft JhengHei" w:cstheme="minorHAnsi"/>
                <w:b/>
                <w:color w:val="000000" w:themeColor="text1"/>
                <w:sz w:val="22"/>
                <w:szCs w:val="22"/>
              </w:rPr>
            </w:pPr>
          </w:p>
        </w:tc>
        <w:tc>
          <w:tcPr>
            <w:tcW w:w="2579" w:type="dxa"/>
          </w:tcPr>
          <w:p w14:paraId="23CF4EF0" w14:textId="74B36B27"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Being impulsive</w:t>
            </w:r>
          </w:p>
        </w:tc>
        <w:tc>
          <w:tcPr>
            <w:tcW w:w="2579" w:type="dxa"/>
          </w:tcPr>
          <w:p w14:paraId="631408FA" w14:textId="514815AC" w:rsidR="00F016DC" w:rsidRPr="00F016DC" w:rsidRDefault="00F016D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hint="eastAsia"/>
                <w:b/>
                <w:color w:val="000000" w:themeColor="text1"/>
                <w:sz w:val="22"/>
                <w:szCs w:val="22"/>
                <w:lang w:eastAsia="zh-TW"/>
              </w:rPr>
              <w:t>/</w:t>
            </w:r>
          </w:p>
        </w:tc>
        <w:tc>
          <w:tcPr>
            <w:tcW w:w="2579" w:type="dxa"/>
          </w:tcPr>
          <w:p w14:paraId="12A95D14" w14:textId="1211C9CC"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Being impulsive</w:t>
            </w:r>
          </w:p>
        </w:tc>
        <w:tc>
          <w:tcPr>
            <w:tcW w:w="2579" w:type="dxa"/>
          </w:tcPr>
          <w:p w14:paraId="06647E38" w14:textId="2E780E09"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Being impulsive</w:t>
            </w:r>
          </w:p>
        </w:tc>
        <w:tc>
          <w:tcPr>
            <w:tcW w:w="2579" w:type="dxa"/>
          </w:tcPr>
          <w:p w14:paraId="584AD56D" w14:textId="1AB530BC"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 xml:space="preserve">Being impulsive </w:t>
            </w:r>
          </w:p>
        </w:tc>
      </w:tr>
      <w:tr w:rsidR="00F016DC" w:rsidRPr="00F016DC" w14:paraId="274C0563" w14:textId="77777777" w:rsidTr="00D50F81">
        <w:tc>
          <w:tcPr>
            <w:tcW w:w="1701" w:type="dxa"/>
            <w:shd w:val="clear" w:color="auto" w:fill="FFE599" w:themeFill="accent4" w:themeFillTint="66"/>
          </w:tcPr>
          <w:p w14:paraId="47A289FE" w14:textId="77777777" w:rsidR="00F016DC" w:rsidRPr="00F016DC" w:rsidRDefault="00F016D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Difference</w:t>
            </w:r>
          </w:p>
          <w:p w14:paraId="4194ABD1" w14:textId="77777777" w:rsidR="00F016DC" w:rsidRPr="00F016DC" w:rsidRDefault="00F016DC" w:rsidP="00D50F81">
            <w:pPr>
              <w:snapToGrid w:val="0"/>
              <w:spacing w:line="320" w:lineRule="exact"/>
              <w:rPr>
                <w:rFonts w:eastAsia="Microsoft JhengHei" w:cstheme="minorHAnsi"/>
                <w:b/>
                <w:color w:val="000000" w:themeColor="text1"/>
                <w:sz w:val="22"/>
                <w:szCs w:val="22"/>
              </w:rPr>
            </w:pPr>
          </w:p>
        </w:tc>
        <w:tc>
          <w:tcPr>
            <w:tcW w:w="2579" w:type="dxa"/>
          </w:tcPr>
          <w:p w14:paraId="7F9042E5" w14:textId="2DC369E9" w:rsidR="00F016DC" w:rsidRPr="00F016DC" w:rsidRDefault="00F016DC" w:rsidP="00D50F81">
            <w:pPr>
              <w:snapToGrid w:val="0"/>
              <w:spacing w:line="320" w:lineRule="exact"/>
              <w:rPr>
                <w:rFonts w:eastAsia="Microsoft JhengHei" w:cstheme="minorHAnsi"/>
                <w:b/>
                <w:color w:val="000000" w:themeColor="text1"/>
                <w:sz w:val="22"/>
                <w:szCs w:val="22"/>
                <w:lang w:eastAsia="zh-TW"/>
              </w:rPr>
            </w:pPr>
            <w:r w:rsidRPr="00F016DC">
              <w:rPr>
                <w:rFonts w:eastAsia="Microsoft JhengHei" w:cstheme="minorHAnsi" w:hint="eastAsia"/>
                <w:b/>
                <w:color w:val="000000" w:themeColor="text1"/>
                <w:sz w:val="22"/>
                <w:szCs w:val="22"/>
                <w:lang w:eastAsia="zh-TW"/>
              </w:rPr>
              <w:t>/</w:t>
            </w:r>
          </w:p>
        </w:tc>
        <w:tc>
          <w:tcPr>
            <w:tcW w:w="2579" w:type="dxa"/>
          </w:tcPr>
          <w:p w14:paraId="5C634074" w14:textId="5E1EE0DF" w:rsidR="00F016DC" w:rsidRPr="00F016DC" w:rsidRDefault="00F016DC" w:rsidP="00D50F81">
            <w:pPr>
              <w:snapToGrid w:val="0"/>
              <w:spacing w:line="320" w:lineRule="exact"/>
              <w:rPr>
                <w:rFonts w:eastAsia="Microsoft JhengHei" w:cstheme="minorHAnsi"/>
                <w:b/>
                <w:color w:val="000000" w:themeColor="text1"/>
                <w:sz w:val="22"/>
                <w:szCs w:val="22"/>
                <w:lang w:eastAsia="zh-TW"/>
              </w:rPr>
            </w:pPr>
            <w:r w:rsidRPr="00F016DC">
              <w:rPr>
                <w:rFonts w:eastAsia="Microsoft JhengHei" w:cstheme="minorHAnsi" w:hint="eastAsia"/>
                <w:b/>
                <w:color w:val="000000" w:themeColor="text1"/>
                <w:sz w:val="22"/>
                <w:szCs w:val="22"/>
                <w:lang w:eastAsia="zh-TW"/>
              </w:rPr>
              <w:t>/</w:t>
            </w:r>
          </w:p>
        </w:tc>
        <w:tc>
          <w:tcPr>
            <w:tcW w:w="2579" w:type="dxa"/>
          </w:tcPr>
          <w:p w14:paraId="240448DD" w14:textId="67290843"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D50F81">
              <w:rPr>
                <w:rFonts w:eastAsia="Microsoft JhengHei" w:cstheme="minorHAnsi"/>
                <w:color w:val="000000" w:themeColor="text1"/>
                <w:sz w:val="22"/>
                <w:szCs w:val="22"/>
              </w:rPr>
              <w:t>Received calls offering easy loans frequently, with the result he borrowed a lot of money</w:t>
            </w:r>
          </w:p>
        </w:tc>
        <w:tc>
          <w:tcPr>
            <w:tcW w:w="2579" w:type="dxa"/>
          </w:tcPr>
          <w:p w14:paraId="709B9C89" w14:textId="2C2EEC06"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u w:val="single"/>
              </w:rPr>
            </w:pPr>
            <w:r w:rsidRPr="00D50F81">
              <w:rPr>
                <w:rFonts w:eastAsia="Microsoft JhengHei" w:cstheme="minorHAnsi"/>
                <w:color w:val="000000" w:themeColor="text1"/>
                <w:sz w:val="22"/>
                <w:szCs w:val="22"/>
                <w:shd w:val="clear" w:color="auto" w:fill="FFFFFF"/>
              </w:rPr>
              <w:t>R</w:t>
            </w:r>
            <w:r w:rsidRPr="00D50F81">
              <w:rPr>
                <w:rFonts w:eastAsia="Microsoft JhengHei" w:cstheme="minorHAnsi"/>
                <w:color w:val="000000" w:themeColor="text1"/>
                <w:sz w:val="22"/>
                <w:szCs w:val="22"/>
              </w:rPr>
              <w:t xml:space="preserve">eceived appreciation and recognition from online games players </w:t>
            </w:r>
          </w:p>
        </w:tc>
        <w:tc>
          <w:tcPr>
            <w:tcW w:w="2579" w:type="dxa"/>
          </w:tcPr>
          <w:p w14:paraId="1DFDA913" w14:textId="62889E85"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shd w:val="clear" w:color="auto" w:fill="FFFFFF"/>
              </w:rPr>
            </w:pPr>
            <w:r w:rsidRPr="00D50F81">
              <w:rPr>
                <w:rFonts w:eastAsia="Microsoft JhengHei" w:cstheme="minorHAnsi"/>
                <w:color w:val="000000" w:themeColor="text1"/>
                <w:sz w:val="22"/>
                <w:szCs w:val="22"/>
                <w:shd w:val="clear" w:color="auto" w:fill="FFFFFF"/>
              </w:rPr>
              <w:t>Seeking comfort from sexual satisfaction</w:t>
            </w:r>
          </w:p>
        </w:tc>
      </w:tr>
      <w:tr w:rsidR="00F016DC" w:rsidRPr="00F016DC" w14:paraId="5CAE0BF9" w14:textId="77777777" w:rsidTr="00D50F81">
        <w:tc>
          <w:tcPr>
            <w:tcW w:w="1701" w:type="dxa"/>
            <w:shd w:val="clear" w:color="auto" w:fill="FFE599" w:themeFill="accent4" w:themeFillTint="66"/>
          </w:tcPr>
          <w:p w14:paraId="41791FD7" w14:textId="77777777" w:rsidR="00F016DC" w:rsidRPr="00F016DC" w:rsidRDefault="00F016D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Family factor</w:t>
            </w:r>
          </w:p>
        </w:tc>
        <w:tc>
          <w:tcPr>
            <w:tcW w:w="2579" w:type="dxa"/>
          </w:tcPr>
          <w:p w14:paraId="5EC760A2" w14:textId="491F8404"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Death</w:t>
            </w:r>
            <w:r w:rsidRPr="00F016DC">
              <w:rPr>
                <w:rFonts w:eastAsia="Microsoft JhengHei" w:cstheme="minorHAnsi"/>
                <w:color w:val="000000" w:themeColor="text1"/>
                <w:sz w:val="22"/>
                <w:szCs w:val="22"/>
              </w:rPr>
              <w:t xml:space="preserve"> </w:t>
            </w:r>
            <w:r w:rsidRPr="00F016DC">
              <w:rPr>
                <w:rFonts w:eastAsia="Microsoft JhengHei" w:cstheme="minorHAnsi"/>
                <w:b/>
                <w:color w:val="000000" w:themeColor="text1"/>
                <w:sz w:val="22"/>
                <w:szCs w:val="22"/>
              </w:rPr>
              <w:t>of mother</w:t>
            </w:r>
            <w:r w:rsidRPr="00F016DC">
              <w:rPr>
                <w:rFonts w:eastAsia="Microsoft JhengHei" w:cstheme="minorHAnsi"/>
                <w:color w:val="000000" w:themeColor="text1"/>
                <w:sz w:val="22"/>
                <w:szCs w:val="22"/>
              </w:rPr>
              <w:t xml:space="preserve"> was a shattering blow to him</w:t>
            </w:r>
          </w:p>
        </w:tc>
        <w:tc>
          <w:tcPr>
            <w:tcW w:w="2579" w:type="dxa"/>
          </w:tcPr>
          <w:p w14:paraId="21D3056A" w14:textId="1919F018"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Family</w:t>
            </w:r>
            <w:r w:rsidRPr="00F016DC">
              <w:rPr>
                <w:rFonts w:eastAsia="Microsoft JhengHei" w:cstheme="minorHAnsi"/>
                <w:color w:val="000000" w:themeColor="text1"/>
                <w:sz w:val="22"/>
                <w:szCs w:val="22"/>
              </w:rPr>
              <w:t xml:space="preserve"> members had the </w:t>
            </w:r>
            <w:r w:rsidRPr="00BC3C56">
              <w:rPr>
                <w:rFonts w:eastAsia="Microsoft JhengHei" w:cstheme="minorHAnsi"/>
                <w:b/>
                <w:color w:val="000000" w:themeColor="text1"/>
                <w:sz w:val="22"/>
                <w:szCs w:val="22"/>
              </w:rPr>
              <w:t xml:space="preserve">habit </w:t>
            </w:r>
            <w:r w:rsidRPr="00D50F81">
              <w:rPr>
                <w:rFonts w:eastAsia="Microsoft JhengHei" w:cstheme="minorHAnsi"/>
                <w:b/>
                <w:color w:val="000000" w:themeColor="text1"/>
                <w:sz w:val="22"/>
                <w:szCs w:val="22"/>
              </w:rPr>
              <w:t>of smoking</w:t>
            </w:r>
          </w:p>
          <w:p w14:paraId="37836FD3" w14:textId="77777777" w:rsidR="00F016DC" w:rsidRPr="00F016DC" w:rsidRDefault="00F016DC" w:rsidP="00D50F81">
            <w:pPr>
              <w:snapToGrid w:val="0"/>
              <w:spacing w:line="320" w:lineRule="exact"/>
              <w:rPr>
                <w:rFonts w:eastAsia="Microsoft JhengHei" w:cstheme="minorHAnsi"/>
                <w:b/>
                <w:color w:val="000000" w:themeColor="text1"/>
                <w:sz w:val="22"/>
                <w:szCs w:val="22"/>
              </w:rPr>
            </w:pPr>
          </w:p>
        </w:tc>
        <w:tc>
          <w:tcPr>
            <w:tcW w:w="2579" w:type="dxa"/>
          </w:tcPr>
          <w:p w14:paraId="4865D3F5" w14:textId="45D2A77A"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Alienated family relationships</w:t>
            </w:r>
            <w:r w:rsidRPr="00D50F81">
              <w:rPr>
                <w:rFonts w:eastAsia="Microsoft JhengHei" w:cstheme="minorHAnsi"/>
                <w:color w:val="000000" w:themeColor="text1"/>
                <w:sz w:val="22"/>
                <w:szCs w:val="22"/>
              </w:rPr>
              <w:t xml:space="preserve">, </w:t>
            </w:r>
            <w:r w:rsidRPr="00F016DC">
              <w:rPr>
                <w:rFonts w:eastAsia="Microsoft JhengHei" w:cstheme="minorHAnsi"/>
                <w:color w:val="000000" w:themeColor="text1"/>
                <w:sz w:val="22"/>
                <w:szCs w:val="22"/>
              </w:rPr>
              <w:t>frequently argued with members of family</w:t>
            </w:r>
          </w:p>
        </w:tc>
        <w:tc>
          <w:tcPr>
            <w:tcW w:w="2579" w:type="dxa"/>
          </w:tcPr>
          <w:p w14:paraId="058143D6" w14:textId="2E364EAD"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Lack</w:t>
            </w:r>
            <w:r w:rsidR="007E67E5">
              <w:rPr>
                <w:rFonts w:eastAsia="Microsoft JhengHei" w:cstheme="minorHAnsi"/>
                <w:b/>
                <w:color w:val="000000" w:themeColor="text1"/>
                <w:sz w:val="22"/>
                <w:szCs w:val="22"/>
              </w:rPr>
              <w:t>ed</w:t>
            </w:r>
            <w:r w:rsidRPr="00F016DC">
              <w:rPr>
                <w:rFonts w:eastAsia="Microsoft JhengHei" w:cstheme="minorHAnsi"/>
                <w:b/>
                <w:color w:val="000000" w:themeColor="text1"/>
                <w:sz w:val="22"/>
                <w:szCs w:val="22"/>
              </w:rPr>
              <w:t xml:space="preserve"> parental care</w:t>
            </w:r>
            <w:r w:rsidRPr="00F016DC">
              <w:rPr>
                <w:rFonts w:eastAsia="Microsoft JhengHei" w:cstheme="minorHAnsi"/>
                <w:color w:val="000000" w:themeColor="text1"/>
                <w:sz w:val="22"/>
                <w:szCs w:val="22"/>
              </w:rPr>
              <w:t>, parents were busy working and they did not care for him very much</w:t>
            </w:r>
          </w:p>
        </w:tc>
        <w:tc>
          <w:tcPr>
            <w:tcW w:w="2579" w:type="dxa"/>
          </w:tcPr>
          <w:p w14:paraId="4B141673" w14:textId="4732523B"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Alienated family relationship</w:t>
            </w:r>
            <w:r w:rsidRPr="00F016DC">
              <w:rPr>
                <w:rFonts w:eastAsia="Microsoft JhengHei" w:cstheme="minorHAnsi"/>
                <w:color w:val="000000" w:themeColor="text1"/>
                <w:sz w:val="22"/>
                <w:szCs w:val="22"/>
              </w:rPr>
              <w:t>, parents were busy working</w:t>
            </w:r>
          </w:p>
        </w:tc>
      </w:tr>
      <w:tr w:rsidR="00F016DC" w:rsidRPr="00F016DC" w14:paraId="56FCDB69" w14:textId="77777777" w:rsidTr="00D50F81">
        <w:tc>
          <w:tcPr>
            <w:tcW w:w="1701" w:type="dxa"/>
            <w:shd w:val="clear" w:color="auto" w:fill="FFE599" w:themeFill="accent4" w:themeFillTint="66"/>
          </w:tcPr>
          <w:p w14:paraId="67D16914" w14:textId="77777777" w:rsidR="00F016DC" w:rsidRPr="00F016DC" w:rsidRDefault="00F016DC" w:rsidP="00D50F81">
            <w:pPr>
              <w:snapToGrid w:val="0"/>
              <w:spacing w:line="320" w:lineRule="exact"/>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Social factor</w:t>
            </w:r>
          </w:p>
        </w:tc>
        <w:tc>
          <w:tcPr>
            <w:tcW w:w="2579" w:type="dxa"/>
          </w:tcPr>
          <w:p w14:paraId="67B91900" w14:textId="0B8E824E"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 xml:space="preserve">Peer influence, </w:t>
            </w:r>
            <w:r w:rsidRPr="00F016DC">
              <w:rPr>
                <w:rFonts w:eastAsia="Microsoft JhengHei" w:cstheme="minorHAnsi"/>
                <w:color w:val="000000" w:themeColor="text1"/>
                <w:sz w:val="22"/>
                <w:szCs w:val="22"/>
              </w:rPr>
              <w:t>tempted by his drug addicted girlfriend</w:t>
            </w:r>
          </w:p>
        </w:tc>
        <w:tc>
          <w:tcPr>
            <w:tcW w:w="2579" w:type="dxa"/>
          </w:tcPr>
          <w:p w14:paraId="4301150D" w14:textId="58056CD4"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Peer influence</w:t>
            </w:r>
            <w:r w:rsidRPr="00F016DC">
              <w:rPr>
                <w:rFonts w:eastAsia="Microsoft JhengHei" w:cstheme="minorHAnsi"/>
                <w:color w:val="000000" w:themeColor="text1"/>
                <w:sz w:val="22"/>
                <w:szCs w:val="22"/>
              </w:rPr>
              <w:t>, her friends were cigarette smokers</w:t>
            </w:r>
          </w:p>
        </w:tc>
        <w:tc>
          <w:tcPr>
            <w:tcW w:w="2579" w:type="dxa"/>
          </w:tcPr>
          <w:p w14:paraId="1B917DD3" w14:textId="4D86B631"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F016DC">
              <w:rPr>
                <w:rFonts w:eastAsia="Microsoft JhengHei" w:cstheme="minorHAnsi"/>
                <w:b/>
                <w:color w:val="000000" w:themeColor="text1"/>
                <w:sz w:val="22"/>
                <w:szCs w:val="22"/>
              </w:rPr>
              <w:t>Peer influence</w:t>
            </w:r>
            <w:r w:rsidRPr="00F016DC">
              <w:rPr>
                <w:rFonts w:eastAsia="Microsoft JhengHei" w:cstheme="minorHAnsi"/>
                <w:color w:val="000000" w:themeColor="text1"/>
                <w:sz w:val="22"/>
                <w:szCs w:val="22"/>
              </w:rPr>
              <w:t>, colleagues are illegal online gamblers</w:t>
            </w:r>
          </w:p>
        </w:tc>
        <w:tc>
          <w:tcPr>
            <w:tcW w:w="2579" w:type="dxa"/>
          </w:tcPr>
          <w:p w14:paraId="3794C2EC" w14:textId="2BAB010D"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Peer influence</w:t>
            </w:r>
            <w:r w:rsidRPr="00F016DC">
              <w:rPr>
                <w:rFonts w:eastAsia="Microsoft JhengHei" w:cstheme="minorHAnsi"/>
                <w:color w:val="000000" w:themeColor="text1"/>
                <w:sz w:val="22"/>
                <w:szCs w:val="22"/>
              </w:rPr>
              <w:t xml:space="preserve">, friends liked playing online games </w:t>
            </w:r>
          </w:p>
        </w:tc>
        <w:tc>
          <w:tcPr>
            <w:tcW w:w="2579" w:type="dxa"/>
          </w:tcPr>
          <w:p w14:paraId="6106A535" w14:textId="68417CB3" w:rsidR="00F016DC" w:rsidRPr="00F016DC" w:rsidRDefault="00F016DC" w:rsidP="00D50F81">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F016DC">
              <w:rPr>
                <w:rFonts w:eastAsia="Microsoft JhengHei" w:cstheme="minorHAnsi"/>
                <w:b/>
                <w:color w:val="000000" w:themeColor="text1"/>
                <w:sz w:val="22"/>
                <w:szCs w:val="22"/>
              </w:rPr>
              <w:t>Peer influence</w:t>
            </w:r>
            <w:r w:rsidRPr="00F016DC">
              <w:rPr>
                <w:rFonts w:eastAsia="Microsoft JhengHei" w:cstheme="minorHAnsi"/>
                <w:color w:val="000000" w:themeColor="text1"/>
                <w:sz w:val="22"/>
                <w:szCs w:val="22"/>
              </w:rPr>
              <w:t>, friends liked sharing pornographic information among themselves</w:t>
            </w:r>
          </w:p>
        </w:tc>
      </w:tr>
    </w:tbl>
    <w:p w14:paraId="77E72C21" w14:textId="77777777" w:rsidR="00D50F81" w:rsidRDefault="00D50F81" w:rsidP="009405BC">
      <w:pPr>
        <w:spacing w:after="120"/>
        <w:rPr>
          <w:rFonts w:eastAsia="Microsoft JhengHei"/>
          <w:b/>
          <w:color w:val="000000" w:themeColor="text1"/>
          <w:sz w:val="28"/>
          <w:szCs w:val="28"/>
        </w:rPr>
      </w:pPr>
      <w:r>
        <w:rPr>
          <w:rFonts w:eastAsia="Microsoft JhengHei"/>
          <w:b/>
          <w:color w:val="000000" w:themeColor="text1"/>
          <w:sz w:val="28"/>
          <w:szCs w:val="28"/>
        </w:rPr>
        <w:br w:type="page"/>
      </w:r>
    </w:p>
    <w:p w14:paraId="5F92CE54" w14:textId="00C74678" w:rsidR="00E44F6E" w:rsidRPr="00BC3C56" w:rsidRDefault="00E44F6E" w:rsidP="00D50F81">
      <w:pPr>
        <w:spacing w:after="120"/>
        <w:rPr>
          <w:rFonts w:eastAsia="Microsoft JhengHei"/>
          <w:b/>
          <w:color w:val="000000" w:themeColor="text1"/>
          <w:sz w:val="28"/>
          <w:szCs w:val="28"/>
        </w:rPr>
      </w:pPr>
      <w:r w:rsidRPr="00BC3C56">
        <w:rPr>
          <w:rFonts w:eastAsia="Microsoft JhengHei"/>
          <w:b/>
          <w:color w:val="000000" w:themeColor="text1"/>
          <w:sz w:val="28"/>
          <w:szCs w:val="28"/>
        </w:rPr>
        <w:lastRenderedPageBreak/>
        <w:t>Features of addictive behaviours</w:t>
      </w:r>
    </w:p>
    <w:tbl>
      <w:tblPr>
        <w:tblStyle w:val="aa"/>
        <w:tblW w:w="14596" w:type="dxa"/>
        <w:tblLook w:val="04A0" w:firstRow="1" w:lastRow="0" w:firstColumn="1" w:lastColumn="0" w:noHBand="0" w:noVBand="1"/>
      </w:tblPr>
      <w:tblGrid>
        <w:gridCol w:w="1692"/>
        <w:gridCol w:w="2580"/>
        <w:gridCol w:w="2581"/>
        <w:gridCol w:w="2581"/>
        <w:gridCol w:w="2581"/>
        <w:gridCol w:w="2581"/>
      </w:tblGrid>
      <w:tr w:rsidR="00A0039C" w:rsidRPr="00BC3C56" w14:paraId="2513074A" w14:textId="77777777" w:rsidTr="00D50F81">
        <w:trPr>
          <w:tblHeader/>
        </w:trPr>
        <w:tc>
          <w:tcPr>
            <w:tcW w:w="1692" w:type="dxa"/>
            <w:shd w:val="clear" w:color="auto" w:fill="FBE4D5" w:themeFill="accent2" w:themeFillTint="33"/>
          </w:tcPr>
          <w:p w14:paraId="4F4E6615"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bookmarkStart w:id="56" w:name="_Hlk119318081"/>
            <w:r w:rsidRPr="00BC3C56">
              <w:rPr>
                <w:rFonts w:eastAsia="Microsoft JhengHei" w:cstheme="minorHAnsi"/>
                <w:b/>
                <w:color w:val="000000" w:themeColor="text1"/>
                <w:sz w:val="22"/>
                <w:szCs w:val="22"/>
              </w:rPr>
              <w:t>Aspect</w:t>
            </w:r>
          </w:p>
        </w:tc>
        <w:tc>
          <w:tcPr>
            <w:tcW w:w="2580" w:type="dxa"/>
            <w:shd w:val="clear" w:color="auto" w:fill="FBE4D5" w:themeFill="accent2" w:themeFillTint="33"/>
          </w:tcPr>
          <w:p w14:paraId="0DAF0D52"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Drug abuse</w:t>
            </w:r>
          </w:p>
        </w:tc>
        <w:tc>
          <w:tcPr>
            <w:tcW w:w="2581" w:type="dxa"/>
            <w:shd w:val="clear" w:color="auto" w:fill="FBE4D5" w:themeFill="accent2" w:themeFillTint="33"/>
          </w:tcPr>
          <w:p w14:paraId="0F9EC687"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Smoking</w:t>
            </w:r>
          </w:p>
        </w:tc>
        <w:tc>
          <w:tcPr>
            <w:tcW w:w="2581" w:type="dxa"/>
            <w:shd w:val="clear" w:color="auto" w:fill="FBE4D5" w:themeFill="accent2" w:themeFillTint="33"/>
          </w:tcPr>
          <w:p w14:paraId="5932E44F"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Gambling addiction</w:t>
            </w:r>
          </w:p>
        </w:tc>
        <w:tc>
          <w:tcPr>
            <w:tcW w:w="2581" w:type="dxa"/>
            <w:shd w:val="clear" w:color="auto" w:fill="FBE4D5" w:themeFill="accent2" w:themeFillTint="33"/>
          </w:tcPr>
          <w:p w14:paraId="106D9E8B"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Internet addiction</w:t>
            </w:r>
          </w:p>
        </w:tc>
        <w:tc>
          <w:tcPr>
            <w:tcW w:w="2581" w:type="dxa"/>
            <w:shd w:val="clear" w:color="auto" w:fill="FBE4D5" w:themeFill="accent2" w:themeFillTint="33"/>
          </w:tcPr>
          <w:p w14:paraId="5867E6ED" w14:textId="77777777" w:rsidR="00A0039C" w:rsidRPr="00BC3C56" w:rsidRDefault="00A0039C" w:rsidP="00BC3C56">
            <w:pPr>
              <w:snapToGrid w:val="0"/>
              <w:spacing w:line="320" w:lineRule="exact"/>
              <w:jc w:val="center"/>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Pornography addiction</w:t>
            </w:r>
          </w:p>
        </w:tc>
      </w:tr>
      <w:bookmarkEnd w:id="56"/>
      <w:tr w:rsidR="00BC3C56" w:rsidRPr="00BC3C56" w14:paraId="70F6DB32" w14:textId="77777777" w:rsidTr="00D50F81">
        <w:tc>
          <w:tcPr>
            <w:tcW w:w="1692" w:type="dxa"/>
            <w:shd w:val="clear" w:color="auto" w:fill="FFE599" w:themeFill="accent4" w:themeFillTint="66"/>
          </w:tcPr>
          <w:p w14:paraId="1602DA05" w14:textId="77777777" w:rsidR="00BC3C56" w:rsidRPr="00BC3C56" w:rsidRDefault="00BC3C56" w:rsidP="00BC3C56">
            <w:pPr>
              <w:snapToGrid w:val="0"/>
              <w:spacing w:line="320" w:lineRule="exact"/>
              <w:rPr>
                <w:rFonts w:eastAsia="Microsoft JhengHei" w:cstheme="minorHAnsi"/>
                <w:color w:val="000000" w:themeColor="text1"/>
                <w:sz w:val="22"/>
                <w:szCs w:val="22"/>
              </w:rPr>
            </w:pPr>
            <w:r w:rsidRPr="00BC3C56">
              <w:rPr>
                <w:rFonts w:eastAsia="Microsoft JhengHei" w:cstheme="minorHAnsi"/>
                <w:b/>
                <w:color w:val="000000" w:themeColor="text1"/>
                <w:sz w:val="22"/>
                <w:szCs w:val="22"/>
              </w:rPr>
              <w:t>Physiological feature</w:t>
            </w:r>
          </w:p>
          <w:p w14:paraId="06729CD4" w14:textId="77777777" w:rsidR="00BC3C56" w:rsidRPr="00BC3C56" w:rsidRDefault="00BC3C56" w:rsidP="00BC3C56">
            <w:pPr>
              <w:snapToGrid w:val="0"/>
              <w:spacing w:line="320" w:lineRule="exact"/>
              <w:rPr>
                <w:rFonts w:eastAsia="Microsoft JhengHei" w:cstheme="minorHAnsi"/>
                <w:b/>
                <w:color w:val="000000" w:themeColor="text1"/>
                <w:sz w:val="22"/>
                <w:szCs w:val="22"/>
              </w:rPr>
            </w:pPr>
          </w:p>
        </w:tc>
        <w:tc>
          <w:tcPr>
            <w:tcW w:w="2580" w:type="dxa"/>
          </w:tcPr>
          <w:p w14:paraId="26C0F61E" w14:textId="49A9D6D4" w:rsidR="00BC3C56" w:rsidRPr="00BC3C56" w:rsidRDefault="00BC3C56" w:rsidP="00BC3C5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Had</w:t>
            </w:r>
            <w:r w:rsidRPr="00BC3C56">
              <w:rPr>
                <w:rFonts w:eastAsia="Microsoft JhengHei" w:cstheme="minorHAnsi"/>
                <w:color w:val="000000" w:themeColor="text1"/>
                <w:sz w:val="22"/>
                <w:szCs w:val="22"/>
              </w:rPr>
              <w:t xml:space="preserve"> </w:t>
            </w:r>
            <w:r w:rsidRPr="00D50F81">
              <w:rPr>
                <w:rFonts w:eastAsia="Microsoft JhengHei" w:cstheme="minorHAnsi"/>
                <w:color w:val="000000" w:themeColor="text1"/>
                <w:sz w:val="22"/>
                <w:szCs w:val="22"/>
              </w:rPr>
              <w:t>hallucinations</w:t>
            </w:r>
            <w:r w:rsidRPr="00BC3C56">
              <w:rPr>
                <w:rFonts w:eastAsia="Microsoft JhengHei" w:cstheme="minorHAnsi"/>
                <w:color w:val="000000" w:themeColor="text1"/>
                <w:sz w:val="22"/>
                <w:szCs w:val="22"/>
              </w:rPr>
              <w:t>, runny nose when having a drug craving, needed to sleep for over 10 hours per day, and got drug powder on his nose</w:t>
            </w:r>
          </w:p>
        </w:tc>
        <w:tc>
          <w:tcPr>
            <w:tcW w:w="2581" w:type="dxa"/>
          </w:tcPr>
          <w:p w14:paraId="53AEA727" w14:textId="7CD2135E" w:rsidR="00BC3C56" w:rsidRPr="00BC3C56" w:rsidRDefault="00BC3C56" w:rsidP="00BC3C5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Pr>
                <w:rFonts w:eastAsia="Microsoft JhengHei" w:cstheme="minorHAnsi"/>
                <w:color w:val="000000" w:themeColor="text1"/>
                <w:sz w:val="22"/>
                <w:szCs w:val="22"/>
              </w:rPr>
              <w:t>F</w:t>
            </w:r>
            <w:r w:rsidRPr="00BC3C56">
              <w:rPr>
                <w:rFonts w:eastAsia="Microsoft JhengHei" w:cstheme="minorHAnsi"/>
                <w:color w:val="000000" w:themeColor="text1"/>
                <w:sz w:val="22"/>
                <w:szCs w:val="22"/>
              </w:rPr>
              <w:t>elt tired and sleepy and lost appetite</w:t>
            </w:r>
          </w:p>
        </w:tc>
        <w:tc>
          <w:tcPr>
            <w:tcW w:w="2581" w:type="dxa"/>
          </w:tcPr>
          <w:p w14:paraId="75B88702" w14:textId="223DE753" w:rsidR="00BC3C56" w:rsidRPr="00BC3C56" w:rsidRDefault="00BC3C56" w:rsidP="00D50F81">
            <w:pPr>
              <w:snapToGrid w:val="0"/>
              <w:spacing w:line="320" w:lineRule="exact"/>
              <w:rPr>
                <w:rFonts w:eastAsia="Microsoft JhengHei" w:cstheme="minorHAnsi"/>
                <w:color w:val="000000" w:themeColor="text1"/>
                <w:sz w:val="22"/>
                <w:szCs w:val="22"/>
              </w:rPr>
            </w:pPr>
            <w:r w:rsidRPr="00F016DC">
              <w:rPr>
                <w:rFonts w:eastAsia="Microsoft JhengHei" w:cstheme="minorHAnsi" w:hint="eastAsia"/>
                <w:b/>
                <w:color w:val="000000" w:themeColor="text1"/>
                <w:sz w:val="22"/>
                <w:szCs w:val="22"/>
                <w:lang w:eastAsia="zh-TW"/>
              </w:rPr>
              <w:t>/</w:t>
            </w:r>
            <w:r w:rsidR="00161904">
              <w:t xml:space="preserve"> </w:t>
            </w:r>
          </w:p>
        </w:tc>
        <w:tc>
          <w:tcPr>
            <w:tcW w:w="2581" w:type="dxa"/>
          </w:tcPr>
          <w:p w14:paraId="43204B31" w14:textId="620B3ABC" w:rsidR="00BC3C56" w:rsidRPr="00D50F81" w:rsidRDefault="00BC3C56"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Suffered from sore hands and blurred vision</w:t>
            </w:r>
          </w:p>
        </w:tc>
        <w:tc>
          <w:tcPr>
            <w:tcW w:w="2581" w:type="dxa"/>
          </w:tcPr>
          <w:p w14:paraId="5FADC717" w14:textId="1D21CCA3" w:rsidR="00BC3C56" w:rsidRPr="00BC3C56" w:rsidRDefault="007E67E5" w:rsidP="00BC3C5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Pr>
                <w:rFonts w:eastAsia="Microsoft JhengHei" w:cstheme="minorHAnsi"/>
                <w:color w:val="000000" w:themeColor="text1"/>
                <w:sz w:val="22"/>
                <w:szCs w:val="22"/>
              </w:rPr>
              <w:t>Suffered from b</w:t>
            </w:r>
            <w:r w:rsidR="00BC3C56" w:rsidRPr="00BC3C56">
              <w:rPr>
                <w:rFonts w:eastAsia="Microsoft JhengHei" w:cstheme="minorHAnsi"/>
                <w:color w:val="000000" w:themeColor="text1"/>
                <w:sz w:val="22"/>
                <w:szCs w:val="22"/>
              </w:rPr>
              <w:t>lurred vision due to prolonged use of cell phone to access the Internet</w:t>
            </w:r>
          </w:p>
          <w:p w14:paraId="48F16D31" w14:textId="34B454E5" w:rsidR="00BC3C56" w:rsidRPr="00D50F81" w:rsidRDefault="00BC3C56" w:rsidP="00D50F81">
            <w:pPr>
              <w:pStyle w:val="af1"/>
              <w:numPr>
                <w:ilvl w:val="0"/>
                <w:numId w:val="64"/>
              </w:numPr>
              <w:snapToGrid w:val="0"/>
              <w:spacing w:line="320" w:lineRule="exact"/>
              <w:ind w:leftChars="0" w:left="284" w:hanging="284"/>
              <w:rPr>
                <w:rFonts w:eastAsia="DengXian" w:cstheme="minorHAnsi"/>
                <w:color w:val="000000" w:themeColor="text1"/>
                <w:sz w:val="22"/>
                <w:szCs w:val="22"/>
              </w:rPr>
            </w:pPr>
            <w:r w:rsidRPr="00BC3C56">
              <w:rPr>
                <w:rFonts w:eastAsia="Microsoft JhengHei" w:cstheme="minorHAnsi"/>
                <w:color w:val="000000" w:themeColor="text1"/>
                <w:sz w:val="22"/>
                <w:szCs w:val="22"/>
              </w:rPr>
              <w:t>Ha</w:t>
            </w:r>
            <w:r w:rsidR="007E67E5">
              <w:rPr>
                <w:rFonts w:eastAsia="Microsoft JhengHei" w:cstheme="minorHAnsi"/>
                <w:color w:val="000000" w:themeColor="text1"/>
                <w:sz w:val="22"/>
                <w:szCs w:val="22"/>
              </w:rPr>
              <w:t>d</w:t>
            </w:r>
            <w:r w:rsidRPr="00BC3C56">
              <w:rPr>
                <w:rFonts w:eastAsia="Microsoft JhengHei" w:cstheme="minorHAnsi"/>
                <w:color w:val="000000" w:themeColor="text1"/>
                <w:sz w:val="22"/>
                <w:szCs w:val="22"/>
              </w:rPr>
              <w:t xml:space="preserve"> a habit of masturbation</w:t>
            </w:r>
          </w:p>
        </w:tc>
      </w:tr>
      <w:tr w:rsidR="00BC3C56" w:rsidRPr="00BC3C56" w14:paraId="5B06AB35" w14:textId="77777777" w:rsidTr="00D50F81">
        <w:tc>
          <w:tcPr>
            <w:tcW w:w="1692" w:type="dxa"/>
            <w:shd w:val="clear" w:color="auto" w:fill="FFE599" w:themeFill="accent4" w:themeFillTint="66"/>
          </w:tcPr>
          <w:p w14:paraId="525A258D" w14:textId="688586E8" w:rsidR="00BC3C56" w:rsidRPr="00BC3C56" w:rsidRDefault="00BC3C56" w:rsidP="00BC3C56">
            <w:pPr>
              <w:snapToGrid w:val="0"/>
              <w:spacing w:line="320" w:lineRule="exact"/>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Psychological feature</w:t>
            </w:r>
          </w:p>
        </w:tc>
        <w:tc>
          <w:tcPr>
            <w:tcW w:w="2580" w:type="dxa"/>
          </w:tcPr>
          <w:p w14:paraId="675F6D7C" w14:textId="280D7B88" w:rsidR="00BC3C56" w:rsidRPr="00BC3C56" w:rsidRDefault="00BC3C56" w:rsidP="00BC3C5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BC3C56">
              <w:rPr>
                <w:rFonts w:eastAsia="Microsoft JhengHei" w:cstheme="minorHAnsi"/>
                <w:b/>
                <w:color w:val="000000" w:themeColor="text1"/>
                <w:sz w:val="22"/>
                <w:szCs w:val="22"/>
              </w:rPr>
              <w:t>Lost self-control</w:t>
            </w:r>
            <w:r w:rsidRPr="00D50F81">
              <w:rPr>
                <w:rFonts w:eastAsia="Microsoft JhengHei" w:cstheme="minorHAnsi"/>
                <w:color w:val="000000" w:themeColor="text1"/>
                <w:sz w:val="22"/>
                <w:szCs w:val="22"/>
              </w:rPr>
              <w:t xml:space="preserve">, </w:t>
            </w:r>
            <w:r w:rsidR="00F639A9">
              <w:rPr>
                <w:rFonts w:eastAsia="Microsoft JhengHei" w:cstheme="minorHAnsi"/>
                <w:color w:val="000000" w:themeColor="text1"/>
                <w:sz w:val="22"/>
                <w:szCs w:val="22"/>
              </w:rPr>
              <w:t xml:space="preserve">often </w:t>
            </w:r>
            <w:r w:rsidRPr="00BC3C56">
              <w:rPr>
                <w:rFonts w:eastAsia="Microsoft JhengHei" w:cstheme="minorHAnsi"/>
                <w:color w:val="000000" w:themeColor="text1"/>
                <w:sz w:val="22"/>
                <w:szCs w:val="22"/>
              </w:rPr>
              <w:t>borrowed money from friends for buying drugs but did not pay it back so his friends stayed away from him</w:t>
            </w:r>
          </w:p>
        </w:tc>
        <w:tc>
          <w:tcPr>
            <w:tcW w:w="2581" w:type="dxa"/>
          </w:tcPr>
          <w:p w14:paraId="52F81107" w14:textId="0F1E8BA7" w:rsidR="00BC3C56" w:rsidRPr="00BC3C56" w:rsidRDefault="00BC3C56" w:rsidP="00BC3C56">
            <w:pPr>
              <w:pStyle w:val="af1"/>
              <w:numPr>
                <w:ilvl w:val="0"/>
                <w:numId w:val="64"/>
              </w:numPr>
              <w:snapToGrid w:val="0"/>
              <w:spacing w:line="320" w:lineRule="exact"/>
              <w:ind w:leftChars="0" w:left="284" w:hanging="284"/>
              <w:rPr>
                <w:rFonts w:eastAsia="Microsoft JhengHei" w:cstheme="minorHAnsi"/>
                <w:b/>
                <w:color w:val="000000" w:themeColor="text1"/>
                <w:sz w:val="22"/>
                <w:szCs w:val="22"/>
              </w:rPr>
            </w:pPr>
            <w:r w:rsidRPr="00BC3C56">
              <w:rPr>
                <w:rFonts w:eastAsia="Microsoft JhengHei" w:cstheme="minorHAnsi"/>
                <w:b/>
                <w:color w:val="000000" w:themeColor="text1"/>
                <w:sz w:val="22"/>
                <w:szCs w:val="22"/>
              </w:rPr>
              <w:t>Lost self-control</w:t>
            </w:r>
            <w:r w:rsidRPr="00D50F81">
              <w:rPr>
                <w:rFonts w:eastAsia="Microsoft JhengHei" w:cstheme="minorHAnsi"/>
                <w:color w:val="000000" w:themeColor="text1"/>
                <w:sz w:val="22"/>
                <w:szCs w:val="22"/>
              </w:rPr>
              <w:t>,</w:t>
            </w:r>
            <w:r w:rsidRPr="00BC3C56">
              <w:rPr>
                <w:rFonts w:eastAsia="Microsoft JhengHei" w:cstheme="minorHAnsi"/>
                <w:b/>
                <w:color w:val="000000" w:themeColor="text1"/>
                <w:sz w:val="22"/>
                <w:szCs w:val="22"/>
              </w:rPr>
              <w:t xml:space="preserve"> </w:t>
            </w:r>
            <w:r w:rsidRPr="00D50F81">
              <w:rPr>
                <w:rFonts w:eastAsia="Microsoft JhengHei" w:cstheme="minorHAnsi"/>
                <w:color w:val="000000" w:themeColor="text1"/>
                <w:sz w:val="22"/>
                <w:szCs w:val="22"/>
              </w:rPr>
              <w:t>had to smoke regularly</w:t>
            </w:r>
          </w:p>
        </w:tc>
        <w:tc>
          <w:tcPr>
            <w:tcW w:w="2581" w:type="dxa"/>
          </w:tcPr>
          <w:p w14:paraId="52D1988F" w14:textId="1EE0E549" w:rsidR="00BC3C56" w:rsidRPr="00BC3C56" w:rsidRDefault="00BC3C56"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A45DFB">
              <w:rPr>
                <w:rFonts w:eastAsia="Microsoft JhengHei" w:cstheme="minorHAnsi"/>
                <w:b/>
                <w:color w:val="000000" w:themeColor="text1"/>
                <w:sz w:val="22"/>
                <w:szCs w:val="22"/>
              </w:rPr>
              <w:t>Lost self-control</w:t>
            </w:r>
            <w:r w:rsidRPr="00D50F81">
              <w:rPr>
                <w:rFonts w:eastAsia="Microsoft JhengHei" w:cstheme="minorHAnsi"/>
                <w:color w:val="000000" w:themeColor="text1"/>
                <w:sz w:val="22"/>
                <w:szCs w:val="22"/>
              </w:rPr>
              <w:t>,</w:t>
            </w:r>
            <w:r w:rsidRPr="00161904">
              <w:rPr>
                <w:rFonts w:eastAsia="Microsoft JhengHei" w:cstheme="minorHAnsi"/>
                <w:color w:val="000000" w:themeColor="text1"/>
                <w:sz w:val="22"/>
                <w:szCs w:val="22"/>
              </w:rPr>
              <w:t xml:space="preserve"> </w:t>
            </w:r>
            <w:r w:rsidRPr="00A45DFB">
              <w:rPr>
                <w:rFonts w:eastAsia="Microsoft JhengHei" w:cstheme="minorHAnsi"/>
                <w:color w:val="000000" w:themeColor="text1"/>
                <w:sz w:val="22"/>
                <w:szCs w:val="22"/>
              </w:rPr>
              <w:t>borrowed money to gamble</w:t>
            </w:r>
            <w:r w:rsidR="00AC743E">
              <w:rPr>
                <w:rFonts w:eastAsia="Microsoft JhengHei" w:cstheme="minorHAnsi"/>
                <w:color w:val="000000" w:themeColor="text1"/>
                <w:sz w:val="22"/>
                <w:szCs w:val="22"/>
              </w:rPr>
              <w:t>;</w:t>
            </w:r>
            <w:r w:rsidR="00A45DFB" w:rsidRPr="00E0689F">
              <w:rPr>
                <w:rFonts w:eastAsia="Microsoft JhengHei" w:cstheme="minorHAnsi"/>
                <w:color w:val="000000" w:themeColor="text1"/>
                <w:sz w:val="22"/>
                <w:szCs w:val="22"/>
              </w:rPr>
              <w:t xml:space="preserve"> d</w:t>
            </w:r>
            <w:r w:rsidRPr="00E0689F">
              <w:rPr>
                <w:rFonts w:eastAsia="Microsoft JhengHei" w:cstheme="minorHAnsi"/>
                <w:color w:val="000000" w:themeColor="text1"/>
                <w:sz w:val="22"/>
                <w:szCs w:val="22"/>
              </w:rPr>
              <w:t>id not care about proper rest and meals</w:t>
            </w:r>
            <w:r w:rsidR="00AC743E">
              <w:rPr>
                <w:rFonts w:eastAsia="Microsoft JhengHei" w:cstheme="minorHAnsi"/>
                <w:color w:val="000000" w:themeColor="text1"/>
                <w:sz w:val="22"/>
                <w:szCs w:val="22"/>
              </w:rPr>
              <w:t>;</w:t>
            </w:r>
            <w:r w:rsidR="00E0689F" w:rsidRPr="00E0689F">
              <w:rPr>
                <w:rFonts w:eastAsia="Microsoft JhengHei" w:cstheme="minorHAnsi"/>
                <w:color w:val="000000" w:themeColor="text1"/>
                <w:sz w:val="22"/>
                <w:szCs w:val="22"/>
              </w:rPr>
              <w:t xml:space="preserve"> had tried to quit gambling many times but failed</w:t>
            </w:r>
          </w:p>
        </w:tc>
        <w:tc>
          <w:tcPr>
            <w:tcW w:w="2581" w:type="dxa"/>
          </w:tcPr>
          <w:p w14:paraId="7016C5B2" w14:textId="2566B1F7" w:rsidR="00BC3C56" w:rsidRPr="00BC3C56" w:rsidRDefault="00BC3C56" w:rsidP="00D50F81">
            <w:pPr>
              <w:pStyle w:val="af1"/>
              <w:numPr>
                <w:ilvl w:val="0"/>
                <w:numId w:val="64"/>
              </w:numPr>
              <w:snapToGrid w:val="0"/>
              <w:spacing w:line="320" w:lineRule="exact"/>
              <w:ind w:leftChars="0" w:left="284" w:hanging="284"/>
            </w:pPr>
            <w:r w:rsidRPr="00E0689F">
              <w:rPr>
                <w:rFonts w:eastAsia="Microsoft JhengHei" w:cstheme="minorHAnsi"/>
                <w:b/>
                <w:color w:val="000000" w:themeColor="text1"/>
                <w:sz w:val="22"/>
                <w:szCs w:val="22"/>
              </w:rPr>
              <w:t>Lose self-control</w:t>
            </w:r>
            <w:r w:rsidRPr="00E0689F">
              <w:rPr>
                <w:rFonts w:eastAsia="Microsoft JhengHei" w:cstheme="minorHAnsi"/>
                <w:color w:val="000000" w:themeColor="text1"/>
                <w:sz w:val="22"/>
                <w:szCs w:val="22"/>
              </w:rPr>
              <w:t>, three meals were delivered to his room by his parents</w:t>
            </w:r>
            <w:r w:rsidR="00E0689F" w:rsidRPr="00E0689F">
              <w:rPr>
                <w:rFonts w:eastAsia="Microsoft JhengHei" w:cstheme="minorHAnsi"/>
                <w:color w:val="000000" w:themeColor="text1"/>
                <w:sz w:val="22"/>
                <w:szCs w:val="22"/>
              </w:rPr>
              <w:t>;</w:t>
            </w:r>
            <w:r w:rsidR="00E0689F">
              <w:rPr>
                <w:rFonts w:eastAsia="Microsoft JhengHei" w:cstheme="minorHAnsi"/>
                <w:color w:val="000000" w:themeColor="text1"/>
                <w:sz w:val="22"/>
                <w:szCs w:val="22"/>
              </w:rPr>
              <w:t xml:space="preserve"> t</w:t>
            </w:r>
            <w:r w:rsidRPr="00E0689F">
              <w:rPr>
                <w:rFonts w:eastAsia="Microsoft JhengHei" w:cstheme="minorHAnsi"/>
                <w:color w:val="000000" w:themeColor="text1"/>
                <w:sz w:val="22"/>
                <w:szCs w:val="22"/>
              </w:rPr>
              <w:t>hough feeling tired, still spent a long time playing online games</w:t>
            </w:r>
            <w:r w:rsidR="00161904">
              <w:rPr>
                <w:rFonts w:eastAsia="Microsoft JhengHei" w:cstheme="minorHAnsi"/>
                <w:color w:val="000000" w:themeColor="text1"/>
                <w:sz w:val="22"/>
                <w:szCs w:val="22"/>
              </w:rPr>
              <w:t>; found parents’ concern irritable</w:t>
            </w:r>
          </w:p>
        </w:tc>
        <w:tc>
          <w:tcPr>
            <w:tcW w:w="2581" w:type="dxa"/>
          </w:tcPr>
          <w:p w14:paraId="260CFB05" w14:textId="0B9A76D6" w:rsidR="00BC3C56" w:rsidRPr="00BC3C56" w:rsidRDefault="00BC3C5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BC3C56">
              <w:rPr>
                <w:rFonts w:eastAsia="Microsoft JhengHei" w:cstheme="minorHAnsi"/>
                <w:b/>
                <w:color w:val="000000" w:themeColor="text1"/>
                <w:sz w:val="22"/>
                <w:szCs w:val="22"/>
              </w:rPr>
              <w:t>Lost self-control</w:t>
            </w:r>
            <w:r w:rsidRPr="00D50F81">
              <w:rPr>
                <w:rFonts w:eastAsia="Microsoft JhengHei" w:cstheme="minorHAnsi"/>
                <w:color w:val="000000" w:themeColor="text1"/>
                <w:sz w:val="22"/>
                <w:szCs w:val="22"/>
              </w:rPr>
              <w:t>,</w:t>
            </w:r>
            <w:r w:rsidRPr="00BC3C56">
              <w:rPr>
                <w:rFonts w:eastAsia="Microsoft JhengHei" w:cstheme="minorHAnsi"/>
                <w:b/>
                <w:color w:val="000000" w:themeColor="text1"/>
                <w:sz w:val="22"/>
                <w:szCs w:val="22"/>
              </w:rPr>
              <w:t xml:space="preserve"> </w:t>
            </w:r>
            <w:r w:rsidRPr="00BC3C56">
              <w:rPr>
                <w:rFonts w:eastAsia="Microsoft JhengHei" w:cstheme="minorHAnsi"/>
                <w:color w:val="000000" w:themeColor="text1"/>
                <w:sz w:val="22"/>
                <w:szCs w:val="22"/>
              </w:rPr>
              <w:t>watched sex videos frequently</w:t>
            </w:r>
            <w:r w:rsidR="00161904">
              <w:rPr>
                <w:rFonts w:eastAsia="Microsoft JhengHei" w:cstheme="minorHAnsi"/>
                <w:color w:val="000000" w:themeColor="text1"/>
                <w:sz w:val="22"/>
                <w:szCs w:val="22"/>
              </w:rPr>
              <w:t>; h</w:t>
            </w:r>
            <w:r w:rsidRPr="00BC3C56">
              <w:rPr>
                <w:rFonts w:eastAsia="Microsoft JhengHei" w:cstheme="minorHAnsi"/>
                <w:color w:val="000000" w:themeColor="text1"/>
                <w:sz w:val="22"/>
                <w:szCs w:val="22"/>
              </w:rPr>
              <w:t>ad sexual fantasies</w:t>
            </w:r>
          </w:p>
        </w:tc>
      </w:tr>
    </w:tbl>
    <w:p w14:paraId="21ACA4AC" w14:textId="77777777" w:rsidR="00A0039C" w:rsidRDefault="00A0039C">
      <w:pPr>
        <w:rPr>
          <w:rFonts w:asciiTheme="minorHAnsi" w:eastAsia="Microsoft JhengHei" w:hAnsiTheme="minorHAnsi" w:cstheme="minorHAnsi"/>
          <w:b/>
          <w:color w:val="000000" w:themeColor="text1"/>
          <w:sz w:val="28"/>
          <w:szCs w:val="28"/>
        </w:rPr>
      </w:pPr>
    </w:p>
    <w:p w14:paraId="72D044DC" w14:textId="77777777" w:rsidR="00A0039C" w:rsidRDefault="00A0039C">
      <w:pPr>
        <w:rPr>
          <w:rFonts w:asciiTheme="minorHAnsi" w:eastAsia="Microsoft JhengHei" w:hAnsiTheme="minorHAnsi" w:cstheme="minorHAnsi"/>
          <w:b/>
          <w:color w:val="000000" w:themeColor="text1"/>
          <w:sz w:val="28"/>
          <w:szCs w:val="28"/>
        </w:rPr>
      </w:pPr>
      <w:r>
        <w:rPr>
          <w:rFonts w:asciiTheme="minorHAnsi" w:eastAsia="Microsoft JhengHei" w:hAnsiTheme="minorHAnsi" w:cstheme="minorHAnsi"/>
          <w:b/>
          <w:color w:val="000000" w:themeColor="text1"/>
          <w:sz w:val="28"/>
          <w:szCs w:val="28"/>
        </w:rPr>
        <w:br w:type="page"/>
      </w:r>
    </w:p>
    <w:p w14:paraId="31882AB9" w14:textId="3053F04D" w:rsidR="00A0039C" w:rsidRPr="00D50F81" w:rsidRDefault="00A0039C" w:rsidP="00D50F81">
      <w:pPr>
        <w:spacing w:after="120"/>
        <w:rPr>
          <w:rFonts w:eastAsia="Microsoft JhengHei"/>
          <w:b/>
          <w:color w:val="000000" w:themeColor="text1"/>
          <w:sz w:val="28"/>
          <w:szCs w:val="28"/>
        </w:rPr>
      </w:pPr>
      <w:r w:rsidRPr="00D50F81">
        <w:rPr>
          <w:rFonts w:eastAsia="Microsoft JhengHei"/>
          <w:b/>
          <w:color w:val="000000" w:themeColor="text1"/>
          <w:sz w:val="28"/>
          <w:szCs w:val="28"/>
        </w:rPr>
        <w:lastRenderedPageBreak/>
        <w:t>Consequences of addictive behaviour</w:t>
      </w:r>
      <w:r w:rsidR="00AC743E">
        <w:rPr>
          <w:rFonts w:eastAsia="Microsoft JhengHei"/>
          <w:b/>
          <w:color w:val="000000" w:themeColor="text1"/>
          <w:sz w:val="28"/>
          <w:szCs w:val="28"/>
        </w:rPr>
        <w:t>s</w:t>
      </w:r>
    </w:p>
    <w:tbl>
      <w:tblPr>
        <w:tblStyle w:val="aa"/>
        <w:tblW w:w="14596" w:type="dxa"/>
        <w:tblLayout w:type="fixed"/>
        <w:tblLook w:val="04A0" w:firstRow="1" w:lastRow="0" w:firstColumn="1" w:lastColumn="0" w:noHBand="0" w:noVBand="1"/>
      </w:tblPr>
      <w:tblGrid>
        <w:gridCol w:w="1555"/>
        <w:gridCol w:w="2608"/>
        <w:gridCol w:w="2608"/>
        <w:gridCol w:w="2608"/>
        <w:gridCol w:w="2608"/>
        <w:gridCol w:w="2609"/>
      </w:tblGrid>
      <w:tr w:rsidR="00AC743E" w:rsidRPr="00AC743E" w14:paraId="227E4456" w14:textId="77777777" w:rsidTr="00D50F81">
        <w:trPr>
          <w:tblHeader/>
        </w:trPr>
        <w:tc>
          <w:tcPr>
            <w:tcW w:w="1555" w:type="dxa"/>
            <w:shd w:val="clear" w:color="auto" w:fill="FBE4D5" w:themeFill="accent2" w:themeFillTint="33"/>
          </w:tcPr>
          <w:p w14:paraId="1A576D90"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Aspect</w:t>
            </w:r>
          </w:p>
        </w:tc>
        <w:tc>
          <w:tcPr>
            <w:tcW w:w="2608" w:type="dxa"/>
            <w:shd w:val="clear" w:color="auto" w:fill="FBE4D5" w:themeFill="accent2" w:themeFillTint="33"/>
          </w:tcPr>
          <w:p w14:paraId="2712F2D9"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Drug abuse</w:t>
            </w:r>
          </w:p>
        </w:tc>
        <w:tc>
          <w:tcPr>
            <w:tcW w:w="2608" w:type="dxa"/>
            <w:shd w:val="clear" w:color="auto" w:fill="FBE4D5" w:themeFill="accent2" w:themeFillTint="33"/>
          </w:tcPr>
          <w:p w14:paraId="1CFB37E4"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Smoking</w:t>
            </w:r>
          </w:p>
        </w:tc>
        <w:tc>
          <w:tcPr>
            <w:tcW w:w="2608" w:type="dxa"/>
            <w:shd w:val="clear" w:color="auto" w:fill="FBE4D5" w:themeFill="accent2" w:themeFillTint="33"/>
          </w:tcPr>
          <w:p w14:paraId="6C9BDD1F"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Gambling addiction</w:t>
            </w:r>
          </w:p>
        </w:tc>
        <w:tc>
          <w:tcPr>
            <w:tcW w:w="2608" w:type="dxa"/>
            <w:shd w:val="clear" w:color="auto" w:fill="FBE4D5" w:themeFill="accent2" w:themeFillTint="33"/>
          </w:tcPr>
          <w:p w14:paraId="327EF06A"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Internet addiction</w:t>
            </w:r>
          </w:p>
        </w:tc>
        <w:tc>
          <w:tcPr>
            <w:tcW w:w="2609" w:type="dxa"/>
            <w:shd w:val="clear" w:color="auto" w:fill="FBE4D5" w:themeFill="accent2" w:themeFillTint="33"/>
          </w:tcPr>
          <w:p w14:paraId="4AD9D99D" w14:textId="77777777" w:rsidR="00A0039C" w:rsidRPr="00D50F81" w:rsidRDefault="00A0039C"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Pornography addiction</w:t>
            </w:r>
          </w:p>
        </w:tc>
      </w:tr>
      <w:tr w:rsidR="00AC743E" w:rsidRPr="00AC743E" w14:paraId="1A68068A" w14:textId="77777777" w:rsidTr="00D50F81">
        <w:tc>
          <w:tcPr>
            <w:tcW w:w="1555" w:type="dxa"/>
            <w:shd w:val="clear" w:color="auto" w:fill="FFE599" w:themeFill="accent4" w:themeFillTint="66"/>
          </w:tcPr>
          <w:p w14:paraId="038B91C1" w14:textId="3FCD99DA" w:rsidR="00AC743E" w:rsidRPr="00D50F81" w:rsidRDefault="00AC743E"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 xml:space="preserve">Personal </w:t>
            </w:r>
            <w:r>
              <w:rPr>
                <w:rFonts w:eastAsia="Microsoft JhengHei" w:cstheme="minorHAnsi"/>
                <w:b/>
                <w:color w:val="000000" w:themeColor="text1"/>
                <w:sz w:val="22"/>
                <w:szCs w:val="22"/>
              </w:rPr>
              <w:t>development</w:t>
            </w:r>
          </w:p>
        </w:tc>
        <w:tc>
          <w:tcPr>
            <w:tcW w:w="2608" w:type="dxa"/>
          </w:tcPr>
          <w:p w14:paraId="1C634732" w14:textId="1BD6422F" w:rsidR="00AC743E" w:rsidRPr="00D50F81" w:rsidRDefault="00AC743E" w:rsidP="00D50F81">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r w:rsidRPr="004E17B3">
              <w:t xml:space="preserve"> </w:t>
            </w:r>
          </w:p>
        </w:tc>
        <w:tc>
          <w:tcPr>
            <w:tcW w:w="2608" w:type="dxa"/>
          </w:tcPr>
          <w:p w14:paraId="27AF17D7" w14:textId="05B5C61E" w:rsidR="00AC743E" w:rsidRPr="00D50F81" w:rsidRDefault="00AC743E" w:rsidP="00D50F81">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r w:rsidRPr="004E17B3">
              <w:t xml:space="preserve"> </w:t>
            </w:r>
          </w:p>
        </w:tc>
        <w:tc>
          <w:tcPr>
            <w:tcW w:w="2608" w:type="dxa"/>
          </w:tcPr>
          <w:p w14:paraId="0332624F" w14:textId="550342FB"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Owed debts of more than $1,000,000</w:t>
            </w:r>
          </w:p>
        </w:tc>
        <w:tc>
          <w:tcPr>
            <w:tcW w:w="2608" w:type="dxa"/>
          </w:tcPr>
          <w:p w14:paraId="3EF223F3" w14:textId="5F5B8497"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Quitted schooling</w:t>
            </w:r>
          </w:p>
        </w:tc>
        <w:tc>
          <w:tcPr>
            <w:tcW w:w="2609" w:type="dxa"/>
          </w:tcPr>
          <w:p w14:paraId="6A5A0468" w14:textId="0742A99C" w:rsidR="00AC743E" w:rsidRPr="00D50F81" w:rsidRDefault="00AC743E" w:rsidP="00D50F81">
            <w:pPr>
              <w:snapToGrid w:val="0"/>
              <w:spacing w:line="320" w:lineRule="exact"/>
              <w:rPr>
                <w:rFonts w:eastAsia="Microsoft JhengHei" w:cstheme="minorHAnsi"/>
                <w:color w:val="000000" w:themeColor="text1"/>
                <w:sz w:val="22"/>
                <w:szCs w:val="22"/>
              </w:rPr>
            </w:pPr>
            <w:r w:rsidRPr="00F016DC">
              <w:rPr>
                <w:rFonts w:eastAsia="Microsoft JhengHei" w:cstheme="minorHAnsi" w:hint="eastAsia"/>
                <w:b/>
                <w:color w:val="000000" w:themeColor="text1"/>
                <w:sz w:val="22"/>
                <w:szCs w:val="22"/>
                <w:lang w:eastAsia="zh-TW"/>
              </w:rPr>
              <w:t>/</w:t>
            </w:r>
          </w:p>
        </w:tc>
      </w:tr>
      <w:tr w:rsidR="00AC743E" w:rsidRPr="00AC743E" w14:paraId="523CC5C4" w14:textId="77777777" w:rsidTr="00D50F81">
        <w:tc>
          <w:tcPr>
            <w:tcW w:w="1555" w:type="dxa"/>
            <w:shd w:val="clear" w:color="auto" w:fill="FFE599" w:themeFill="accent4" w:themeFillTint="66"/>
          </w:tcPr>
          <w:p w14:paraId="6F4068C3" w14:textId="77777777" w:rsidR="00AC743E" w:rsidRPr="00D50F81" w:rsidRDefault="00AC743E"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Physiological impact</w:t>
            </w:r>
          </w:p>
        </w:tc>
        <w:tc>
          <w:tcPr>
            <w:tcW w:w="2608" w:type="dxa"/>
          </w:tcPr>
          <w:p w14:paraId="14FFE433" w14:textId="4D941D2E"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Suffered from pain during urination, frequent urination</w:t>
            </w:r>
            <w:r>
              <w:rPr>
                <w:rFonts w:eastAsia="Microsoft JhengHei" w:cstheme="minorHAnsi"/>
                <w:color w:val="000000" w:themeColor="text1"/>
                <w:sz w:val="22"/>
                <w:szCs w:val="22"/>
              </w:rPr>
              <w:t xml:space="preserve"> and even</w:t>
            </w:r>
            <w:r w:rsidRPr="00D50F81">
              <w:rPr>
                <w:rFonts w:eastAsia="Microsoft JhengHei" w:cstheme="minorHAnsi"/>
                <w:color w:val="000000" w:themeColor="text1"/>
                <w:sz w:val="22"/>
                <w:szCs w:val="22"/>
              </w:rPr>
              <w:t xml:space="preserve"> incontinence</w:t>
            </w:r>
          </w:p>
        </w:tc>
        <w:tc>
          <w:tcPr>
            <w:tcW w:w="2608" w:type="dxa"/>
          </w:tcPr>
          <w:p w14:paraId="37E2269C" w14:textId="544E855F"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Suffered from Nasopharyngeal carcinoma phase 3</w:t>
            </w:r>
          </w:p>
          <w:p w14:paraId="79EFFD58" w14:textId="30CBB4CB"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Her mouth was sore, her taste buds were destroyed and her weight dropped</w:t>
            </w:r>
          </w:p>
          <w:p w14:paraId="03555119" w14:textId="46305782"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The sequelae of medical treatment was when she smelled the smoke, she would cough, bleed in the nose and vomit</w:t>
            </w:r>
          </w:p>
        </w:tc>
        <w:tc>
          <w:tcPr>
            <w:tcW w:w="2608" w:type="dxa"/>
          </w:tcPr>
          <w:p w14:paraId="7B14EFD0" w14:textId="4E7BA57B" w:rsidR="00AC743E" w:rsidRPr="00D50F81" w:rsidRDefault="00AC743E" w:rsidP="00D50F81">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r w:rsidRPr="004E17B3">
              <w:t xml:space="preserve"> </w:t>
            </w:r>
          </w:p>
        </w:tc>
        <w:tc>
          <w:tcPr>
            <w:tcW w:w="2608" w:type="dxa"/>
          </w:tcPr>
          <w:p w14:paraId="6D41068F" w14:textId="098B5648"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Suffered from sore hands and blurred vision</w:t>
            </w:r>
          </w:p>
        </w:tc>
        <w:tc>
          <w:tcPr>
            <w:tcW w:w="2609" w:type="dxa"/>
          </w:tcPr>
          <w:p w14:paraId="72A5806D" w14:textId="74C9F6E9"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Suffered from blurred vision</w:t>
            </w:r>
          </w:p>
        </w:tc>
      </w:tr>
      <w:tr w:rsidR="00AC743E" w:rsidRPr="00AC743E" w14:paraId="2E94F3A8" w14:textId="77777777" w:rsidTr="00D50F81">
        <w:tc>
          <w:tcPr>
            <w:tcW w:w="1555" w:type="dxa"/>
            <w:shd w:val="clear" w:color="auto" w:fill="FFE599" w:themeFill="accent4" w:themeFillTint="66"/>
          </w:tcPr>
          <w:p w14:paraId="278A1F1A" w14:textId="77777777" w:rsidR="00AC743E" w:rsidRPr="00D50F81" w:rsidRDefault="00AC743E"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Psychological impact</w:t>
            </w:r>
          </w:p>
        </w:tc>
        <w:tc>
          <w:tcPr>
            <w:tcW w:w="2608" w:type="dxa"/>
          </w:tcPr>
          <w:p w14:paraId="78D7EF1A" w14:textId="22A36EE2" w:rsidR="00AC743E" w:rsidRPr="00D50F81" w:rsidRDefault="00AC743E" w:rsidP="00D50F81">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r w:rsidRPr="004E17B3">
              <w:t xml:space="preserve"> </w:t>
            </w:r>
          </w:p>
        </w:tc>
        <w:tc>
          <w:tcPr>
            <w:tcW w:w="2608" w:type="dxa"/>
          </w:tcPr>
          <w:p w14:paraId="0EFCA8CE" w14:textId="7888497B"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Smoking damaged </w:t>
            </w:r>
            <w:r>
              <w:rPr>
                <w:rFonts w:eastAsia="Microsoft JhengHei" w:cstheme="minorHAnsi"/>
                <w:color w:val="000000" w:themeColor="text1"/>
                <w:sz w:val="22"/>
                <w:szCs w:val="22"/>
              </w:rPr>
              <w:t xml:space="preserve">her </w:t>
            </w:r>
            <w:r w:rsidRPr="00D50F81">
              <w:rPr>
                <w:rFonts w:eastAsia="Microsoft JhengHei" w:cstheme="minorHAnsi"/>
                <w:color w:val="000000" w:themeColor="text1"/>
                <w:sz w:val="22"/>
                <w:szCs w:val="22"/>
              </w:rPr>
              <w:t>appearance</w:t>
            </w:r>
          </w:p>
        </w:tc>
        <w:tc>
          <w:tcPr>
            <w:tcW w:w="2608" w:type="dxa"/>
          </w:tcPr>
          <w:p w14:paraId="0DE4955F" w14:textId="159DC383"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0647F9">
              <w:rPr>
                <w:rFonts w:eastAsia="Microsoft JhengHei" w:cstheme="minorHAnsi"/>
                <w:color w:val="000000"/>
                <w:sz w:val="22"/>
                <w:szCs w:val="22"/>
                <w:shd w:val="clear" w:color="auto" w:fill="FFFFFF"/>
              </w:rPr>
              <w:t xml:space="preserve">When </w:t>
            </w:r>
            <w:r w:rsidRPr="000647F9">
              <w:rPr>
                <w:rFonts w:eastAsia="Microsoft JhengHei" w:cstheme="minorHAnsi"/>
                <w:color w:val="000000" w:themeColor="text1"/>
                <w:sz w:val="22"/>
                <w:szCs w:val="22"/>
              </w:rPr>
              <w:t>back</w:t>
            </w:r>
            <w:r w:rsidRPr="000647F9">
              <w:rPr>
                <w:rFonts w:eastAsia="Microsoft JhengHei" w:cstheme="minorHAnsi"/>
                <w:color w:val="000000"/>
                <w:sz w:val="22"/>
                <w:szCs w:val="22"/>
                <w:shd w:val="clear" w:color="auto" w:fill="FFFFFF"/>
              </w:rPr>
              <w:t xml:space="preserve"> to reality, discovered that he owned nothing and felt empty</w:t>
            </w:r>
          </w:p>
        </w:tc>
        <w:tc>
          <w:tcPr>
            <w:tcW w:w="2608" w:type="dxa"/>
          </w:tcPr>
          <w:p w14:paraId="15430946" w14:textId="1F77DFCF" w:rsidR="00AC743E" w:rsidRPr="00D50F81" w:rsidRDefault="00D50F81"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Pr>
                <w:rFonts w:eastAsia="Microsoft JhengHei" w:cstheme="minorHAnsi"/>
                <w:color w:val="000000" w:themeColor="text1"/>
                <w:sz w:val="22"/>
                <w:szCs w:val="22"/>
              </w:rPr>
              <w:t>Felt i</w:t>
            </w:r>
            <w:r w:rsidR="00AC743E" w:rsidRPr="00D50F81">
              <w:rPr>
                <w:rFonts w:eastAsia="Microsoft JhengHei" w:cstheme="minorHAnsi"/>
                <w:color w:val="000000" w:themeColor="text1"/>
                <w:sz w:val="22"/>
                <w:szCs w:val="22"/>
              </w:rPr>
              <w:t>rritable</w:t>
            </w:r>
          </w:p>
        </w:tc>
        <w:tc>
          <w:tcPr>
            <w:tcW w:w="2609" w:type="dxa"/>
          </w:tcPr>
          <w:p w14:paraId="47C778E7" w14:textId="628622C7"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Fantasised about indecently assaulting another person</w:t>
            </w:r>
          </w:p>
          <w:p w14:paraId="4A7611C8" w14:textId="77777777" w:rsidR="00AC743E" w:rsidRPr="00D50F81" w:rsidRDefault="00AC743E" w:rsidP="00D50F81">
            <w:pPr>
              <w:snapToGrid w:val="0"/>
              <w:spacing w:line="320" w:lineRule="exact"/>
              <w:rPr>
                <w:rFonts w:eastAsia="Microsoft JhengHei" w:cstheme="minorHAnsi"/>
                <w:color w:val="000000" w:themeColor="text1"/>
                <w:sz w:val="22"/>
                <w:szCs w:val="22"/>
              </w:rPr>
            </w:pPr>
          </w:p>
        </w:tc>
      </w:tr>
      <w:tr w:rsidR="00AC743E" w:rsidRPr="00AC743E" w14:paraId="27291423" w14:textId="77777777" w:rsidTr="00D50F81">
        <w:tc>
          <w:tcPr>
            <w:tcW w:w="1555" w:type="dxa"/>
            <w:shd w:val="clear" w:color="auto" w:fill="FFE599" w:themeFill="accent4" w:themeFillTint="66"/>
          </w:tcPr>
          <w:p w14:paraId="74BD8FDC" w14:textId="77777777" w:rsidR="00AC743E" w:rsidRPr="00D50F81" w:rsidRDefault="00AC743E"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Interpersonal relationships</w:t>
            </w:r>
          </w:p>
        </w:tc>
        <w:tc>
          <w:tcPr>
            <w:tcW w:w="2608" w:type="dxa"/>
          </w:tcPr>
          <w:p w14:paraId="2744F10C" w14:textId="5509CD8B"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Family could not accept his addictive behaviours and asked him to leave home</w:t>
            </w:r>
          </w:p>
          <w:p w14:paraId="28C83A49" w14:textId="0F214108"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Friends stayed away from him</w:t>
            </w:r>
          </w:p>
          <w:p w14:paraId="1AE0123C" w14:textId="77777777" w:rsidR="00AC743E" w:rsidRPr="00D50F81" w:rsidRDefault="00AC743E" w:rsidP="00D50F81">
            <w:pPr>
              <w:snapToGrid w:val="0"/>
              <w:spacing w:line="320" w:lineRule="exact"/>
              <w:rPr>
                <w:rFonts w:eastAsia="Microsoft JhengHei" w:cstheme="minorHAnsi"/>
                <w:color w:val="000000" w:themeColor="text1"/>
                <w:sz w:val="22"/>
                <w:szCs w:val="22"/>
              </w:rPr>
            </w:pPr>
          </w:p>
        </w:tc>
        <w:tc>
          <w:tcPr>
            <w:tcW w:w="2608" w:type="dxa"/>
          </w:tcPr>
          <w:p w14:paraId="2128361B" w14:textId="49028916"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Second-hand cigarette smoke annoyed her neighbours</w:t>
            </w:r>
          </w:p>
        </w:tc>
        <w:tc>
          <w:tcPr>
            <w:tcW w:w="2608" w:type="dxa"/>
          </w:tcPr>
          <w:p w14:paraId="1EB06707" w14:textId="54D1BFDF"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Disappoint</w:t>
            </w:r>
            <w:r>
              <w:rPr>
                <w:rFonts w:eastAsia="Microsoft JhengHei" w:cstheme="minorHAnsi"/>
                <w:color w:val="000000" w:themeColor="text1"/>
                <w:sz w:val="22"/>
                <w:szCs w:val="22"/>
              </w:rPr>
              <w:t>ed</w:t>
            </w:r>
            <w:r w:rsidRPr="00D50F81">
              <w:rPr>
                <w:rFonts w:eastAsia="Microsoft JhengHei" w:cstheme="minorHAnsi"/>
                <w:color w:val="000000" w:themeColor="text1"/>
                <w:sz w:val="22"/>
                <w:szCs w:val="22"/>
              </w:rPr>
              <w:t xml:space="preserve"> family members</w:t>
            </w:r>
          </w:p>
          <w:p w14:paraId="706D3A60" w14:textId="77777777" w:rsidR="00AC743E" w:rsidRPr="00D50F81" w:rsidRDefault="00AC743E" w:rsidP="00D50F81">
            <w:pPr>
              <w:snapToGrid w:val="0"/>
              <w:spacing w:line="320" w:lineRule="exact"/>
              <w:rPr>
                <w:rFonts w:eastAsia="Microsoft JhengHei" w:cstheme="minorHAnsi"/>
                <w:color w:val="000000" w:themeColor="text1"/>
                <w:sz w:val="22"/>
                <w:szCs w:val="22"/>
              </w:rPr>
            </w:pPr>
          </w:p>
        </w:tc>
        <w:tc>
          <w:tcPr>
            <w:tcW w:w="2608" w:type="dxa"/>
          </w:tcPr>
          <w:p w14:paraId="296575FA" w14:textId="0DBAA648"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Worsened </w:t>
            </w:r>
            <w:r w:rsidR="000614EF" w:rsidRPr="000647F9">
              <w:rPr>
                <w:rFonts w:eastAsia="Microsoft JhengHei" w:cstheme="minorHAnsi"/>
                <w:color w:val="000000" w:themeColor="text1"/>
                <w:sz w:val="22"/>
                <w:szCs w:val="22"/>
              </w:rPr>
              <w:t>interpersonal</w:t>
            </w:r>
            <w:r w:rsidRPr="00D50F81">
              <w:rPr>
                <w:rFonts w:eastAsia="Microsoft JhengHei" w:cstheme="minorHAnsi"/>
                <w:color w:val="000000" w:themeColor="text1"/>
                <w:sz w:val="22"/>
                <w:szCs w:val="22"/>
              </w:rPr>
              <w:t xml:space="preserve"> relationships with family and friends, found their concern irritable and scolded them loudly, and asked his family to leave him alone</w:t>
            </w:r>
          </w:p>
        </w:tc>
        <w:tc>
          <w:tcPr>
            <w:tcW w:w="2609" w:type="dxa"/>
          </w:tcPr>
          <w:p w14:paraId="346BD076" w14:textId="76FF34CF"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Worsened interpersonal relationships, made sexual remarks in front of female classmates and offended them</w:t>
            </w:r>
          </w:p>
        </w:tc>
      </w:tr>
      <w:tr w:rsidR="00AC743E" w:rsidRPr="00AC743E" w14:paraId="104E7443" w14:textId="77777777" w:rsidTr="00D50F81">
        <w:tc>
          <w:tcPr>
            <w:tcW w:w="1555" w:type="dxa"/>
            <w:shd w:val="clear" w:color="auto" w:fill="FFE599" w:themeFill="accent4" w:themeFillTint="66"/>
          </w:tcPr>
          <w:p w14:paraId="1D9A58A9" w14:textId="77777777" w:rsidR="00AC743E" w:rsidRPr="00D50F81" w:rsidRDefault="00AC743E"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lastRenderedPageBreak/>
              <w:t>Legal liabilities</w:t>
            </w:r>
          </w:p>
        </w:tc>
        <w:tc>
          <w:tcPr>
            <w:tcW w:w="2608" w:type="dxa"/>
          </w:tcPr>
          <w:p w14:paraId="454802C4" w14:textId="24B61C19"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Offended against the ordinance of “possession of dangerous drugs” and was remanded at a reception centre</w:t>
            </w:r>
          </w:p>
        </w:tc>
        <w:tc>
          <w:tcPr>
            <w:tcW w:w="2608" w:type="dxa"/>
          </w:tcPr>
          <w:p w14:paraId="769EFBF5" w14:textId="0D982421"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Offended against the “Fixed Penalty (Smoking Offences) Ordinance” with a $1500 fixed penalty</w:t>
            </w:r>
          </w:p>
        </w:tc>
        <w:tc>
          <w:tcPr>
            <w:tcW w:w="2608" w:type="dxa"/>
          </w:tcPr>
          <w:p w14:paraId="4C34CF47" w14:textId="6B0510C7"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Needed to file for bankruptcy when unable to pay back borrowed money</w:t>
            </w:r>
          </w:p>
          <w:p w14:paraId="2100B894" w14:textId="0733C471"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Offended against the ordinance of “illegal gambling” and was liable to a fine of $10000 and imprisonment for 6 months</w:t>
            </w:r>
          </w:p>
        </w:tc>
        <w:tc>
          <w:tcPr>
            <w:tcW w:w="2608" w:type="dxa"/>
          </w:tcPr>
          <w:p w14:paraId="33B5BAD1" w14:textId="3136B2A6" w:rsidR="00AC743E" w:rsidRPr="00D50F81" w:rsidRDefault="000614EF" w:rsidP="00D50F81">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2609" w:type="dxa"/>
          </w:tcPr>
          <w:p w14:paraId="5DCCAE7A" w14:textId="75D3F004" w:rsidR="00AC743E" w:rsidRPr="00D50F81" w:rsidRDefault="00AC743E"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Offended against the ordinance of “misconduct in public places” and sentenced to imprisonment for 12 months</w:t>
            </w:r>
          </w:p>
        </w:tc>
      </w:tr>
    </w:tbl>
    <w:p w14:paraId="3FC94F56" w14:textId="77777777" w:rsidR="002779B0" w:rsidRDefault="002779B0">
      <w:pPr>
        <w:rPr>
          <w:rFonts w:asciiTheme="minorHAnsi" w:eastAsia="Microsoft JhengHei" w:hAnsiTheme="minorHAnsi" w:cstheme="minorHAnsi"/>
          <w:b/>
          <w:color w:val="000000" w:themeColor="text1"/>
          <w:sz w:val="28"/>
          <w:szCs w:val="28"/>
          <w:shd w:val="clear" w:color="auto" w:fill="FFFFFF" w:themeFill="background1"/>
        </w:rPr>
      </w:pPr>
    </w:p>
    <w:p w14:paraId="6A300EEE" w14:textId="77777777" w:rsidR="002779B0" w:rsidRDefault="002779B0">
      <w:pPr>
        <w:rPr>
          <w:rFonts w:asciiTheme="minorHAnsi" w:eastAsia="Microsoft JhengHei" w:hAnsiTheme="minorHAnsi" w:cstheme="minorHAnsi"/>
          <w:b/>
          <w:color w:val="000000" w:themeColor="text1"/>
          <w:sz w:val="28"/>
          <w:szCs w:val="28"/>
          <w:shd w:val="clear" w:color="auto" w:fill="FFFFFF" w:themeFill="background1"/>
        </w:rPr>
      </w:pPr>
      <w:r>
        <w:rPr>
          <w:rFonts w:asciiTheme="minorHAnsi" w:eastAsia="Microsoft JhengHei" w:hAnsiTheme="minorHAnsi" w:cstheme="minorHAnsi"/>
          <w:b/>
          <w:color w:val="000000" w:themeColor="text1"/>
          <w:sz w:val="28"/>
          <w:szCs w:val="28"/>
          <w:shd w:val="clear" w:color="auto" w:fill="FFFFFF" w:themeFill="background1"/>
        </w:rPr>
        <w:br w:type="page"/>
      </w:r>
    </w:p>
    <w:p w14:paraId="78B1A47E" w14:textId="50B9A6D0" w:rsidR="00A0039C" w:rsidRPr="00D50F81" w:rsidRDefault="00A0039C" w:rsidP="00D50F81">
      <w:pPr>
        <w:spacing w:after="120"/>
        <w:rPr>
          <w:rFonts w:eastAsia="Microsoft JhengHei"/>
          <w:b/>
          <w:color w:val="000000" w:themeColor="text1"/>
          <w:sz w:val="28"/>
          <w:szCs w:val="28"/>
          <w:shd w:val="clear" w:color="auto" w:fill="FFFFFF" w:themeFill="background1"/>
        </w:rPr>
      </w:pPr>
      <w:r w:rsidRPr="00D50F81">
        <w:rPr>
          <w:rFonts w:eastAsia="Microsoft JhengHei"/>
          <w:b/>
          <w:color w:val="000000" w:themeColor="text1"/>
          <w:sz w:val="28"/>
          <w:szCs w:val="28"/>
          <w:shd w:val="clear" w:color="auto" w:fill="FFFFFF" w:themeFill="background1"/>
        </w:rPr>
        <w:lastRenderedPageBreak/>
        <w:t>Reject addictive behaviours and strategies to return to the right path</w:t>
      </w:r>
    </w:p>
    <w:tbl>
      <w:tblPr>
        <w:tblStyle w:val="aa"/>
        <w:tblW w:w="14596" w:type="dxa"/>
        <w:tblLook w:val="04A0" w:firstRow="1" w:lastRow="0" w:firstColumn="1" w:lastColumn="0" w:noHBand="0" w:noVBand="1"/>
      </w:tblPr>
      <w:tblGrid>
        <w:gridCol w:w="2919"/>
        <w:gridCol w:w="2919"/>
        <w:gridCol w:w="2919"/>
        <w:gridCol w:w="2919"/>
        <w:gridCol w:w="2920"/>
      </w:tblGrid>
      <w:tr w:rsidR="002779B0" w:rsidRPr="000614EF" w14:paraId="001FC8E2" w14:textId="77777777" w:rsidTr="00DC01B6">
        <w:trPr>
          <w:tblHeader/>
        </w:trPr>
        <w:tc>
          <w:tcPr>
            <w:tcW w:w="2919" w:type="dxa"/>
            <w:shd w:val="clear" w:color="auto" w:fill="FBE4D5" w:themeFill="accent2" w:themeFillTint="33"/>
          </w:tcPr>
          <w:p w14:paraId="1B216398" w14:textId="77777777" w:rsidR="002779B0" w:rsidRPr="00D50F81" w:rsidRDefault="002779B0" w:rsidP="00D50F81">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Drug abuse</w:t>
            </w:r>
          </w:p>
        </w:tc>
        <w:tc>
          <w:tcPr>
            <w:tcW w:w="2919" w:type="dxa"/>
            <w:shd w:val="clear" w:color="auto" w:fill="FBE4D5" w:themeFill="accent2" w:themeFillTint="33"/>
          </w:tcPr>
          <w:p w14:paraId="6AF689AB" w14:textId="77777777" w:rsidR="002779B0" w:rsidRPr="00D50F81" w:rsidRDefault="002779B0" w:rsidP="00DC01B6">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Smoking</w:t>
            </w:r>
          </w:p>
        </w:tc>
        <w:tc>
          <w:tcPr>
            <w:tcW w:w="2919" w:type="dxa"/>
            <w:shd w:val="clear" w:color="auto" w:fill="FBE4D5" w:themeFill="accent2" w:themeFillTint="33"/>
          </w:tcPr>
          <w:p w14:paraId="0F0C61F4" w14:textId="77777777" w:rsidR="002779B0" w:rsidRPr="00D50F81" w:rsidRDefault="002779B0" w:rsidP="00DC01B6">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Gambling addiction</w:t>
            </w:r>
          </w:p>
        </w:tc>
        <w:tc>
          <w:tcPr>
            <w:tcW w:w="2919" w:type="dxa"/>
            <w:shd w:val="clear" w:color="auto" w:fill="FBE4D5" w:themeFill="accent2" w:themeFillTint="33"/>
          </w:tcPr>
          <w:p w14:paraId="691698CB" w14:textId="77777777" w:rsidR="002779B0" w:rsidRPr="00D50F81" w:rsidRDefault="002779B0" w:rsidP="00DC01B6">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Internet addiction</w:t>
            </w:r>
          </w:p>
        </w:tc>
        <w:tc>
          <w:tcPr>
            <w:tcW w:w="2920" w:type="dxa"/>
            <w:shd w:val="clear" w:color="auto" w:fill="FBE4D5" w:themeFill="accent2" w:themeFillTint="33"/>
          </w:tcPr>
          <w:p w14:paraId="22F084B5" w14:textId="77777777" w:rsidR="002779B0" w:rsidRPr="00D50F81" w:rsidRDefault="002779B0" w:rsidP="00DC01B6">
            <w:pPr>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Pornography addiction</w:t>
            </w:r>
          </w:p>
        </w:tc>
      </w:tr>
      <w:tr w:rsidR="002779B0" w:rsidRPr="000614EF" w14:paraId="0793D603" w14:textId="77777777" w:rsidTr="00DC01B6">
        <w:tc>
          <w:tcPr>
            <w:tcW w:w="2919" w:type="dxa"/>
          </w:tcPr>
          <w:p w14:paraId="172A2711" w14:textId="0AAF6525" w:rsidR="002779B0" w:rsidRPr="00D50F81" w:rsidRDefault="00C81BF4" w:rsidP="00D50F81">
            <w:pPr>
              <w:pStyle w:val="af1"/>
              <w:numPr>
                <w:ilvl w:val="0"/>
                <w:numId w:val="64"/>
              </w:numPr>
              <w:spacing w:after="120" w:line="320" w:lineRule="exact"/>
              <w:ind w:leftChars="0" w:left="284" w:hanging="284"/>
              <w:rPr>
                <w:rFonts w:eastAsia="Microsoft JhengHei" w:cstheme="minorHAnsi"/>
                <w:color w:val="000000" w:themeColor="text1"/>
                <w:sz w:val="22"/>
                <w:szCs w:val="22"/>
              </w:rPr>
            </w:pPr>
            <w:r>
              <w:rPr>
                <w:rFonts w:eastAsia="Microsoft JhengHei" w:cstheme="minorHAnsi"/>
                <w:b/>
                <w:color w:val="000000" w:themeColor="text1"/>
                <w:sz w:val="22"/>
                <w:szCs w:val="22"/>
              </w:rPr>
              <w:t xml:space="preserve">Stay away from </w:t>
            </w:r>
            <w:r w:rsidR="002779B0" w:rsidRPr="00D50F81">
              <w:rPr>
                <w:rFonts w:eastAsia="Microsoft JhengHei" w:cstheme="minorHAnsi"/>
                <w:b/>
                <w:color w:val="000000" w:themeColor="text1"/>
                <w:sz w:val="22"/>
                <w:szCs w:val="22"/>
              </w:rPr>
              <w:t>bad friends</w:t>
            </w:r>
            <w:r w:rsidR="002779B0" w:rsidRPr="00D50F81">
              <w:rPr>
                <w:rFonts w:eastAsia="Microsoft JhengHei" w:cstheme="minorHAnsi"/>
                <w:color w:val="000000" w:themeColor="text1"/>
                <w:sz w:val="22"/>
                <w:szCs w:val="22"/>
              </w:rPr>
              <w:t xml:space="preserve"> (e.g. changing mobile number immediately)</w:t>
            </w:r>
          </w:p>
          <w:p w14:paraId="47297870" w14:textId="2D62BC43"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Seek prompt help</w:t>
            </w:r>
            <w:r w:rsidRPr="00D50F81">
              <w:rPr>
                <w:rFonts w:eastAsia="Microsoft JhengHei" w:cstheme="minorHAnsi"/>
                <w:color w:val="000000" w:themeColor="text1"/>
                <w:sz w:val="22"/>
                <w:szCs w:val="22"/>
              </w:rPr>
              <w:t xml:space="preserve"> from teachers, social workers, professionals and police, prevent further worsening of problems</w:t>
            </w:r>
          </w:p>
          <w:p w14:paraId="1CFE428C" w14:textId="252746FB"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Uphold empathy and</w:t>
            </w:r>
            <w:r w:rsidRPr="00D50F81">
              <w:rPr>
                <w:rFonts w:eastAsia="Microsoft JhengHei" w:cstheme="minorHAnsi"/>
                <w:color w:val="000000" w:themeColor="text1"/>
                <w:sz w:val="22"/>
                <w:szCs w:val="22"/>
              </w:rPr>
              <w:t xml:space="preserve"> </w:t>
            </w:r>
            <w:r w:rsidRPr="00D50F81">
              <w:rPr>
                <w:rFonts w:eastAsia="Microsoft JhengHei" w:cstheme="minorHAnsi"/>
                <w:b/>
                <w:color w:val="000000" w:themeColor="text1"/>
                <w:sz w:val="22"/>
                <w:szCs w:val="22"/>
              </w:rPr>
              <w:t>reflect</w:t>
            </w:r>
            <w:r w:rsidRPr="00D50F81">
              <w:rPr>
                <w:rFonts w:eastAsia="Microsoft JhengHei" w:cstheme="minorHAnsi"/>
                <w:color w:val="000000" w:themeColor="text1"/>
                <w:sz w:val="22"/>
                <w:szCs w:val="22"/>
              </w:rPr>
              <w:t xml:space="preserve"> on the scourge of drug abuse on self and family</w:t>
            </w:r>
          </w:p>
          <w:p w14:paraId="614BB0E0" w14:textId="5B5ACDD6"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Be determined</w:t>
            </w:r>
            <w:r w:rsidRPr="00D50F81">
              <w:rPr>
                <w:rFonts w:eastAsia="Microsoft JhengHei" w:cstheme="minorHAnsi"/>
                <w:color w:val="000000" w:themeColor="text1"/>
                <w:sz w:val="22"/>
                <w:szCs w:val="22"/>
              </w:rPr>
              <w:t xml:space="preserve"> not to make the same mistake again to overcome recurrence</w:t>
            </w:r>
          </w:p>
          <w:p w14:paraId="2FCD6E2C" w14:textId="6010CAB9"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Remember the </w:t>
            </w:r>
            <w:r w:rsidRPr="00D50F81">
              <w:rPr>
                <w:rFonts w:eastAsia="Microsoft JhengHei" w:cstheme="minorHAnsi"/>
                <w:b/>
                <w:color w:val="000000" w:themeColor="text1"/>
                <w:sz w:val="22"/>
                <w:szCs w:val="22"/>
              </w:rPr>
              <w:t>strategies learnt</w:t>
            </w:r>
            <w:r w:rsidRPr="00D50F81">
              <w:rPr>
                <w:rFonts w:eastAsia="Microsoft JhengHei" w:cstheme="minorHAnsi"/>
                <w:color w:val="000000" w:themeColor="text1"/>
                <w:sz w:val="22"/>
                <w:szCs w:val="22"/>
              </w:rPr>
              <w:t xml:space="preserve"> and </w:t>
            </w:r>
            <w:r w:rsidRPr="00D50F81">
              <w:rPr>
                <w:rFonts w:eastAsia="Microsoft JhengHei" w:cstheme="minorHAnsi"/>
                <w:b/>
                <w:color w:val="000000" w:themeColor="text1"/>
                <w:sz w:val="22"/>
                <w:szCs w:val="22"/>
              </w:rPr>
              <w:t>put them into practice</w:t>
            </w:r>
          </w:p>
        </w:tc>
        <w:tc>
          <w:tcPr>
            <w:tcW w:w="2919" w:type="dxa"/>
          </w:tcPr>
          <w:p w14:paraId="77085DEE" w14:textId="78D5FCF8"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Stay away from bad friends</w:t>
            </w:r>
          </w:p>
          <w:p w14:paraId="17086C66" w14:textId="023BE8CC" w:rsidR="002779B0" w:rsidRPr="00D50F81" w:rsidRDefault="000614EF"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0614EF">
              <w:rPr>
                <w:rFonts w:eastAsia="Microsoft JhengHei" w:cstheme="minorHAnsi"/>
                <w:b/>
                <w:color w:val="000000" w:themeColor="text1"/>
                <w:sz w:val="22"/>
                <w:szCs w:val="22"/>
              </w:rPr>
              <w:t xml:space="preserve">Engage in </w:t>
            </w:r>
            <w:r w:rsidRPr="00D50F81">
              <w:rPr>
                <w:rFonts w:eastAsia="Microsoft JhengHei" w:cstheme="minorHAnsi"/>
                <w:b/>
                <w:color w:val="000000" w:themeColor="text1"/>
                <w:sz w:val="22"/>
                <w:szCs w:val="22"/>
              </w:rPr>
              <w:t>healthy activities</w:t>
            </w:r>
            <w:r w:rsidRPr="00D50F81">
              <w:rPr>
                <w:rFonts w:eastAsia="Microsoft JhengHei" w:cstheme="minorHAnsi"/>
                <w:color w:val="000000" w:themeColor="text1"/>
                <w:sz w:val="22"/>
                <w:szCs w:val="22"/>
              </w:rPr>
              <w:t xml:space="preserve">, </w:t>
            </w:r>
            <w:r>
              <w:rPr>
                <w:rFonts w:eastAsia="Microsoft JhengHei" w:cstheme="minorHAnsi"/>
                <w:color w:val="000000" w:themeColor="text1"/>
                <w:sz w:val="22"/>
                <w:szCs w:val="22"/>
              </w:rPr>
              <w:t>for example. d</w:t>
            </w:r>
            <w:r w:rsidR="002779B0" w:rsidRPr="00D50F81">
              <w:rPr>
                <w:rFonts w:eastAsia="Microsoft JhengHei" w:cstheme="minorHAnsi"/>
                <w:color w:val="000000" w:themeColor="text1"/>
                <w:sz w:val="22"/>
                <w:szCs w:val="22"/>
              </w:rPr>
              <w:t>o exercise, listen to music to release pressure</w:t>
            </w:r>
          </w:p>
          <w:p w14:paraId="39333F20" w14:textId="1C0EA0E5"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 xml:space="preserve">Talk </w:t>
            </w:r>
            <w:r w:rsidRPr="00D50F81">
              <w:rPr>
                <w:rFonts w:eastAsia="Microsoft JhengHei" w:cstheme="minorHAnsi"/>
                <w:color w:val="000000" w:themeColor="text1"/>
                <w:sz w:val="22"/>
                <w:szCs w:val="22"/>
              </w:rPr>
              <w:t>to suitable people</w:t>
            </w:r>
            <w:r w:rsidRPr="00D50F81">
              <w:rPr>
                <w:rFonts w:eastAsia="Microsoft JhengHei" w:cstheme="minorHAnsi"/>
                <w:b/>
                <w:color w:val="000000" w:themeColor="text1"/>
                <w:sz w:val="22"/>
                <w:szCs w:val="22"/>
              </w:rPr>
              <w:t xml:space="preserve"> </w:t>
            </w:r>
            <w:r w:rsidRPr="00D50F81">
              <w:rPr>
                <w:rFonts w:eastAsia="Microsoft JhengHei" w:cstheme="minorHAnsi"/>
                <w:color w:val="000000" w:themeColor="text1"/>
                <w:sz w:val="22"/>
                <w:szCs w:val="22"/>
              </w:rPr>
              <w:t>such as counselors</w:t>
            </w:r>
          </w:p>
          <w:p w14:paraId="7E097FB2" w14:textId="292F48A4"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Be determined</w:t>
            </w:r>
            <w:r w:rsidRPr="00D50F81">
              <w:rPr>
                <w:rFonts w:eastAsia="Microsoft JhengHei" w:cstheme="minorHAnsi"/>
                <w:color w:val="000000" w:themeColor="text1"/>
                <w:sz w:val="22"/>
                <w:szCs w:val="22"/>
              </w:rPr>
              <w:t xml:space="preserve"> to quit smoking to overcome recurrence</w:t>
            </w:r>
          </w:p>
          <w:p w14:paraId="4D74BE08" w14:textId="7870A67A"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Uphold empathy and</w:t>
            </w:r>
            <w:r w:rsidRPr="00D50F81">
              <w:rPr>
                <w:rFonts w:eastAsia="Microsoft JhengHei" w:cstheme="minorHAnsi"/>
                <w:color w:val="000000" w:themeColor="text1"/>
                <w:sz w:val="22"/>
                <w:szCs w:val="22"/>
              </w:rPr>
              <w:t xml:space="preserve"> </w:t>
            </w:r>
            <w:r w:rsidRPr="00D50F81">
              <w:rPr>
                <w:rFonts w:eastAsia="Microsoft JhengHei" w:cstheme="minorHAnsi"/>
                <w:b/>
                <w:color w:val="000000" w:themeColor="text1"/>
                <w:sz w:val="22"/>
                <w:szCs w:val="22"/>
              </w:rPr>
              <w:t xml:space="preserve">reflect </w:t>
            </w:r>
            <w:r w:rsidRPr="00D50F81">
              <w:rPr>
                <w:rFonts w:eastAsia="Microsoft JhengHei" w:cstheme="minorHAnsi"/>
                <w:color w:val="000000" w:themeColor="text1"/>
                <w:sz w:val="22"/>
                <w:szCs w:val="22"/>
              </w:rPr>
              <w:t>on harm of smoking on own and others’ health</w:t>
            </w:r>
          </w:p>
          <w:p w14:paraId="12AB282E" w14:textId="2D2EBB73"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Remember the </w:t>
            </w:r>
            <w:r w:rsidRPr="00D50F81">
              <w:rPr>
                <w:rFonts w:eastAsia="Microsoft JhengHei" w:cstheme="minorHAnsi"/>
                <w:b/>
                <w:color w:val="000000" w:themeColor="text1"/>
                <w:sz w:val="22"/>
                <w:szCs w:val="22"/>
              </w:rPr>
              <w:t>strategies learnt</w:t>
            </w:r>
            <w:r w:rsidRPr="00D50F81">
              <w:rPr>
                <w:rFonts w:eastAsia="Microsoft JhengHei" w:cstheme="minorHAnsi"/>
                <w:color w:val="000000" w:themeColor="text1"/>
                <w:sz w:val="22"/>
                <w:szCs w:val="22"/>
              </w:rPr>
              <w:t xml:space="preserve"> and </w:t>
            </w:r>
            <w:r w:rsidRPr="00D50F81">
              <w:rPr>
                <w:rFonts w:eastAsia="Microsoft JhengHei" w:cstheme="minorHAnsi"/>
                <w:b/>
                <w:color w:val="000000" w:themeColor="text1"/>
                <w:sz w:val="22"/>
                <w:szCs w:val="22"/>
              </w:rPr>
              <w:t>put them into practice</w:t>
            </w:r>
          </w:p>
        </w:tc>
        <w:tc>
          <w:tcPr>
            <w:tcW w:w="2919" w:type="dxa"/>
          </w:tcPr>
          <w:p w14:paraId="4B311612" w14:textId="4AFE9190"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Stay away from bad friends</w:t>
            </w:r>
          </w:p>
          <w:p w14:paraId="35289492" w14:textId="66DC8203" w:rsidR="002779B0" w:rsidRPr="00D50F81" w:rsidRDefault="002779B0" w:rsidP="00DC01B6">
            <w:pPr>
              <w:pStyle w:val="af1"/>
              <w:numPr>
                <w:ilvl w:val="0"/>
                <w:numId w:val="64"/>
              </w:numPr>
              <w:spacing w:after="120" w:line="320" w:lineRule="exact"/>
              <w:ind w:leftChars="0" w:left="284" w:hanging="284"/>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Talk</w:t>
            </w:r>
            <w:r w:rsidRPr="00D50F81">
              <w:rPr>
                <w:rFonts w:eastAsia="Microsoft JhengHei" w:cstheme="minorHAnsi"/>
                <w:color w:val="000000" w:themeColor="text1"/>
                <w:sz w:val="22"/>
                <w:szCs w:val="22"/>
              </w:rPr>
              <w:t xml:space="preserve"> with reliable people such as family members and social workers</w:t>
            </w:r>
          </w:p>
          <w:p w14:paraId="70D86B52" w14:textId="5CAC7241" w:rsidR="002779B0" w:rsidRPr="00D50F81" w:rsidRDefault="00505274"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0614EF">
              <w:rPr>
                <w:rFonts w:eastAsia="Microsoft JhengHei" w:cstheme="minorHAnsi"/>
                <w:b/>
                <w:color w:val="000000" w:themeColor="text1"/>
                <w:sz w:val="22"/>
                <w:szCs w:val="22"/>
              </w:rPr>
              <w:t xml:space="preserve">Engage in </w:t>
            </w:r>
            <w:r w:rsidRPr="00D50F81">
              <w:rPr>
                <w:rFonts w:eastAsia="Microsoft JhengHei" w:cstheme="minorHAnsi"/>
                <w:b/>
                <w:color w:val="000000" w:themeColor="text1"/>
                <w:sz w:val="22"/>
                <w:szCs w:val="22"/>
              </w:rPr>
              <w:t>healthy activities</w:t>
            </w:r>
            <w:r w:rsidRPr="00D50F81">
              <w:rPr>
                <w:rFonts w:eastAsia="Microsoft JhengHei" w:cstheme="minorHAnsi"/>
                <w:color w:val="000000" w:themeColor="text1"/>
                <w:sz w:val="22"/>
                <w:szCs w:val="22"/>
              </w:rPr>
              <w:t xml:space="preserve">, </w:t>
            </w:r>
            <w:r>
              <w:rPr>
                <w:rFonts w:eastAsia="Microsoft JhengHei" w:cstheme="minorHAnsi"/>
                <w:color w:val="000000" w:themeColor="text1"/>
                <w:sz w:val="22"/>
                <w:szCs w:val="22"/>
              </w:rPr>
              <w:t>for example</w:t>
            </w:r>
            <w:r w:rsidRPr="000614EF">
              <w:rPr>
                <w:rFonts w:eastAsia="Microsoft JhengHei" w:cstheme="minorHAnsi"/>
                <w:color w:val="000000" w:themeColor="text1"/>
                <w:sz w:val="22"/>
                <w:szCs w:val="22"/>
              </w:rPr>
              <w:t xml:space="preserve"> </w:t>
            </w:r>
            <w:r w:rsidR="002779B0" w:rsidRPr="00D50F81">
              <w:rPr>
                <w:rFonts w:eastAsia="Microsoft JhengHei" w:cstheme="minorHAnsi"/>
                <w:color w:val="000000" w:themeColor="text1"/>
                <w:sz w:val="22"/>
                <w:szCs w:val="22"/>
              </w:rPr>
              <w:t>volunteer services</w:t>
            </w:r>
          </w:p>
          <w:p w14:paraId="399A112A" w14:textId="4245B485"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Uphold empathy and reflect</w:t>
            </w:r>
            <w:r w:rsidRPr="00D50F81">
              <w:rPr>
                <w:rFonts w:eastAsia="Microsoft JhengHei" w:cstheme="minorHAnsi"/>
                <w:color w:val="000000" w:themeColor="text1"/>
                <w:sz w:val="22"/>
                <w:szCs w:val="22"/>
              </w:rPr>
              <w:t xml:space="preserve"> on adverse effects of gambling addiction on oneself and family</w:t>
            </w:r>
          </w:p>
          <w:p w14:paraId="66915325" w14:textId="1BB4A9F3"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Be </w:t>
            </w:r>
            <w:r w:rsidRPr="00D50F81">
              <w:rPr>
                <w:rFonts w:eastAsia="Microsoft JhengHei" w:cstheme="minorHAnsi"/>
                <w:b/>
                <w:color w:val="000000" w:themeColor="text1"/>
                <w:sz w:val="22"/>
                <w:szCs w:val="22"/>
              </w:rPr>
              <w:t>aware</w:t>
            </w:r>
            <w:r w:rsidRPr="00D50F81">
              <w:rPr>
                <w:rFonts w:eastAsia="Microsoft JhengHei" w:cstheme="minorHAnsi"/>
                <w:color w:val="000000" w:themeColor="text1"/>
                <w:sz w:val="22"/>
                <w:szCs w:val="22"/>
              </w:rPr>
              <w:t xml:space="preserve"> of illegal gambling that would make people fall at the </w:t>
            </w:r>
            <w:r w:rsidRPr="00D50F81">
              <w:rPr>
                <w:rFonts w:eastAsia="Microsoft JhengHei" w:cstheme="minorHAnsi"/>
                <w:b/>
                <w:color w:val="000000" w:themeColor="text1"/>
                <w:sz w:val="22"/>
                <w:szCs w:val="22"/>
              </w:rPr>
              <w:t>risks of offending against the law</w:t>
            </w:r>
            <w:r w:rsidRPr="00D50F81">
              <w:rPr>
                <w:rFonts w:eastAsia="Microsoft JhengHei" w:cstheme="minorHAnsi"/>
                <w:color w:val="000000" w:themeColor="text1"/>
                <w:sz w:val="22"/>
                <w:szCs w:val="22"/>
              </w:rPr>
              <w:t xml:space="preserve"> and losing freedom and personal prospects</w:t>
            </w:r>
          </w:p>
          <w:p w14:paraId="702F98F1" w14:textId="77777777" w:rsidR="002779B0" w:rsidRPr="00D50F81" w:rsidRDefault="002779B0" w:rsidP="00DC01B6">
            <w:pPr>
              <w:spacing w:after="120" w:line="320" w:lineRule="exact"/>
              <w:rPr>
                <w:rFonts w:eastAsia="Microsoft JhengHei" w:cstheme="minorHAnsi"/>
                <w:color w:val="000000" w:themeColor="text1"/>
                <w:sz w:val="22"/>
                <w:szCs w:val="22"/>
              </w:rPr>
            </w:pPr>
          </w:p>
        </w:tc>
        <w:tc>
          <w:tcPr>
            <w:tcW w:w="2919" w:type="dxa"/>
          </w:tcPr>
          <w:p w14:paraId="6D0B41F8" w14:textId="1705FFA0"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Stay away from bad friends</w:t>
            </w:r>
          </w:p>
          <w:p w14:paraId="63EEC100" w14:textId="1A8DD5F2"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Seek help</w:t>
            </w:r>
            <w:r w:rsidRPr="00D50F81">
              <w:rPr>
                <w:rFonts w:eastAsia="Microsoft JhengHei" w:cstheme="minorHAnsi"/>
                <w:color w:val="000000" w:themeColor="text1"/>
                <w:sz w:val="22"/>
                <w:szCs w:val="22"/>
              </w:rPr>
              <w:t xml:space="preserve"> from parents, teachers</w:t>
            </w:r>
            <w:r w:rsidR="00505274" w:rsidRPr="00587DBF">
              <w:rPr>
                <w:rFonts w:eastAsia="Microsoft JhengHei" w:cstheme="minorHAnsi"/>
                <w:color w:val="000000" w:themeColor="text1"/>
                <w:sz w:val="22"/>
                <w:szCs w:val="22"/>
              </w:rPr>
              <w:t xml:space="preserve"> and </w:t>
            </w:r>
            <w:r w:rsidRPr="00D50F81">
              <w:rPr>
                <w:rFonts w:eastAsia="Microsoft JhengHei" w:cstheme="minorHAnsi"/>
                <w:color w:val="000000" w:themeColor="text1"/>
                <w:sz w:val="22"/>
                <w:szCs w:val="22"/>
              </w:rPr>
              <w:t>social workers</w:t>
            </w:r>
          </w:p>
          <w:p w14:paraId="596F0B38" w14:textId="5416D94C" w:rsidR="002779B0" w:rsidRPr="00D50F81" w:rsidRDefault="002779B0" w:rsidP="00DC01B6">
            <w:pPr>
              <w:pStyle w:val="af1"/>
              <w:numPr>
                <w:ilvl w:val="0"/>
                <w:numId w:val="64"/>
              </w:numPr>
              <w:spacing w:after="120" w:line="320" w:lineRule="exact"/>
              <w:ind w:leftChars="0" w:left="284" w:hanging="284"/>
              <w:rPr>
                <w:rFonts w:eastAsia="Microsoft JhengHei" w:cstheme="minorHAnsi"/>
                <w:b/>
                <w:color w:val="000000" w:themeColor="text1"/>
                <w:sz w:val="22"/>
                <w:szCs w:val="22"/>
              </w:rPr>
            </w:pPr>
            <w:r w:rsidRPr="00D50F81">
              <w:rPr>
                <w:rFonts w:eastAsia="Microsoft JhengHei" w:cstheme="minorHAnsi"/>
                <w:color w:val="000000" w:themeColor="text1"/>
                <w:sz w:val="22"/>
                <w:szCs w:val="22"/>
              </w:rPr>
              <w:t xml:space="preserve">Manage and </w:t>
            </w:r>
            <w:r w:rsidRPr="00D50F81">
              <w:rPr>
                <w:rFonts w:eastAsia="Microsoft JhengHei" w:cstheme="minorHAnsi"/>
                <w:b/>
                <w:color w:val="000000" w:themeColor="text1"/>
                <w:sz w:val="22"/>
                <w:szCs w:val="22"/>
              </w:rPr>
              <w:t xml:space="preserve">utilise time effectively </w:t>
            </w:r>
          </w:p>
          <w:p w14:paraId="140E449B" w14:textId="5910E113"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 xml:space="preserve">Uphold empathy </w:t>
            </w:r>
            <w:r w:rsidRPr="00D50F81">
              <w:rPr>
                <w:rFonts w:eastAsia="Microsoft JhengHei" w:cstheme="minorHAnsi"/>
                <w:color w:val="000000" w:themeColor="text1"/>
                <w:sz w:val="22"/>
                <w:szCs w:val="22"/>
              </w:rPr>
              <w:t xml:space="preserve">and </w:t>
            </w:r>
            <w:r w:rsidRPr="00D50F81">
              <w:rPr>
                <w:rFonts w:eastAsia="Microsoft JhengHei" w:cstheme="minorHAnsi"/>
                <w:b/>
                <w:color w:val="000000" w:themeColor="text1"/>
                <w:sz w:val="22"/>
                <w:szCs w:val="22"/>
              </w:rPr>
              <w:t>reflect</w:t>
            </w:r>
            <w:r w:rsidRPr="00D50F81">
              <w:rPr>
                <w:rFonts w:eastAsia="Microsoft JhengHei" w:cstheme="minorHAnsi"/>
                <w:color w:val="000000" w:themeColor="text1"/>
                <w:sz w:val="22"/>
                <w:szCs w:val="22"/>
              </w:rPr>
              <w:t xml:space="preserve"> that it is not worthwhile to destroy the relationships with family members due to online games</w:t>
            </w:r>
          </w:p>
          <w:p w14:paraId="026A98F2" w14:textId="09F9A2EE"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Talk to social workers</w:t>
            </w:r>
            <w:r w:rsidRPr="00D50F81">
              <w:rPr>
                <w:rFonts w:eastAsia="Microsoft JhengHei" w:cstheme="minorHAnsi"/>
                <w:color w:val="000000" w:themeColor="text1"/>
                <w:sz w:val="22"/>
                <w:szCs w:val="22"/>
              </w:rPr>
              <w:t xml:space="preserve"> and discuss with them the </w:t>
            </w:r>
            <w:r w:rsidRPr="00D50F81">
              <w:rPr>
                <w:rFonts w:eastAsia="Microsoft JhengHei" w:cstheme="minorHAnsi"/>
                <w:b/>
                <w:color w:val="000000" w:themeColor="text1"/>
                <w:sz w:val="22"/>
                <w:szCs w:val="22"/>
              </w:rPr>
              <w:t>strategies</w:t>
            </w:r>
            <w:r w:rsidRPr="00D50F81">
              <w:rPr>
                <w:rFonts w:eastAsia="Microsoft JhengHei" w:cstheme="minorHAnsi"/>
                <w:color w:val="000000" w:themeColor="text1"/>
                <w:sz w:val="22"/>
                <w:szCs w:val="22"/>
              </w:rPr>
              <w:t xml:space="preserve"> to tackle the problem </w:t>
            </w:r>
          </w:p>
          <w:p w14:paraId="42812998" w14:textId="6972B131"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Remember the </w:t>
            </w:r>
            <w:r w:rsidRPr="00D50F81">
              <w:rPr>
                <w:rFonts w:eastAsia="Microsoft JhengHei" w:cstheme="minorHAnsi"/>
                <w:b/>
                <w:color w:val="000000" w:themeColor="text1"/>
                <w:sz w:val="22"/>
                <w:szCs w:val="22"/>
              </w:rPr>
              <w:t>strategies learnt</w:t>
            </w:r>
            <w:r w:rsidRPr="00D50F81">
              <w:rPr>
                <w:rFonts w:eastAsia="Microsoft JhengHei" w:cstheme="minorHAnsi"/>
                <w:color w:val="000000" w:themeColor="text1"/>
                <w:sz w:val="22"/>
                <w:szCs w:val="22"/>
              </w:rPr>
              <w:t xml:space="preserve"> and </w:t>
            </w:r>
            <w:r w:rsidRPr="00D50F81">
              <w:rPr>
                <w:rFonts w:eastAsia="Microsoft JhengHei" w:cstheme="minorHAnsi"/>
                <w:b/>
                <w:color w:val="000000" w:themeColor="text1"/>
                <w:sz w:val="22"/>
                <w:szCs w:val="22"/>
              </w:rPr>
              <w:t>put them into practice</w:t>
            </w:r>
          </w:p>
        </w:tc>
        <w:tc>
          <w:tcPr>
            <w:tcW w:w="2920" w:type="dxa"/>
          </w:tcPr>
          <w:p w14:paraId="70258B9A" w14:textId="2B5952E7" w:rsidR="002779B0" w:rsidRPr="00D50F81" w:rsidRDefault="002779B0" w:rsidP="00DC01B6">
            <w:pPr>
              <w:pStyle w:val="af1"/>
              <w:numPr>
                <w:ilvl w:val="0"/>
                <w:numId w:val="64"/>
              </w:numPr>
              <w:spacing w:after="120" w:line="320" w:lineRule="exact"/>
              <w:ind w:leftChars="0" w:left="284" w:hanging="284"/>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Stay away from bad friends</w:t>
            </w:r>
          </w:p>
          <w:p w14:paraId="6B69758C" w14:textId="09BE59BE"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When feeling lonely, you can </w:t>
            </w:r>
            <w:r w:rsidRPr="00D50F81">
              <w:rPr>
                <w:rFonts w:eastAsia="Microsoft JhengHei" w:cstheme="minorHAnsi"/>
                <w:b/>
                <w:color w:val="000000" w:themeColor="text1"/>
                <w:sz w:val="22"/>
                <w:szCs w:val="22"/>
              </w:rPr>
              <w:t>talk</w:t>
            </w:r>
            <w:r w:rsidRPr="00D50F81">
              <w:rPr>
                <w:rFonts w:eastAsia="Microsoft JhengHei" w:cstheme="minorHAnsi"/>
                <w:color w:val="000000" w:themeColor="text1"/>
                <w:sz w:val="22"/>
                <w:szCs w:val="22"/>
              </w:rPr>
              <w:t xml:space="preserve"> to friends or social workers</w:t>
            </w:r>
          </w:p>
          <w:p w14:paraId="47CF7D8F" w14:textId="2BEB0FFB"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b/>
                <w:color w:val="000000" w:themeColor="text1"/>
                <w:sz w:val="22"/>
                <w:szCs w:val="22"/>
              </w:rPr>
              <w:t>Join</w:t>
            </w:r>
            <w:r w:rsidRPr="00D50F81">
              <w:rPr>
                <w:rFonts w:eastAsia="Microsoft JhengHei" w:cstheme="minorHAnsi"/>
                <w:color w:val="000000" w:themeColor="text1"/>
                <w:sz w:val="22"/>
                <w:szCs w:val="22"/>
              </w:rPr>
              <w:t xml:space="preserve"> </w:t>
            </w:r>
            <w:r w:rsidRPr="00D50F81">
              <w:rPr>
                <w:rFonts w:eastAsia="Microsoft JhengHei" w:cstheme="minorHAnsi"/>
                <w:b/>
                <w:color w:val="000000" w:themeColor="text1"/>
                <w:sz w:val="22"/>
                <w:szCs w:val="22"/>
              </w:rPr>
              <w:t>healthy social activities</w:t>
            </w:r>
            <w:r w:rsidRPr="00D50F81">
              <w:rPr>
                <w:rFonts w:eastAsia="Microsoft JhengHei" w:cstheme="minorHAnsi"/>
                <w:color w:val="000000" w:themeColor="text1"/>
                <w:sz w:val="22"/>
                <w:szCs w:val="22"/>
              </w:rPr>
              <w:t xml:space="preserve">, for example, serving as volunteer for the aged </w:t>
            </w:r>
          </w:p>
          <w:p w14:paraId="7E10C0F8" w14:textId="30DCB7C9" w:rsidR="002779B0" w:rsidRPr="00D50F81" w:rsidRDefault="002779B0" w:rsidP="00DC01B6">
            <w:pPr>
              <w:pStyle w:val="af1"/>
              <w:numPr>
                <w:ilvl w:val="0"/>
                <w:numId w:val="64"/>
              </w:numPr>
              <w:spacing w:after="120"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Remember the </w:t>
            </w:r>
            <w:r w:rsidRPr="00D50F81">
              <w:rPr>
                <w:rFonts w:eastAsia="Microsoft JhengHei" w:cstheme="minorHAnsi"/>
                <w:b/>
                <w:color w:val="000000" w:themeColor="text1"/>
                <w:sz w:val="22"/>
                <w:szCs w:val="22"/>
              </w:rPr>
              <w:t>strategies learnt</w:t>
            </w:r>
            <w:r w:rsidRPr="00D50F81">
              <w:rPr>
                <w:rFonts w:eastAsia="Microsoft JhengHei" w:cstheme="minorHAnsi"/>
                <w:color w:val="000000" w:themeColor="text1"/>
                <w:sz w:val="22"/>
                <w:szCs w:val="22"/>
              </w:rPr>
              <w:t xml:space="preserve"> and </w:t>
            </w:r>
            <w:r w:rsidRPr="00D50F81">
              <w:rPr>
                <w:rFonts w:eastAsia="Microsoft JhengHei" w:cstheme="minorHAnsi"/>
                <w:b/>
                <w:color w:val="000000" w:themeColor="text1"/>
                <w:sz w:val="22"/>
                <w:szCs w:val="22"/>
              </w:rPr>
              <w:t>put them into practice</w:t>
            </w:r>
          </w:p>
          <w:p w14:paraId="63C7EB1E" w14:textId="77777777" w:rsidR="002779B0" w:rsidRPr="00D50F81" w:rsidRDefault="002779B0" w:rsidP="00DC01B6">
            <w:pPr>
              <w:shd w:val="clear" w:color="auto" w:fill="FFFFFF"/>
              <w:spacing w:after="120" w:line="320" w:lineRule="exact"/>
              <w:rPr>
                <w:rFonts w:eastAsia="Microsoft JhengHei" w:cstheme="minorHAnsi"/>
                <w:color w:val="000000" w:themeColor="text1"/>
                <w:sz w:val="22"/>
                <w:szCs w:val="22"/>
              </w:rPr>
            </w:pPr>
          </w:p>
        </w:tc>
      </w:tr>
    </w:tbl>
    <w:p w14:paraId="4D85EB15" w14:textId="516C7C63" w:rsidR="00E70CAC" w:rsidRDefault="00E70CAC" w:rsidP="006930E0"/>
    <w:p w14:paraId="49ECD009" w14:textId="77777777" w:rsidR="00E70CAC" w:rsidRDefault="00E70CAC">
      <w:r>
        <w:br w:type="page"/>
      </w:r>
    </w:p>
    <w:p w14:paraId="0E550717" w14:textId="43DDAF73" w:rsidR="002779B0" w:rsidRPr="00D42300" w:rsidRDefault="002779B0" w:rsidP="002779B0">
      <w:pPr>
        <w:jc w:val="center"/>
        <w:rPr>
          <w:rFonts w:eastAsia="Microsoft JhengHei"/>
          <w:b/>
          <w:color w:val="000000" w:themeColor="text1"/>
          <w:sz w:val="28"/>
          <w:szCs w:val="28"/>
        </w:rPr>
      </w:pPr>
      <w:r w:rsidRPr="00D42300">
        <w:rPr>
          <w:rFonts w:eastAsia="Microsoft JhengHei"/>
          <w:b/>
          <w:color w:val="000000" w:themeColor="text1"/>
          <w:sz w:val="28"/>
          <w:szCs w:val="28"/>
        </w:rPr>
        <w:lastRenderedPageBreak/>
        <w:t>Summary table of undesirable behaviours</w:t>
      </w:r>
    </w:p>
    <w:p w14:paraId="1AF873E8" w14:textId="77777777" w:rsidR="000C20A2" w:rsidRDefault="000C20A2" w:rsidP="007955D8">
      <w:pPr>
        <w:rPr>
          <w:rFonts w:eastAsia="Microsoft JhengHei"/>
          <w:b/>
          <w:noProof/>
          <w:color w:val="000000" w:themeColor="text1"/>
          <w:sz w:val="28"/>
          <w:szCs w:val="28"/>
        </w:rPr>
      </w:pPr>
    </w:p>
    <w:p w14:paraId="2AA0AD0A" w14:textId="548F5D3B" w:rsidR="007955D8" w:rsidRPr="00D42300" w:rsidRDefault="007955D8" w:rsidP="00DC01B6">
      <w:pPr>
        <w:spacing w:after="120"/>
        <w:rPr>
          <w:sz w:val="28"/>
          <w:szCs w:val="28"/>
          <w:u w:val="single"/>
        </w:rPr>
      </w:pPr>
      <w:r w:rsidRPr="00D42300">
        <w:rPr>
          <w:rFonts w:eastAsia="Microsoft JhengHei"/>
          <w:b/>
          <w:noProof/>
          <w:color w:val="000000" w:themeColor="text1"/>
          <w:sz w:val="28"/>
          <w:szCs w:val="28"/>
        </w:rPr>
        <w:t>Causes of undersirable behaviours</w:t>
      </w:r>
    </w:p>
    <w:tbl>
      <w:tblPr>
        <w:tblStyle w:val="aa"/>
        <w:tblW w:w="14596" w:type="dxa"/>
        <w:tblLook w:val="04A0" w:firstRow="1" w:lastRow="0" w:firstColumn="1" w:lastColumn="0" w:noHBand="0" w:noVBand="1"/>
      </w:tblPr>
      <w:tblGrid>
        <w:gridCol w:w="1838"/>
        <w:gridCol w:w="3189"/>
        <w:gridCol w:w="3190"/>
        <w:gridCol w:w="3189"/>
        <w:gridCol w:w="3190"/>
      </w:tblGrid>
      <w:tr w:rsidR="007955D8" w:rsidRPr="00D42300" w14:paraId="46ACCE69" w14:textId="77777777" w:rsidTr="00DC01B6">
        <w:tc>
          <w:tcPr>
            <w:tcW w:w="1838" w:type="dxa"/>
            <w:shd w:val="clear" w:color="auto" w:fill="FBE4D5" w:themeFill="accent2" w:themeFillTint="33"/>
          </w:tcPr>
          <w:p w14:paraId="7BC62252" w14:textId="77777777"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Aspect</w:t>
            </w:r>
          </w:p>
        </w:tc>
        <w:tc>
          <w:tcPr>
            <w:tcW w:w="3189" w:type="dxa"/>
            <w:shd w:val="clear" w:color="auto" w:fill="FBE4D5" w:themeFill="accent2" w:themeFillTint="33"/>
          </w:tcPr>
          <w:p w14:paraId="7B1F9873" w14:textId="3F6941D3"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Bullying</w:t>
            </w:r>
          </w:p>
          <w:p w14:paraId="06286CF1" w14:textId="77777777"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(From the view of bully)</w:t>
            </w:r>
          </w:p>
        </w:tc>
        <w:tc>
          <w:tcPr>
            <w:tcW w:w="3190" w:type="dxa"/>
            <w:shd w:val="clear" w:color="auto" w:fill="FBE4D5" w:themeFill="accent2" w:themeFillTint="33"/>
          </w:tcPr>
          <w:p w14:paraId="57E80216" w14:textId="77777777"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Sexual harassment (From the view of sexual harasser)</w:t>
            </w:r>
          </w:p>
        </w:tc>
        <w:tc>
          <w:tcPr>
            <w:tcW w:w="3189" w:type="dxa"/>
            <w:shd w:val="clear" w:color="auto" w:fill="FBE4D5" w:themeFill="accent2" w:themeFillTint="33"/>
          </w:tcPr>
          <w:p w14:paraId="7AA4EA18" w14:textId="5D2D9955"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Compensated dating (From the view of victim)</w:t>
            </w:r>
          </w:p>
        </w:tc>
        <w:tc>
          <w:tcPr>
            <w:tcW w:w="3190" w:type="dxa"/>
            <w:shd w:val="clear" w:color="auto" w:fill="FBE4D5" w:themeFill="accent2" w:themeFillTint="33"/>
          </w:tcPr>
          <w:p w14:paraId="23B58E56" w14:textId="77777777"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Naked chat</w:t>
            </w:r>
          </w:p>
          <w:p w14:paraId="07223736" w14:textId="77777777" w:rsidR="007955D8" w:rsidRPr="00D42300" w:rsidRDefault="007955D8" w:rsidP="00D50F81">
            <w:pPr>
              <w:spacing w:line="320" w:lineRule="exact"/>
              <w:jc w:val="center"/>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(From the view of victim)</w:t>
            </w:r>
          </w:p>
        </w:tc>
      </w:tr>
      <w:tr w:rsidR="00D42300" w:rsidRPr="00D42300" w14:paraId="6A56200A" w14:textId="77777777" w:rsidTr="00DC01B6">
        <w:tc>
          <w:tcPr>
            <w:tcW w:w="1838" w:type="dxa"/>
            <w:vMerge w:val="restart"/>
            <w:shd w:val="clear" w:color="auto" w:fill="E2EFD9" w:themeFill="accent6" w:themeFillTint="33"/>
          </w:tcPr>
          <w:p w14:paraId="762BB794" w14:textId="77777777"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Personal factor</w:t>
            </w:r>
          </w:p>
        </w:tc>
        <w:tc>
          <w:tcPr>
            <w:tcW w:w="3189" w:type="dxa"/>
          </w:tcPr>
          <w:p w14:paraId="062EA094" w14:textId="39603E9A" w:rsidR="00D42300" w:rsidRPr="00D50F81" w:rsidRDefault="00D42300" w:rsidP="00D50F81">
            <w:pPr>
              <w:spacing w:line="320" w:lineRule="exact"/>
              <w:rPr>
                <w:rFonts w:eastAsia="Microsoft JhengHei" w:cstheme="minorHAnsi"/>
                <w:color w:val="000000" w:themeColor="text1"/>
                <w:sz w:val="22"/>
                <w:szCs w:val="22"/>
              </w:rPr>
            </w:pPr>
            <w:r w:rsidRPr="00D50F81">
              <w:rPr>
                <w:rFonts w:eastAsia="Microsoft JhengHei" w:cstheme="minorHAnsi"/>
                <w:color w:val="000000" w:themeColor="text1"/>
                <w:sz w:val="22"/>
                <w:szCs w:val="22"/>
              </w:rPr>
              <w:t>Lack</w:t>
            </w:r>
            <w:r w:rsidR="000C20A2" w:rsidRPr="00D50F81">
              <w:rPr>
                <w:rFonts w:eastAsia="Microsoft JhengHei" w:cstheme="minorHAnsi"/>
                <w:color w:val="000000" w:themeColor="text1"/>
                <w:sz w:val="22"/>
                <w:szCs w:val="22"/>
              </w:rPr>
              <w:t>ed</w:t>
            </w:r>
            <w:r w:rsidRPr="00D50F81">
              <w:rPr>
                <w:rFonts w:eastAsia="Microsoft JhengHei" w:cstheme="minorHAnsi"/>
                <w:color w:val="000000" w:themeColor="text1"/>
                <w:sz w:val="22"/>
                <w:szCs w:val="22"/>
              </w:rPr>
              <w:t xml:space="preserve"> a sense of satisfaction in life</w:t>
            </w:r>
          </w:p>
        </w:tc>
        <w:tc>
          <w:tcPr>
            <w:tcW w:w="3190" w:type="dxa"/>
          </w:tcPr>
          <w:p w14:paraId="45D31253" w14:textId="1D37ED65" w:rsidR="00D42300" w:rsidRPr="00D42300" w:rsidRDefault="00D42300" w:rsidP="00D50F81">
            <w:pPr>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89" w:type="dxa"/>
          </w:tcPr>
          <w:p w14:paraId="4D72DBB5" w14:textId="7EFCC94A" w:rsidR="00D42300" w:rsidRPr="00D42300" w:rsidRDefault="000C20A2" w:rsidP="00D50F81">
            <w:pPr>
              <w:spacing w:line="320" w:lineRule="exact"/>
              <w:rPr>
                <w:rFonts w:eastAsia="Microsoft JhengHei" w:cstheme="minorHAnsi"/>
                <w:color w:val="000000" w:themeColor="text1"/>
                <w:sz w:val="22"/>
                <w:szCs w:val="22"/>
              </w:rPr>
            </w:pPr>
            <w:r>
              <w:rPr>
                <w:rFonts w:eastAsia="Microsoft JhengHei" w:cstheme="minorHAnsi"/>
                <w:color w:val="000000" w:themeColor="text1"/>
                <w:sz w:val="22"/>
                <w:szCs w:val="22"/>
              </w:rPr>
              <w:t>C</w:t>
            </w:r>
            <w:r w:rsidR="00D42300" w:rsidRPr="00D42300">
              <w:rPr>
                <w:rFonts w:eastAsia="Microsoft JhengHei" w:cstheme="minorHAnsi"/>
                <w:color w:val="000000" w:themeColor="text1"/>
                <w:sz w:val="22"/>
                <w:szCs w:val="22"/>
              </w:rPr>
              <w:t>rav</w:t>
            </w:r>
            <w:r>
              <w:rPr>
                <w:rFonts w:eastAsia="Microsoft JhengHei" w:cstheme="minorHAnsi"/>
                <w:color w:val="000000" w:themeColor="text1"/>
                <w:sz w:val="22"/>
                <w:szCs w:val="22"/>
              </w:rPr>
              <w:t>ed</w:t>
            </w:r>
            <w:r w:rsidR="00D42300" w:rsidRPr="00D42300">
              <w:rPr>
                <w:rFonts w:eastAsia="Microsoft JhengHei" w:cstheme="minorHAnsi"/>
                <w:color w:val="000000" w:themeColor="text1"/>
                <w:sz w:val="22"/>
                <w:szCs w:val="22"/>
              </w:rPr>
              <w:t xml:space="preserve"> for material pleasure</w:t>
            </w:r>
          </w:p>
        </w:tc>
        <w:tc>
          <w:tcPr>
            <w:tcW w:w="3190" w:type="dxa"/>
          </w:tcPr>
          <w:p w14:paraId="4A639BA0" w14:textId="4F396AD9" w:rsidR="00D42300" w:rsidRPr="00D42300" w:rsidRDefault="000C20A2" w:rsidP="00D50F81">
            <w:pPr>
              <w:spacing w:line="320" w:lineRule="exact"/>
              <w:rPr>
                <w:rFonts w:eastAsia="Microsoft JhengHei" w:cstheme="minorHAnsi"/>
                <w:b/>
                <w:color w:val="000000" w:themeColor="text1"/>
                <w:sz w:val="22"/>
                <w:szCs w:val="22"/>
              </w:rPr>
            </w:pPr>
            <w:r>
              <w:rPr>
                <w:rFonts w:eastAsia="Microsoft JhengHei" w:cstheme="minorHAnsi"/>
                <w:color w:val="000000" w:themeColor="text1"/>
                <w:sz w:val="22"/>
                <w:szCs w:val="22"/>
              </w:rPr>
              <w:t>Felt</w:t>
            </w:r>
            <w:r w:rsidR="00D42300" w:rsidRPr="00D42300">
              <w:rPr>
                <w:rFonts w:eastAsia="Microsoft JhengHei" w:cstheme="minorHAnsi"/>
                <w:color w:val="000000" w:themeColor="text1"/>
                <w:sz w:val="22"/>
                <w:szCs w:val="22"/>
              </w:rPr>
              <w:t xml:space="preserve"> bored</w:t>
            </w:r>
          </w:p>
        </w:tc>
      </w:tr>
      <w:tr w:rsidR="00D42300" w:rsidRPr="00D42300" w14:paraId="42E7ECAB" w14:textId="77777777" w:rsidTr="00DC01B6">
        <w:tc>
          <w:tcPr>
            <w:tcW w:w="1838" w:type="dxa"/>
            <w:vMerge/>
            <w:shd w:val="clear" w:color="auto" w:fill="E2EFD9" w:themeFill="accent6" w:themeFillTint="33"/>
          </w:tcPr>
          <w:p w14:paraId="07D53A13" w14:textId="77777777" w:rsidR="00D42300" w:rsidRPr="00D42300" w:rsidRDefault="00D42300" w:rsidP="00D50F81">
            <w:pPr>
              <w:spacing w:line="320" w:lineRule="exact"/>
              <w:rPr>
                <w:rFonts w:eastAsia="Microsoft JhengHei" w:cstheme="minorHAnsi"/>
                <w:b/>
                <w:noProof/>
                <w:color w:val="000000" w:themeColor="text1"/>
                <w:sz w:val="22"/>
                <w:szCs w:val="22"/>
                <w:lang w:eastAsia="zh-HK"/>
              </w:rPr>
            </w:pPr>
          </w:p>
        </w:tc>
        <w:tc>
          <w:tcPr>
            <w:tcW w:w="3189" w:type="dxa"/>
          </w:tcPr>
          <w:p w14:paraId="1A21AA85" w14:textId="77777777"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Being Impulsive</w:t>
            </w:r>
          </w:p>
        </w:tc>
        <w:tc>
          <w:tcPr>
            <w:tcW w:w="3190" w:type="dxa"/>
          </w:tcPr>
          <w:p w14:paraId="18976BF6" w14:textId="77777777"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Being Impulsive</w:t>
            </w:r>
          </w:p>
        </w:tc>
        <w:tc>
          <w:tcPr>
            <w:tcW w:w="3189" w:type="dxa"/>
          </w:tcPr>
          <w:p w14:paraId="04158653" w14:textId="77498B7D" w:rsidR="00D42300" w:rsidRPr="00D42300" w:rsidRDefault="00D42300" w:rsidP="00D50F81">
            <w:pPr>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90" w:type="dxa"/>
          </w:tcPr>
          <w:p w14:paraId="48CEDC58" w14:textId="68C4D402"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Act</w:t>
            </w:r>
            <w:r w:rsidR="000C20A2">
              <w:rPr>
                <w:rFonts w:eastAsia="Microsoft JhengHei" w:cstheme="minorHAnsi"/>
                <w:b/>
                <w:color w:val="000000" w:themeColor="text1"/>
                <w:sz w:val="22"/>
                <w:szCs w:val="22"/>
              </w:rPr>
              <w:t>ed</w:t>
            </w:r>
            <w:r w:rsidRPr="00D42300">
              <w:rPr>
                <w:rFonts w:eastAsia="Microsoft JhengHei" w:cstheme="minorHAnsi"/>
                <w:b/>
                <w:color w:val="000000" w:themeColor="text1"/>
                <w:sz w:val="22"/>
                <w:szCs w:val="22"/>
              </w:rPr>
              <w:t xml:space="preserve"> recklessly</w:t>
            </w:r>
          </w:p>
        </w:tc>
      </w:tr>
      <w:tr w:rsidR="00D42300" w:rsidRPr="00D42300" w14:paraId="1469CC59" w14:textId="77777777" w:rsidTr="00DC01B6">
        <w:tc>
          <w:tcPr>
            <w:tcW w:w="1838" w:type="dxa"/>
            <w:shd w:val="clear" w:color="auto" w:fill="E2EFD9" w:themeFill="accent6" w:themeFillTint="33"/>
          </w:tcPr>
          <w:p w14:paraId="0150E8BF" w14:textId="77777777" w:rsidR="00D42300" w:rsidRPr="00D42300" w:rsidRDefault="00D42300" w:rsidP="00D50F81">
            <w:pPr>
              <w:spacing w:line="320" w:lineRule="exact"/>
              <w:rPr>
                <w:rFonts w:eastAsia="Microsoft JhengHei" w:cstheme="minorHAnsi"/>
                <w:b/>
                <w:noProof/>
                <w:color w:val="000000" w:themeColor="text1"/>
                <w:sz w:val="22"/>
                <w:szCs w:val="22"/>
                <w:lang w:eastAsia="zh-HK"/>
              </w:rPr>
            </w:pPr>
            <w:r w:rsidRPr="00D42300">
              <w:rPr>
                <w:rFonts w:eastAsia="Microsoft JhengHei" w:cstheme="minorHAnsi"/>
                <w:b/>
                <w:color w:val="000000" w:themeColor="text1"/>
                <w:sz w:val="22"/>
                <w:szCs w:val="22"/>
              </w:rPr>
              <w:t>Family factor</w:t>
            </w:r>
          </w:p>
        </w:tc>
        <w:tc>
          <w:tcPr>
            <w:tcW w:w="3189" w:type="dxa"/>
          </w:tcPr>
          <w:p w14:paraId="17FD87E9" w14:textId="62062E03" w:rsidR="00D42300" w:rsidRPr="00D42300" w:rsidRDefault="00D42300" w:rsidP="00D50F81">
            <w:pPr>
              <w:spacing w:line="320" w:lineRule="exact"/>
              <w:rPr>
                <w:rFonts w:eastAsia="Microsoft JhengHei" w:cstheme="minorHAnsi"/>
                <w:color w:val="000000" w:themeColor="text1"/>
                <w:sz w:val="22"/>
                <w:szCs w:val="22"/>
              </w:rPr>
            </w:pPr>
            <w:r w:rsidRPr="00D42300">
              <w:rPr>
                <w:rFonts w:eastAsia="Microsoft JhengHei" w:cstheme="minorHAnsi"/>
                <w:b/>
                <w:color w:val="000000" w:themeColor="text1"/>
                <w:sz w:val="22"/>
                <w:szCs w:val="22"/>
              </w:rPr>
              <w:t>Lack</w:t>
            </w:r>
            <w:r w:rsidR="000C20A2">
              <w:rPr>
                <w:rFonts w:eastAsia="Microsoft JhengHei" w:cstheme="minorHAnsi"/>
                <w:b/>
                <w:color w:val="000000" w:themeColor="text1"/>
                <w:sz w:val="22"/>
                <w:szCs w:val="22"/>
              </w:rPr>
              <w:t>ed</w:t>
            </w:r>
            <w:r w:rsidRPr="00D42300">
              <w:rPr>
                <w:rFonts w:eastAsia="Microsoft JhengHei" w:cstheme="minorHAnsi"/>
                <w:b/>
                <w:color w:val="000000" w:themeColor="text1"/>
                <w:sz w:val="22"/>
                <w:szCs w:val="22"/>
              </w:rPr>
              <w:t xml:space="preserve"> parental care</w:t>
            </w:r>
            <w:r w:rsidRPr="00D42300">
              <w:rPr>
                <w:rFonts w:eastAsia="Microsoft JhengHei" w:cstheme="minorHAnsi"/>
                <w:color w:val="000000" w:themeColor="text1"/>
                <w:sz w:val="22"/>
                <w:szCs w:val="22"/>
              </w:rPr>
              <w:t xml:space="preserve">, his dad was a negative role model who always hit and scolded him </w:t>
            </w:r>
          </w:p>
          <w:p w14:paraId="7453A2AD" w14:textId="77777777" w:rsidR="00D42300" w:rsidRPr="00D42300" w:rsidRDefault="00D42300" w:rsidP="00D50F81">
            <w:pPr>
              <w:spacing w:line="320" w:lineRule="exact"/>
              <w:rPr>
                <w:rFonts w:eastAsia="Microsoft JhengHei" w:cstheme="minorHAnsi"/>
                <w:b/>
                <w:color w:val="000000" w:themeColor="text1"/>
                <w:sz w:val="22"/>
                <w:szCs w:val="22"/>
              </w:rPr>
            </w:pPr>
          </w:p>
        </w:tc>
        <w:tc>
          <w:tcPr>
            <w:tcW w:w="3190" w:type="dxa"/>
          </w:tcPr>
          <w:p w14:paraId="4794B28F" w14:textId="22200867"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Lack</w:t>
            </w:r>
            <w:r w:rsidR="000C20A2">
              <w:rPr>
                <w:rFonts w:eastAsia="Microsoft JhengHei" w:cstheme="minorHAnsi"/>
                <w:b/>
                <w:color w:val="000000" w:themeColor="text1"/>
                <w:sz w:val="22"/>
                <w:szCs w:val="22"/>
              </w:rPr>
              <w:t>ed</w:t>
            </w:r>
            <w:r w:rsidRPr="00D42300">
              <w:rPr>
                <w:rFonts w:eastAsia="Microsoft JhengHei" w:cstheme="minorHAnsi"/>
                <w:b/>
                <w:color w:val="000000" w:themeColor="text1"/>
                <w:sz w:val="22"/>
                <w:szCs w:val="22"/>
              </w:rPr>
              <w:t xml:space="preserve"> parental care, </w:t>
            </w:r>
            <w:r w:rsidRPr="00D42300">
              <w:rPr>
                <w:rFonts w:eastAsia="Microsoft JhengHei" w:cstheme="minorHAnsi"/>
                <w:color w:val="000000" w:themeColor="text1"/>
                <w:sz w:val="22"/>
                <w:szCs w:val="22"/>
              </w:rPr>
              <w:t>frequently punished physically by mum when young</w:t>
            </w:r>
          </w:p>
        </w:tc>
        <w:tc>
          <w:tcPr>
            <w:tcW w:w="3189" w:type="dxa"/>
          </w:tcPr>
          <w:p w14:paraId="2E92E2CE" w14:textId="41EF0CB1"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Lack</w:t>
            </w:r>
            <w:r w:rsidR="000C20A2">
              <w:rPr>
                <w:rFonts w:eastAsia="Microsoft JhengHei" w:cstheme="minorHAnsi"/>
                <w:b/>
                <w:color w:val="000000" w:themeColor="text1"/>
                <w:sz w:val="22"/>
                <w:szCs w:val="22"/>
              </w:rPr>
              <w:t>ed</w:t>
            </w:r>
            <w:r w:rsidRPr="00D42300">
              <w:rPr>
                <w:rFonts w:eastAsia="Microsoft JhengHei" w:cstheme="minorHAnsi"/>
                <w:b/>
                <w:color w:val="000000" w:themeColor="text1"/>
                <w:sz w:val="22"/>
                <w:szCs w:val="22"/>
              </w:rPr>
              <w:t xml:space="preserve"> parental care</w:t>
            </w:r>
            <w:r w:rsidRPr="00D42300">
              <w:rPr>
                <w:rFonts w:eastAsia="Microsoft JhengHei" w:cstheme="minorHAnsi"/>
                <w:color w:val="000000" w:themeColor="text1"/>
                <w:sz w:val="22"/>
                <w:szCs w:val="22"/>
              </w:rPr>
              <w:t>, her</w:t>
            </w:r>
            <w:r w:rsidRPr="00D42300">
              <w:rPr>
                <w:rFonts w:eastAsia="Microsoft JhengHei" w:cstheme="minorHAnsi"/>
                <w:b/>
                <w:color w:val="000000" w:themeColor="text1"/>
                <w:sz w:val="22"/>
                <w:szCs w:val="22"/>
              </w:rPr>
              <w:t xml:space="preserve"> </w:t>
            </w:r>
            <w:r w:rsidRPr="00D42300">
              <w:rPr>
                <w:rFonts w:eastAsia="Microsoft JhengHei" w:cstheme="minorHAnsi"/>
                <w:color w:val="000000" w:themeColor="text1"/>
                <w:sz w:val="22"/>
                <w:szCs w:val="22"/>
              </w:rPr>
              <w:t xml:space="preserve">single-parent dad always worked outside </w:t>
            </w:r>
          </w:p>
        </w:tc>
        <w:tc>
          <w:tcPr>
            <w:tcW w:w="3190" w:type="dxa"/>
          </w:tcPr>
          <w:p w14:paraId="5413BDEB" w14:textId="0604190E" w:rsidR="00D42300" w:rsidRPr="00D42300" w:rsidRDefault="00D42300" w:rsidP="00D50F81">
            <w:pPr>
              <w:spacing w:line="320" w:lineRule="exact"/>
              <w:rPr>
                <w:rFonts w:eastAsia="Microsoft JhengHei" w:cstheme="minorHAnsi"/>
                <w:b/>
                <w:color w:val="000000" w:themeColor="text1"/>
                <w:sz w:val="22"/>
                <w:szCs w:val="22"/>
              </w:rPr>
            </w:pPr>
            <w:r w:rsidRPr="00D42300">
              <w:rPr>
                <w:rFonts w:eastAsia="Microsoft JhengHei" w:cstheme="minorHAnsi"/>
                <w:b/>
                <w:color w:val="000000" w:themeColor="text1"/>
                <w:sz w:val="22"/>
                <w:szCs w:val="22"/>
              </w:rPr>
              <w:t>Lack</w:t>
            </w:r>
            <w:r w:rsidR="000C20A2">
              <w:rPr>
                <w:rFonts w:eastAsia="Microsoft JhengHei" w:cstheme="minorHAnsi"/>
                <w:b/>
                <w:color w:val="000000" w:themeColor="text1"/>
                <w:sz w:val="22"/>
                <w:szCs w:val="22"/>
              </w:rPr>
              <w:t>ed</w:t>
            </w:r>
            <w:r w:rsidRPr="00D42300">
              <w:rPr>
                <w:rFonts w:eastAsia="Microsoft JhengHei" w:cstheme="minorHAnsi"/>
                <w:b/>
                <w:color w:val="000000" w:themeColor="text1"/>
                <w:sz w:val="22"/>
                <w:szCs w:val="22"/>
              </w:rPr>
              <w:t xml:space="preserve"> parental care</w:t>
            </w:r>
            <w:r w:rsidRPr="00D42300">
              <w:rPr>
                <w:rFonts w:eastAsia="Microsoft JhengHei" w:cstheme="minorHAnsi"/>
                <w:color w:val="000000" w:themeColor="text1"/>
                <w:sz w:val="22"/>
                <w:szCs w:val="22"/>
              </w:rPr>
              <w:t xml:space="preserve">, all his family members </w:t>
            </w:r>
            <w:r w:rsidR="000C20A2">
              <w:rPr>
                <w:rFonts w:eastAsia="Microsoft JhengHei" w:cstheme="minorHAnsi"/>
                <w:color w:val="000000" w:themeColor="text1"/>
                <w:sz w:val="22"/>
                <w:szCs w:val="22"/>
              </w:rPr>
              <w:t>worked long hours</w:t>
            </w:r>
            <w:r w:rsidRPr="00D42300">
              <w:rPr>
                <w:rFonts w:eastAsia="Microsoft JhengHei" w:cstheme="minorHAnsi"/>
                <w:color w:val="000000" w:themeColor="text1"/>
                <w:sz w:val="22"/>
                <w:szCs w:val="22"/>
              </w:rPr>
              <w:t>, always stayed at home alone</w:t>
            </w:r>
            <w:r w:rsidRPr="00D42300">
              <w:rPr>
                <w:rFonts w:eastAsia="Microsoft JhengHei" w:cstheme="minorHAnsi"/>
                <w:b/>
                <w:color w:val="000000" w:themeColor="text1"/>
                <w:sz w:val="22"/>
                <w:szCs w:val="22"/>
              </w:rPr>
              <w:t xml:space="preserve"> </w:t>
            </w:r>
          </w:p>
        </w:tc>
      </w:tr>
      <w:tr w:rsidR="00D42300" w:rsidRPr="000C20A2" w14:paraId="323008A3" w14:textId="77777777" w:rsidTr="00DC01B6">
        <w:tc>
          <w:tcPr>
            <w:tcW w:w="1838" w:type="dxa"/>
            <w:shd w:val="clear" w:color="auto" w:fill="E2EFD9" w:themeFill="accent6" w:themeFillTint="33"/>
          </w:tcPr>
          <w:p w14:paraId="262BB8D1" w14:textId="77777777" w:rsidR="00D42300" w:rsidRPr="000C20A2" w:rsidRDefault="00D42300" w:rsidP="00D50F81">
            <w:pPr>
              <w:spacing w:line="320" w:lineRule="exact"/>
              <w:rPr>
                <w:rFonts w:eastAsia="Microsoft JhengHei" w:cstheme="minorHAnsi"/>
                <w:b/>
                <w:color w:val="000000" w:themeColor="text1"/>
                <w:sz w:val="22"/>
                <w:szCs w:val="22"/>
              </w:rPr>
            </w:pPr>
            <w:r w:rsidRPr="000C20A2">
              <w:rPr>
                <w:rFonts w:eastAsia="Microsoft JhengHei" w:cstheme="minorHAnsi"/>
                <w:b/>
                <w:color w:val="000000" w:themeColor="text1"/>
                <w:sz w:val="22"/>
                <w:szCs w:val="22"/>
              </w:rPr>
              <w:t>Difference</w:t>
            </w:r>
          </w:p>
          <w:p w14:paraId="765DDFB9" w14:textId="77777777" w:rsidR="00D42300" w:rsidRPr="000C20A2" w:rsidRDefault="00D42300" w:rsidP="00D50F81">
            <w:pPr>
              <w:spacing w:line="320" w:lineRule="exact"/>
              <w:rPr>
                <w:rFonts w:eastAsia="Microsoft JhengHei" w:cstheme="minorHAnsi"/>
                <w:b/>
                <w:noProof/>
                <w:color w:val="000000" w:themeColor="text1"/>
                <w:sz w:val="22"/>
                <w:szCs w:val="22"/>
                <w:lang w:eastAsia="zh-HK"/>
              </w:rPr>
            </w:pPr>
          </w:p>
        </w:tc>
        <w:tc>
          <w:tcPr>
            <w:tcW w:w="3189" w:type="dxa"/>
          </w:tcPr>
          <w:p w14:paraId="7133D2FA" w14:textId="26CE79E9" w:rsidR="00D42300" w:rsidRPr="00D50F81" w:rsidRDefault="000C20A2" w:rsidP="00D50F81">
            <w:pPr>
              <w:spacing w:line="320" w:lineRule="exact"/>
              <w:rPr>
                <w:rFonts w:eastAsia="Microsoft JhengHei" w:cstheme="minorHAnsi"/>
                <w:color w:val="FF0000"/>
                <w:sz w:val="22"/>
                <w:szCs w:val="22"/>
              </w:rPr>
            </w:pPr>
            <w:r>
              <w:rPr>
                <w:rFonts w:eastAsia="Microsoft JhengHei" w:cstheme="minorHAnsi"/>
                <w:color w:val="000000" w:themeColor="text1"/>
                <w:sz w:val="22"/>
                <w:szCs w:val="22"/>
              </w:rPr>
              <w:t>Often f</w:t>
            </w:r>
            <w:r w:rsidR="00D42300" w:rsidRPr="00D50F81">
              <w:rPr>
                <w:rFonts w:eastAsia="Microsoft JhengHei" w:cstheme="minorHAnsi"/>
                <w:color w:val="000000" w:themeColor="text1"/>
                <w:sz w:val="22"/>
                <w:szCs w:val="22"/>
              </w:rPr>
              <w:t>antasis</w:t>
            </w:r>
            <w:r>
              <w:rPr>
                <w:rFonts w:eastAsia="Microsoft JhengHei" w:cstheme="minorHAnsi"/>
                <w:color w:val="000000" w:themeColor="text1"/>
                <w:sz w:val="22"/>
                <w:szCs w:val="22"/>
              </w:rPr>
              <w:t>ed</w:t>
            </w:r>
            <w:r w:rsidR="00D42300" w:rsidRPr="00D50F81">
              <w:rPr>
                <w:rFonts w:eastAsia="Microsoft JhengHei" w:cstheme="minorHAnsi"/>
                <w:color w:val="000000" w:themeColor="text1"/>
                <w:sz w:val="22"/>
                <w:szCs w:val="22"/>
              </w:rPr>
              <w:t xml:space="preserve"> himself as a powerful warrior</w:t>
            </w:r>
            <w:r>
              <w:rPr>
                <w:rFonts w:eastAsia="Microsoft JhengHei" w:cstheme="minorHAnsi"/>
                <w:color w:val="000000" w:themeColor="text1"/>
                <w:sz w:val="22"/>
                <w:szCs w:val="22"/>
              </w:rPr>
              <w:t xml:space="preserve"> and </w:t>
            </w:r>
            <w:r w:rsidR="00D42300" w:rsidRPr="00D50F81">
              <w:rPr>
                <w:rFonts w:eastAsia="Microsoft JhengHei" w:cstheme="minorHAnsi"/>
                <w:color w:val="000000" w:themeColor="text1"/>
                <w:sz w:val="22"/>
                <w:szCs w:val="22"/>
              </w:rPr>
              <w:t>believ</w:t>
            </w:r>
            <w:r>
              <w:rPr>
                <w:rFonts w:eastAsia="Microsoft JhengHei" w:cstheme="minorHAnsi"/>
                <w:color w:val="000000" w:themeColor="text1"/>
                <w:sz w:val="22"/>
                <w:szCs w:val="22"/>
              </w:rPr>
              <w:t>ed</w:t>
            </w:r>
            <w:r w:rsidR="00D42300" w:rsidRPr="00D50F81">
              <w:rPr>
                <w:rFonts w:eastAsia="Microsoft JhengHei" w:cstheme="minorHAnsi"/>
                <w:color w:val="000000" w:themeColor="text1"/>
                <w:sz w:val="22"/>
                <w:szCs w:val="22"/>
              </w:rPr>
              <w:t xml:space="preserve"> that problems could be solved by bullying</w:t>
            </w:r>
          </w:p>
          <w:p w14:paraId="1F5C406F" w14:textId="6EA21B3A" w:rsidR="00D42300" w:rsidRPr="000C20A2" w:rsidRDefault="00D42300" w:rsidP="00D50F81">
            <w:pPr>
              <w:spacing w:line="320" w:lineRule="exact"/>
              <w:rPr>
                <w:rFonts w:eastAsia="Microsoft JhengHei" w:cstheme="minorHAnsi"/>
                <w:b/>
                <w:color w:val="000000" w:themeColor="text1"/>
                <w:sz w:val="22"/>
                <w:szCs w:val="22"/>
              </w:rPr>
            </w:pPr>
          </w:p>
        </w:tc>
        <w:tc>
          <w:tcPr>
            <w:tcW w:w="3190" w:type="dxa"/>
          </w:tcPr>
          <w:p w14:paraId="4B2AFF1E" w14:textId="583F53AF" w:rsidR="00D42300" w:rsidRPr="000C20A2" w:rsidRDefault="00D42300" w:rsidP="00D50F81">
            <w:pPr>
              <w:pStyle w:val="af1"/>
              <w:numPr>
                <w:ilvl w:val="0"/>
                <w:numId w:val="64"/>
              </w:numPr>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At</w:t>
            </w:r>
            <w:r w:rsidRPr="000C20A2">
              <w:rPr>
                <w:rFonts w:eastAsia="Microsoft JhengHei" w:cstheme="minorHAnsi"/>
                <w:color w:val="000000" w:themeColor="text1"/>
                <w:sz w:val="22"/>
                <w:szCs w:val="22"/>
              </w:rPr>
              <w:t xml:space="preserve"> </w:t>
            </w:r>
            <w:r w:rsidRPr="00D50F81">
              <w:rPr>
                <w:rFonts w:eastAsia="Microsoft JhengHei" w:cstheme="minorHAnsi"/>
                <w:color w:val="000000" w:themeColor="text1"/>
                <w:sz w:val="22"/>
                <w:szCs w:val="22"/>
              </w:rPr>
              <w:t xml:space="preserve">puberty, he was interested in </w:t>
            </w:r>
            <w:r w:rsidR="000C20A2">
              <w:rPr>
                <w:rFonts w:eastAsia="Microsoft JhengHei" w:cstheme="minorHAnsi"/>
                <w:color w:val="000000" w:themeColor="text1"/>
                <w:sz w:val="22"/>
                <w:szCs w:val="22"/>
              </w:rPr>
              <w:t>the opposite sex</w:t>
            </w:r>
          </w:p>
          <w:p w14:paraId="4B89FBAA" w14:textId="3CD1FE29" w:rsidR="00D42300" w:rsidRPr="000C20A2" w:rsidRDefault="00D42300" w:rsidP="00D50F81">
            <w:pPr>
              <w:pStyle w:val="af1"/>
              <w:numPr>
                <w:ilvl w:val="0"/>
                <w:numId w:val="64"/>
              </w:numPr>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TV program which sent out a message that increasing body contact could help one get closer to the opposite sex</w:t>
            </w:r>
          </w:p>
        </w:tc>
        <w:tc>
          <w:tcPr>
            <w:tcW w:w="3189" w:type="dxa"/>
          </w:tcPr>
          <w:p w14:paraId="18C25361" w14:textId="4ED2CE1D" w:rsidR="00D42300" w:rsidRPr="000C20A2" w:rsidRDefault="000C20A2" w:rsidP="00D50F81">
            <w:pPr>
              <w:spacing w:line="320" w:lineRule="exact"/>
              <w:rPr>
                <w:rFonts w:eastAsia="Microsoft JhengHei" w:cstheme="minorHAnsi"/>
                <w:color w:val="000000" w:themeColor="text1"/>
                <w:sz w:val="22"/>
                <w:szCs w:val="22"/>
              </w:rPr>
            </w:pPr>
            <w:r>
              <w:rPr>
                <w:rFonts w:eastAsia="Microsoft JhengHei" w:cstheme="minorHAnsi"/>
                <w:color w:val="000000" w:themeColor="text1"/>
                <w:sz w:val="22"/>
                <w:szCs w:val="22"/>
              </w:rPr>
              <w:t>F</w:t>
            </w:r>
            <w:r w:rsidR="00D42300" w:rsidRPr="00D50F81">
              <w:rPr>
                <w:rFonts w:eastAsia="Microsoft JhengHei" w:cstheme="minorHAnsi"/>
                <w:color w:val="000000" w:themeColor="text1"/>
                <w:sz w:val="22"/>
                <w:szCs w:val="22"/>
              </w:rPr>
              <w:t>elt empty</w:t>
            </w:r>
          </w:p>
        </w:tc>
        <w:tc>
          <w:tcPr>
            <w:tcW w:w="3190" w:type="dxa"/>
          </w:tcPr>
          <w:p w14:paraId="70088C38" w14:textId="6C827831" w:rsidR="00D42300" w:rsidRPr="00D50F81" w:rsidRDefault="00D42300" w:rsidP="00D50F81">
            <w:pPr>
              <w:pStyle w:val="af1"/>
              <w:numPr>
                <w:ilvl w:val="0"/>
                <w:numId w:val="64"/>
              </w:numPr>
              <w:spacing w:line="320" w:lineRule="exact"/>
              <w:ind w:leftChars="0" w:left="284" w:hanging="284"/>
              <w:rPr>
                <w:rFonts w:eastAsia="Microsoft JhengHei" w:cstheme="minorHAnsi"/>
                <w:color w:val="000000" w:themeColor="text1"/>
                <w:sz w:val="22"/>
                <w:szCs w:val="22"/>
              </w:rPr>
            </w:pPr>
            <w:r w:rsidRPr="000C20A2">
              <w:rPr>
                <w:rFonts w:eastAsia="Microsoft JhengHei" w:cstheme="minorHAnsi"/>
                <w:color w:val="000000" w:themeColor="text1"/>
                <w:sz w:val="22"/>
                <w:szCs w:val="22"/>
              </w:rPr>
              <w:t xml:space="preserve">Being </w:t>
            </w:r>
            <w:r w:rsidRPr="00D50F81">
              <w:rPr>
                <w:rFonts w:eastAsia="Microsoft JhengHei" w:cstheme="minorHAnsi"/>
                <w:color w:val="000000" w:themeColor="text1"/>
                <w:sz w:val="22"/>
                <w:szCs w:val="22"/>
              </w:rPr>
              <w:t>curious about sex;</w:t>
            </w:r>
          </w:p>
          <w:p w14:paraId="12F82D4B" w14:textId="48C98F55" w:rsidR="00D42300" w:rsidRPr="00D50F81" w:rsidRDefault="00D42300" w:rsidP="00D50F81">
            <w:pPr>
              <w:pStyle w:val="af1"/>
              <w:numPr>
                <w:ilvl w:val="0"/>
                <w:numId w:val="64"/>
              </w:numPr>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Being introverted and did </w:t>
            </w:r>
            <w:r w:rsidR="000C20A2">
              <w:rPr>
                <w:rFonts w:eastAsia="Microsoft JhengHei" w:cstheme="minorHAnsi"/>
                <w:color w:val="000000" w:themeColor="text1"/>
                <w:sz w:val="22"/>
                <w:szCs w:val="22"/>
              </w:rPr>
              <w:t xml:space="preserve">not </w:t>
            </w:r>
            <w:r w:rsidRPr="00D50F81">
              <w:rPr>
                <w:rFonts w:eastAsia="Microsoft JhengHei" w:cstheme="minorHAnsi"/>
                <w:color w:val="000000" w:themeColor="text1"/>
                <w:sz w:val="22"/>
                <w:szCs w:val="22"/>
              </w:rPr>
              <w:t>have many friends</w:t>
            </w:r>
          </w:p>
          <w:p w14:paraId="55EE4DEB" w14:textId="77777777" w:rsidR="00D42300" w:rsidRPr="000C20A2" w:rsidRDefault="00D42300" w:rsidP="00D50F81">
            <w:pPr>
              <w:spacing w:line="320" w:lineRule="exact"/>
              <w:rPr>
                <w:rFonts w:eastAsia="Microsoft JhengHei" w:cstheme="minorHAnsi"/>
                <w:b/>
                <w:color w:val="000000" w:themeColor="text1"/>
                <w:sz w:val="22"/>
                <w:szCs w:val="22"/>
              </w:rPr>
            </w:pPr>
          </w:p>
        </w:tc>
      </w:tr>
    </w:tbl>
    <w:p w14:paraId="33355F26" w14:textId="3DD6678C" w:rsidR="007955D8" w:rsidRPr="00D50F81" w:rsidRDefault="007955D8" w:rsidP="00DC01B6">
      <w:pPr>
        <w:spacing w:after="120"/>
        <w:rPr>
          <w:rFonts w:eastAsia="Microsoft JhengHei"/>
          <w:b/>
          <w:color w:val="000000" w:themeColor="text1"/>
          <w:sz w:val="28"/>
          <w:szCs w:val="28"/>
        </w:rPr>
      </w:pPr>
      <w:r>
        <w:br w:type="page"/>
      </w:r>
      <w:r w:rsidRPr="00D50F81">
        <w:rPr>
          <w:rFonts w:eastAsia="Microsoft JhengHei"/>
          <w:b/>
          <w:color w:val="000000" w:themeColor="text1"/>
          <w:sz w:val="28"/>
          <w:szCs w:val="28"/>
        </w:rPr>
        <w:lastRenderedPageBreak/>
        <w:t>Why do undesirable behaviour cause the character a loss?</w:t>
      </w:r>
    </w:p>
    <w:tbl>
      <w:tblPr>
        <w:tblStyle w:val="aa"/>
        <w:tblW w:w="14596" w:type="dxa"/>
        <w:tblLook w:val="04A0" w:firstRow="1" w:lastRow="0" w:firstColumn="1" w:lastColumn="0" w:noHBand="0" w:noVBand="1"/>
      </w:tblPr>
      <w:tblGrid>
        <w:gridCol w:w="3649"/>
        <w:gridCol w:w="3649"/>
        <w:gridCol w:w="3649"/>
        <w:gridCol w:w="3649"/>
      </w:tblGrid>
      <w:tr w:rsidR="007955D8" w:rsidRPr="00D50F81" w14:paraId="11B4CA2C" w14:textId="77777777" w:rsidTr="00DC01B6">
        <w:trPr>
          <w:trHeight w:val="304"/>
        </w:trPr>
        <w:tc>
          <w:tcPr>
            <w:tcW w:w="3649" w:type="dxa"/>
            <w:shd w:val="clear" w:color="auto" w:fill="FBE4D5" w:themeFill="accent2" w:themeFillTint="33"/>
          </w:tcPr>
          <w:p w14:paraId="33DAB49D" w14:textId="196331C6"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Bullying</w:t>
            </w:r>
          </w:p>
          <w:p w14:paraId="684FBB6E" w14:textId="77777777"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(From the view of bully)</w:t>
            </w:r>
          </w:p>
        </w:tc>
        <w:tc>
          <w:tcPr>
            <w:tcW w:w="3649" w:type="dxa"/>
            <w:shd w:val="clear" w:color="auto" w:fill="FBE4D5" w:themeFill="accent2" w:themeFillTint="33"/>
          </w:tcPr>
          <w:p w14:paraId="0A375C6A" w14:textId="0D7926F0" w:rsidR="0086215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Sexual harassment</w:t>
            </w:r>
          </w:p>
          <w:p w14:paraId="55D66757" w14:textId="5E44A33E"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(From the view of sexual harasser)</w:t>
            </w:r>
          </w:p>
        </w:tc>
        <w:tc>
          <w:tcPr>
            <w:tcW w:w="3649" w:type="dxa"/>
            <w:shd w:val="clear" w:color="auto" w:fill="FBE4D5" w:themeFill="accent2" w:themeFillTint="33"/>
          </w:tcPr>
          <w:p w14:paraId="7C13137B" w14:textId="77777777" w:rsidR="005142C5"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Compensated dating</w:t>
            </w:r>
          </w:p>
          <w:p w14:paraId="1D476287" w14:textId="17976CB2"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(From the view of victim)</w:t>
            </w:r>
          </w:p>
        </w:tc>
        <w:tc>
          <w:tcPr>
            <w:tcW w:w="3649" w:type="dxa"/>
            <w:shd w:val="clear" w:color="auto" w:fill="FBE4D5" w:themeFill="accent2" w:themeFillTint="33"/>
          </w:tcPr>
          <w:p w14:paraId="569B9A6D" w14:textId="77777777"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Naked chat</w:t>
            </w:r>
          </w:p>
          <w:p w14:paraId="2A802915" w14:textId="77777777" w:rsidR="007955D8" w:rsidRPr="00D50F81" w:rsidRDefault="007955D8" w:rsidP="00D50F81">
            <w:pPr>
              <w:snapToGrid w:val="0"/>
              <w:spacing w:line="320" w:lineRule="exact"/>
              <w:jc w:val="center"/>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(From the view of victim)</w:t>
            </w:r>
          </w:p>
        </w:tc>
      </w:tr>
      <w:tr w:rsidR="007955D8" w:rsidRPr="00D50F81" w14:paraId="4FEA037E" w14:textId="77777777" w:rsidTr="00DC01B6">
        <w:trPr>
          <w:trHeight w:val="277"/>
        </w:trPr>
        <w:tc>
          <w:tcPr>
            <w:tcW w:w="3649" w:type="dxa"/>
          </w:tcPr>
          <w:p w14:paraId="06570A67" w14:textId="77777777" w:rsidR="007955D8" w:rsidRPr="00D50F81" w:rsidRDefault="007955D8" w:rsidP="00D50F81">
            <w:pPr>
              <w:snapToGrid w:val="0"/>
              <w:spacing w:line="320" w:lineRule="exact"/>
              <w:rPr>
                <w:rFonts w:eastAsia="Microsoft JhengHei" w:cstheme="minorHAnsi"/>
                <w:color w:val="000000" w:themeColor="text1"/>
                <w:sz w:val="22"/>
                <w:szCs w:val="22"/>
              </w:rPr>
            </w:pPr>
            <w:r w:rsidRPr="00D50F81">
              <w:rPr>
                <w:rFonts w:eastAsia="Microsoft JhengHei" w:cstheme="minorHAnsi"/>
                <w:b/>
                <w:color w:val="000000" w:themeColor="text1"/>
                <w:sz w:val="22"/>
                <w:szCs w:val="22"/>
              </w:rPr>
              <w:t xml:space="preserve">Legal liabilities: </w:t>
            </w:r>
            <w:r w:rsidRPr="00D50F81">
              <w:rPr>
                <w:rFonts w:eastAsia="Microsoft JhengHei" w:cstheme="minorHAnsi"/>
                <w:color w:val="000000" w:themeColor="text1"/>
                <w:sz w:val="22"/>
                <w:szCs w:val="22"/>
              </w:rPr>
              <w:t>Siu Fu and his followers offended against the “Criminal Intimidation Ordinance”, are liable to a fine of $2000 and imprisonment for 2 years</w:t>
            </w:r>
          </w:p>
        </w:tc>
        <w:tc>
          <w:tcPr>
            <w:tcW w:w="3649" w:type="dxa"/>
          </w:tcPr>
          <w:p w14:paraId="5436B409" w14:textId="2731B458" w:rsidR="007955D8" w:rsidRPr="00D50F81" w:rsidRDefault="007955D8" w:rsidP="00D50F81">
            <w:pPr>
              <w:snapToGrid w:val="0"/>
              <w:spacing w:line="320" w:lineRule="exact"/>
              <w:rPr>
                <w:rFonts w:eastAsia="Microsoft JhengHei" w:cstheme="minorHAnsi"/>
                <w:color w:val="000000" w:themeColor="text1"/>
                <w:sz w:val="22"/>
                <w:szCs w:val="22"/>
              </w:rPr>
            </w:pPr>
            <w:r w:rsidRPr="00D50F81">
              <w:rPr>
                <w:rFonts w:eastAsia="Microsoft JhengHei" w:cstheme="minorHAnsi"/>
                <w:b/>
                <w:color w:val="000000" w:themeColor="text1"/>
                <w:sz w:val="22"/>
                <w:szCs w:val="22"/>
              </w:rPr>
              <w:t>Legal liabilities:</w:t>
            </w:r>
            <w:r w:rsidRPr="00D50F81">
              <w:rPr>
                <w:rFonts w:eastAsia="Microsoft JhengHei" w:cstheme="minorHAnsi"/>
                <w:color w:val="000000" w:themeColor="text1"/>
                <w:sz w:val="22"/>
                <w:szCs w:val="22"/>
              </w:rPr>
              <w:t xml:space="preserve"> </w:t>
            </w:r>
            <w:r w:rsidR="005142C5">
              <w:rPr>
                <w:rFonts w:eastAsia="Microsoft JhengHei" w:cstheme="minorHAnsi"/>
                <w:color w:val="000000" w:themeColor="text1"/>
                <w:sz w:val="22"/>
                <w:szCs w:val="22"/>
              </w:rPr>
              <w:t>O</w:t>
            </w:r>
            <w:r w:rsidRPr="00D50F81">
              <w:rPr>
                <w:rFonts w:eastAsia="Microsoft JhengHei" w:cstheme="minorHAnsi"/>
                <w:color w:val="000000" w:themeColor="text1"/>
                <w:sz w:val="22"/>
                <w:szCs w:val="22"/>
              </w:rPr>
              <w:t>ffended against the ordinance of “Indecency with children under 16” and sentenced to imprisonment for 3 years and 10 months</w:t>
            </w:r>
          </w:p>
        </w:tc>
        <w:tc>
          <w:tcPr>
            <w:tcW w:w="3649" w:type="dxa"/>
          </w:tcPr>
          <w:p w14:paraId="51A593F6" w14:textId="0FECBA95" w:rsidR="007955D8" w:rsidRPr="00D50F81" w:rsidRDefault="007955D8"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Mental</w:t>
            </w:r>
            <w:r w:rsidR="005142C5">
              <w:rPr>
                <w:rFonts w:eastAsia="Microsoft JhengHei" w:cstheme="minorHAnsi"/>
                <w:b/>
                <w:color w:val="000000" w:themeColor="text1"/>
                <w:sz w:val="22"/>
                <w:szCs w:val="22"/>
              </w:rPr>
              <w:t xml:space="preserve"> impact</w:t>
            </w:r>
            <w:r w:rsidRPr="00D50F81">
              <w:rPr>
                <w:rFonts w:eastAsia="Microsoft JhengHei" w:cstheme="minorHAnsi"/>
                <w:b/>
                <w:color w:val="000000" w:themeColor="text1"/>
                <w:sz w:val="22"/>
                <w:szCs w:val="22"/>
              </w:rPr>
              <w:t>:</w:t>
            </w:r>
          </w:p>
          <w:p w14:paraId="582A2446" w14:textId="0E7CB0DF" w:rsidR="007955D8" w:rsidRPr="00D50F81" w:rsidRDefault="007955D8"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cstheme="minorHAnsi"/>
                <w:color w:val="000000" w:themeColor="text1"/>
                <w:sz w:val="22"/>
                <w:szCs w:val="22"/>
              </w:rPr>
              <w:t>Traumatized</w:t>
            </w:r>
            <w:r w:rsidRPr="00D50F81">
              <w:rPr>
                <w:sz w:val="22"/>
                <w:szCs w:val="22"/>
              </w:rPr>
              <w:t xml:space="preserve"> </w:t>
            </w:r>
            <w:r w:rsidRPr="00D50F81">
              <w:rPr>
                <w:rFonts w:cstheme="minorHAnsi"/>
                <w:color w:val="000000" w:themeColor="text1"/>
                <w:sz w:val="22"/>
                <w:szCs w:val="22"/>
              </w:rPr>
              <w:t>when naked photos and sex videos were uploaded to the Internet</w:t>
            </w:r>
          </w:p>
          <w:p w14:paraId="63BE7E73" w14:textId="38E058FA" w:rsidR="007955D8" w:rsidRPr="00D50F81" w:rsidRDefault="007955D8" w:rsidP="00D50F81">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D50F81">
              <w:rPr>
                <w:rFonts w:eastAsia="Microsoft JhengHei" w:cstheme="minorHAnsi"/>
                <w:color w:val="000000" w:themeColor="text1"/>
                <w:sz w:val="22"/>
                <w:szCs w:val="22"/>
              </w:rPr>
              <w:t xml:space="preserve">Felt very depressed when favourite male classmate knew about her experience and </w:t>
            </w:r>
            <w:r w:rsidR="005142C5">
              <w:rPr>
                <w:rFonts w:eastAsia="Microsoft JhengHei" w:cstheme="minorHAnsi"/>
                <w:color w:val="000000" w:themeColor="text1"/>
                <w:sz w:val="22"/>
                <w:szCs w:val="22"/>
              </w:rPr>
              <w:t xml:space="preserve">stayed away from </w:t>
            </w:r>
            <w:r w:rsidRPr="00D50F81">
              <w:rPr>
                <w:rFonts w:eastAsia="Microsoft JhengHei" w:cstheme="minorHAnsi"/>
                <w:color w:val="000000" w:themeColor="text1"/>
                <w:sz w:val="22"/>
                <w:szCs w:val="22"/>
              </w:rPr>
              <w:t>her</w:t>
            </w:r>
          </w:p>
          <w:p w14:paraId="1E05E6A2" w14:textId="163A5CE2" w:rsidR="007955D8" w:rsidRPr="00D50F81" w:rsidRDefault="007955D8" w:rsidP="00D50F81">
            <w:pPr>
              <w:snapToGrid w:val="0"/>
              <w:spacing w:line="320" w:lineRule="exact"/>
              <w:rPr>
                <w:rFonts w:eastAsia="Microsoft JhengHei" w:cstheme="minorHAnsi"/>
                <w:color w:val="000000" w:themeColor="text1"/>
                <w:sz w:val="22"/>
                <w:szCs w:val="22"/>
              </w:rPr>
            </w:pPr>
            <w:r w:rsidRPr="00D50F81">
              <w:rPr>
                <w:rFonts w:eastAsia="Microsoft JhengHei" w:cstheme="minorHAnsi"/>
                <w:b/>
                <w:color w:val="000000" w:themeColor="text1"/>
                <w:sz w:val="22"/>
                <w:szCs w:val="22"/>
              </w:rPr>
              <w:t>Physiological</w:t>
            </w:r>
            <w:r w:rsidR="005142C5">
              <w:rPr>
                <w:rFonts w:eastAsia="Microsoft JhengHei" w:cstheme="minorHAnsi"/>
                <w:b/>
                <w:color w:val="000000" w:themeColor="text1"/>
                <w:sz w:val="22"/>
                <w:szCs w:val="22"/>
              </w:rPr>
              <w:t xml:space="preserve"> impact</w:t>
            </w:r>
            <w:r w:rsidRPr="00D50F81">
              <w:rPr>
                <w:rFonts w:eastAsia="Microsoft JhengHei" w:cstheme="minorHAnsi"/>
                <w:b/>
                <w:color w:val="000000" w:themeColor="text1"/>
                <w:sz w:val="22"/>
                <w:szCs w:val="22"/>
              </w:rPr>
              <w:t>:</w:t>
            </w:r>
            <w:r w:rsidRPr="00D50F81">
              <w:rPr>
                <w:rFonts w:eastAsia="Microsoft JhengHei" w:cstheme="minorHAnsi"/>
                <w:color w:val="000000" w:themeColor="text1"/>
                <w:sz w:val="22"/>
                <w:szCs w:val="22"/>
              </w:rPr>
              <w:t xml:space="preserve"> Pregnant</w:t>
            </w:r>
          </w:p>
        </w:tc>
        <w:tc>
          <w:tcPr>
            <w:tcW w:w="3649" w:type="dxa"/>
          </w:tcPr>
          <w:p w14:paraId="636D9B0F" w14:textId="11C253D4" w:rsidR="007955D8" w:rsidRPr="00D50F81" w:rsidRDefault="007955D8" w:rsidP="00D50F81">
            <w:pPr>
              <w:snapToGrid w:val="0"/>
              <w:spacing w:line="320" w:lineRule="exact"/>
              <w:rPr>
                <w:rFonts w:eastAsia="Microsoft JhengHei" w:cstheme="minorHAnsi"/>
                <w:b/>
                <w:color w:val="000000" w:themeColor="text1"/>
                <w:sz w:val="22"/>
                <w:szCs w:val="22"/>
              </w:rPr>
            </w:pPr>
            <w:r w:rsidRPr="00D50F81">
              <w:rPr>
                <w:rFonts w:eastAsia="Microsoft JhengHei" w:cstheme="minorHAnsi"/>
                <w:b/>
                <w:color w:val="000000" w:themeColor="text1"/>
                <w:sz w:val="22"/>
                <w:szCs w:val="22"/>
              </w:rPr>
              <w:t>Mental</w:t>
            </w:r>
            <w:r w:rsidR="005142C5">
              <w:rPr>
                <w:rFonts w:eastAsia="Microsoft JhengHei" w:cstheme="minorHAnsi"/>
                <w:b/>
                <w:color w:val="000000" w:themeColor="text1"/>
                <w:sz w:val="22"/>
                <w:szCs w:val="22"/>
              </w:rPr>
              <w:t xml:space="preserve"> impact</w:t>
            </w:r>
            <w:r w:rsidRPr="00D50F81">
              <w:rPr>
                <w:rFonts w:eastAsia="Microsoft JhengHei" w:cstheme="minorHAnsi"/>
                <w:b/>
                <w:color w:val="000000" w:themeColor="text1"/>
                <w:sz w:val="22"/>
                <w:szCs w:val="22"/>
              </w:rPr>
              <w:t xml:space="preserve">: </w:t>
            </w:r>
            <w:r w:rsidR="005142C5">
              <w:rPr>
                <w:rFonts w:eastAsia="Microsoft JhengHei" w:cstheme="minorHAnsi"/>
                <w:color w:val="000000" w:themeColor="text1"/>
                <w:sz w:val="22"/>
                <w:szCs w:val="22"/>
              </w:rPr>
              <w:t>T</w:t>
            </w:r>
            <w:r w:rsidRPr="00D50F81">
              <w:rPr>
                <w:rFonts w:eastAsia="Microsoft JhengHei" w:cstheme="minorHAnsi"/>
                <w:color w:val="000000" w:themeColor="text1"/>
                <w:sz w:val="22"/>
                <w:szCs w:val="22"/>
              </w:rPr>
              <w:t>raumatized when the naked chat video clips were uploaded to the Internet</w:t>
            </w:r>
          </w:p>
          <w:p w14:paraId="7EE26FDA" w14:textId="671699CB" w:rsidR="007955D8" w:rsidRPr="00D50F81" w:rsidRDefault="007955D8" w:rsidP="00D50F81">
            <w:pPr>
              <w:snapToGrid w:val="0"/>
              <w:spacing w:line="320" w:lineRule="exact"/>
              <w:rPr>
                <w:rFonts w:eastAsia="Microsoft JhengHei" w:cstheme="minorHAnsi"/>
                <w:color w:val="000000" w:themeColor="text1"/>
                <w:sz w:val="22"/>
                <w:szCs w:val="22"/>
              </w:rPr>
            </w:pPr>
            <w:r w:rsidRPr="00D50F81">
              <w:rPr>
                <w:rFonts w:eastAsia="Microsoft JhengHei" w:cstheme="minorHAnsi"/>
                <w:b/>
                <w:color w:val="000000" w:themeColor="text1"/>
                <w:sz w:val="22"/>
                <w:szCs w:val="22"/>
              </w:rPr>
              <w:t xml:space="preserve">Material loss: </w:t>
            </w:r>
            <w:r w:rsidR="005142C5">
              <w:rPr>
                <w:rFonts w:eastAsia="Microsoft JhengHei" w:cstheme="minorHAnsi"/>
                <w:b/>
                <w:color w:val="000000" w:themeColor="text1"/>
                <w:sz w:val="22"/>
                <w:szCs w:val="22"/>
              </w:rPr>
              <w:t xml:space="preserve">Spent all </w:t>
            </w:r>
            <w:r w:rsidRPr="00D50F81">
              <w:rPr>
                <w:rFonts w:eastAsia="Microsoft JhengHei" w:cstheme="minorHAnsi"/>
                <w:color w:val="000000" w:themeColor="text1"/>
                <w:sz w:val="22"/>
                <w:szCs w:val="22"/>
              </w:rPr>
              <w:t>pocket money to buy game gift cards for the scammer</w:t>
            </w:r>
          </w:p>
        </w:tc>
      </w:tr>
    </w:tbl>
    <w:p w14:paraId="43FAE71B" w14:textId="5CDE5C6E" w:rsidR="00D205DB" w:rsidRDefault="00D205DB"/>
    <w:p w14:paraId="598CE098" w14:textId="77777777" w:rsidR="00D205DB" w:rsidRDefault="00D205DB">
      <w:r>
        <w:br w:type="page"/>
      </w:r>
    </w:p>
    <w:p w14:paraId="35418118" w14:textId="37629EA7" w:rsidR="007955D8" w:rsidRPr="00D50F81" w:rsidRDefault="007955D8" w:rsidP="00D50F81">
      <w:pPr>
        <w:spacing w:after="120"/>
        <w:rPr>
          <w:rFonts w:eastAsia="Microsoft JhengHei"/>
          <w:b/>
          <w:color w:val="000000" w:themeColor="text1"/>
          <w:sz w:val="28"/>
          <w:szCs w:val="28"/>
        </w:rPr>
      </w:pPr>
      <w:r w:rsidRPr="00D50F81">
        <w:rPr>
          <w:rFonts w:eastAsia="Microsoft JhengHei"/>
          <w:b/>
          <w:color w:val="000000" w:themeColor="text1"/>
          <w:sz w:val="28"/>
          <w:szCs w:val="28"/>
        </w:rPr>
        <w:lastRenderedPageBreak/>
        <w:t>Negative impacts on others</w:t>
      </w:r>
    </w:p>
    <w:tbl>
      <w:tblPr>
        <w:tblStyle w:val="aa"/>
        <w:tblW w:w="14596" w:type="dxa"/>
        <w:tblLook w:val="04A0" w:firstRow="1" w:lastRow="0" w:firstColumn="1" w:lastColumn="0" w:noHBand="0" w:noVBand="1"/>
      </w:tblPr>
      <w:tblGrid>
        <w:gridCol w:w="1983"/>
        <w:gridCol w:w="3153"/>
        <w:gridCol w:w="3153"/>
        <w:gridCol w:w="3153"/>
        <w:gridCol w:w="3154"/>
      </w:tblGrid>
      <w:tr w:rsidR="007955D8" w:rsidRPr="00DC01B6" w14:paraId="7EFB11B4" w14:textId="77777777" w:rsidTr="00DC01B6">
        <w:trPr>
          <w:trHeight w:val="304"/>
        </w:trPr>
        <w:tc>
          <w:tcPr>
            <w:tcW w:w="1983" w:type="dxa"/>
            <w:shd w:val="clear" w:color="auto" w:fill="FBE4D5" w:themeFill="accent2" w:themeFillTint="33"/>
          </w:tcPr>
          <w:p w14:paraId="0EFFE9DB" w14:textId="77777777"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Aspect</w:t>
            </w:r>
          </w:p>
        </w:tc>
        <w:tc>
          <w:tcPr>
            <w:tcW w:w="3153" w:type="dxa"/>
            <w:shd w:val="clear" w:color="auto" w:fill="FBE4D5" w:themeFill="accent2" w:themeFillTint="33"/>
          </w:tcPr>
          <w:p w14:paraId="0ABB38E0" w14:textId="46EBEB7B"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Bullying</w:t>
            </w:r>
          </w:p>
          <w:p w14:paraId="4B819356" w14:textId="32725D1D"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 xml:space="preserve">(From the view of </w:t>
            </w:r>
            <w:r w:rsidR="00032670" w:rsidRPr="00DC01B6">
              <w:rPr>
                <w:rFonts w:eastAsia="Microsoft JhengHei" w:cstheme="minorHAnsi"/>
                <w:b/>
                <w:color w:val="000000" w:themeColor="text1"/>
                <w:sz w:val="22"/>
                <w:szCs w:val="22"/>
              </w:rPr>
              <w:t>victim</w:t>
            </w:r>
            <w:r w:rsidRPr="00DC01B6">
              <w:rPr>
                <w:rFonts w:eastAsia="Microsoft JhengHei" w:cstheme="minorHAnsi"/>
                <w:b/>
                <w:color w:val="000000" w:themeColor="text1"/>
                <w:sz w:val="22"/>
                <w:szCs w:val="22"/>
              </w:rPr>
              <w:t>)</w:t>
            </w:r>
          </w:p>
        </w:tc>
        <w:tc>
          <w:tcPr>
            <w:tcW w:w="3153" w:type="dxa"/>
            <w:shd w:val="clear" w:color="auto" w:fill="FBE4D5" w:themeFill="accent2" w:themeFillTint="33"/>
          </w:tcPr>
          <w:p w14:paraId="16C3BA97" w14:textId="77777777" w:rsidR="00D50F81"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Sexual harassment</w:t>
            </w:r>
          </w:p>
          <w:p w14:paraId="44FE194B" w14:textId="6AF84685"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w:t>
            </w:r>
            <w:r w:rsidR="005A4501" w:rsidRPr="00DC01B6">
              <w:rPr>
                <w:rFonts w:eastAsia="Microsoft JhengHei" w:cstheme="minorHAnsi"/>
                <w:b/>
                <w:color w:val="000000" w:themeColor="text1"/>
                <w:sz w:val="22"/>
                <w:szCs w:val="22"/>
              </w:rPr>
              <w:t xml:space="preserve"> </w:t>
            </w:r>
            <w:r w:rsidR="00032670" w:rsidRPr="00DC01B6">
              <w:rPr>
                <w:rFonts w:eastAsia="Microsoft JhengHei" w:cstheme="minorHAnsi"/>
                <w:b/>
                <w:color w:val="000000" w:themeColor="text1"/>
                <w:sz w:val="22"/>
                <w:szCs w:val="22"/>
              </w:rPr>
              <w:t>victim</w:t>
            </w:r>
            <w:r w:rsidRPr="00DC01B6">
              <w:rPr>
                <w:rFonts w:eastAsia="Microsoft JhengHei" w:cstheme="minorHAnsi"/>
                <w:b/>
                <w:color w:val="000000" w:themeColor="text1"/>
                <w:sz w:val="22"/>
                <w:szCs w:val="22"/>
              </w:rPr>
              <w:t>)</w:t>
            </w:r>
          </w:p>
        </w:tc>
        <w:tc>
          <w:tcPr>
            <w:tcW w:w="3153" w:type="dxa"/>
            <w:shd w:val="clear" w:color="auto" w:fill="FBE4D5" w:themeFill="accent2" w:themeFillTint="33"/>
          </w:tcPr>
          <w:p w14:paraId="4836B064" w14:textId="77777777" w:rsidR="00D50F81"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Compensated dating</w:t>
            </w:r>
          </w:p>
          <w:p w14:paraId="631D1DEC" w14:textId="6E618E53"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victim)</w:t>
            </w:r>
          </w:p>
        </w:tc>
        <w:tc>
          <w:tcPr>
            <w:tcW w:w="3154" w:type="dxa"/>
            <w:shd w:val="clear" w:color="auto" w:fill="FBE4D5" w:themeFill="accent2" w:themeFillTint="33"/>
          </w:tcPr>
          <w:p w14:paraId="6F11D21B" w14:textId="77777777"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Naked chat</w:t>
            </w:r>
          </w:p>
          <w:p w14:paraId="19B63AD1" w14:textId="2F9DFDD0"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victim)</w:t>
            </w:r>
          </w:p>
        </w:tc>
      </w:tr>
      <w:tr w:rsidR="00D50F81" w:rsidRPr="00DC01B6" w14:paraId="0374EECC" w14:textId="77777777" w:rsidTr="00DC01B6">
        <w:trPr>
          <w:trHeight w:val="1000"/>
        </w:trPr>
        <w:tc>
          <w:tcPr>
            <w:tcW w:w="1983" w:type="dxa"/>
            <w:shd w:val="clear" w:color="auto" w:fill="E2EFD9" w:themeFill="accent6" w:themeFillTint="33"/>
          </w:tcPr>
          <w:p w14:paraId="6C2F9965"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Physiological</w:t>
            </w:r>
          </w:p>
        </w:tc>
        <w:tc>
          <w:tcPr>
            <w:tcW w:w="3153" w:type="dxa"/>
          </w:tcPr>
          <w:p w14:paraId="791C9B45" w14:textId="25A07B3C" w:rsidR="00D50F81" w:rsidRPr="00DC01B6" w:rsidRDefault="00D50F81" w:rsidP="00DC01B6">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53" w:type="dxa"/>
          </w:tcPr>
          <w:p w14:paraId="597D8F57"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Suffered from headaches, became quiet, lost appetite, and had to be hospitalised</w:t>
            </w:r>
          </w:p>
        </w:tc>
        <w:tc>
          <w:tcPr>
            <w:tcW w:w="3153" w:type="dxa"/>
          </w:tcPr>
          <w:p w14:paraId="40F0DE63" w14:textId="7DD5727E" w:rsidR="00D50F81" w:rsidRPr="00DC01B6" w:rsidRDefault="00D50F81" w:rsidP="00DC01B6">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54" w:type="dxa"/>
          </w:tcPr>
          <w:p w14:paraId="73905760" w14:textId="3985EE23" w:rsidR="00D50F81" w:rsidRPr="00DC01B6" w:rsidRDefault="00D50F81" w:rsidP="00DC01B6">
            <w:pPr>
              <w:snapToGrid w:val="0"/>
              <w:spacing w:line="320" w:lineRule="exact"/>
              <w:rPr>
                <w:rFonts w:eastAsia="Microsoft JhengHei" w:cstheme="minorHAnsi"/>
                <w:color w:val="000000" w:themeColor="text1"/>
                <w:sz w:val="22"/>
                <w:szCs w:val="22"/>
              </w:rPr>
            </w:pPr>
            <w:r w:rsidRPr="004E17B3">
              <w:rPr>
                <w:rFonts w:eastAsia="Microsoft JhengHei" w:cstheme="minorHAnsi" w:hint="eastAsia"/>
                <w:b/>
                <w:color w:val="000000" w:themeColor="text1"/>
                <w:sz w:val="22"/>
                <w:szCs w:val="22"/>
                <w:lang w:eastAsia="zh-TW"/>
              </w:rPr>
              <w:t>/</w:t>
            </w:r>
          </w:p>
        </w:tc>
      </w:tr>
      <w:tr w:rsidR="00D50F81" w:rsidRPr="00DC01B6" w14:paraId="7BE6B7EB" w14:textId="77777777" w:rsidTr="00DC01B6">
        <w:trPr>
          <w:trHeight w:val="677"/>
        </w:trPr>
        <w:tc>
          <w:tcPr>
            <w:tcW w:w="1983" w:type="dxa"/>
            <w:shd w:val="clear" w:color="auto" w:fill="E2EFD9" w:themeFill="accent6" w:themeFillTint="33"/>
          </w:tcPr>
          <w:p w14:paraId="01174CC2"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Psychological</w:t>
            </w:r>
          </w:p>
        </w:tc>
        <w:tc>
          <w:tcPr>
            <w:tcW w:w="3153" w:type="dxa"/>
          </w:tcPr>
          <w:p w14:paraId="75E85284" w14:textId="1DDC099F"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Siu Ming suffered from anxiety</w:t>
            </w:r>
          </w:p>
        </w:tc>
        <w:tc>
          <w:tcPr>
            <w:tcW w:w="3153" w:type="dxa"/>
          </w:tcPr>
          <w:p w14:paraId="6CB279F4" w14:textId="77777777" w:rsidR="00D50F81" w:rsidRPr="00DC01B6" w:rsidRDefault="00D50F81" w:rsidP="00DC01B6">
            <w:pPr>
              <w:snapToGrid w:val="0"/>
              <w:spacing w:line="320" w:lineRule="exact"/>
              <w:rPr>
                <w:rFonts w:eastAsia="Microsoft JhengHei" w:cstheme="minorHAnsi"/>
                <w:color w:val="000000" w:themeColor="text1"/>
                <w:sz w:val="22"/>
                <w:szCs w:val="22"/>
              </w:rPr>
            </w:pPr>
            <w:r w:rsidRPr="00DC01B6">
              <w:rPr>
                <w:rFonts w:eastAsia="Microsoft JhengHei" w:cstheme="minorHAnsi"/>
                <w:color w:val="000000" w:themeColor="text1"/>
                <w:sz w:val="22"/>
                <w:szCs w:val="22"/>
              </w:rPr>
              <w:t>Kept recalling the incident and could not sleep well</w:t>
            </w:r>
          </w:p>
        </w:tc>
        <w:tc>
          <w:tcPr>
            <w:tcW w:w="3153" w:type="dxa"/>
          </w:tcPr>
          <w:p w14:paraId="15FD6F84" w14:textId="0096599E" w:rsidR="00D50F81" w:rsidRPr="00DC01B6" w:rsidRDefault="00D50F81" w:rsidP="00DC01B6">
            <w:pPr>
              <w:snapToGrid w:val="0"/>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54" w:type="dxa"/>
          </w:tcPr>
          <w:p w14:paraId="36ABE7C1" w14:textId="620D81C7" w:rsidR="00D50F81" w:rsidRPr="00DC01B6" w:rsidRDefault="00D50F81" w:rsidP="00DC01B6">
            <w:pPr>
              <w:snapToGrid w:val="0"/>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r>
      <w:tr w:rsidR="00D50F81" w:rsidRPr="00DC01B6" w14:paraId="3DD67C11" w14:textId="77777777" w:rsidTr="00DC01B6">
        <w:trPr>
          <w:trHeight w:val="1000"/>
        </w:trPr>
        <w:tc>
          <w:tcPr>
            <w:tcW w:w="1983" w:type="dxa"/>
            <w:shd w:val="clear" w:color="auto" w:fill="E2EFD9" w:themeFill="accent6" w:themeFillTint="33"/>
          </w:tcPr>
          <w:p w14:paraId="483A185C"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Social</w:t>
            </w:r>
          </w:p>
        </w:tc>
        <w:tc>
          <w:tcPr>
            <w:tcW w:w="3153" w:type="dxa"/>
          </w:tcPr>
          <w:p w14:paraId="77C55317" w14:textId="5E88276C"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Lost the motivation of going to school</w:t>
            </w:r>
          </w:p>
        </w:tc>
        <w:tc>
          <w:tcPr>
            <w:tcW w:w="3153" w:type="dxa"/>
          </w:tcPr>
          <w:p w14:paraId="6811991B" w14:textId="424DE825"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Hard to make friends with others</w:t>
            </w:r>
          </w:p>
        </w:tc>
        <w:tc>
          <w:tcPr>
            <w:tcW w:w="3153" w:type="dxa"/>
          </w:tcPr>
          <w:p w14:paraId="062B957A" w14:textId="22F8B008" w:rsidR="00D50F81" w:rsidRPr="00DC01B6" w:rsidRDefault="00D50F81" w:rsidP="00DC01B6">
            <w:pPr>
              <w:snapToGrid w:val="0"/>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c>
          <w:tcPr>
            <w:tcW w:w="3154" w:type="dxa"/>
          </w:tcPr>
          <w:p w14:paraId="511215AD" w14:textId="3B389559" w:rsidR="00D50F81" w:rsidRPr="00DC01B6" w:rsidRDefault="00D50F81" w:rsidP="00DC01B6">
            <w:pPr>
              <w:snapToGrid w:val="0"/>
              <w:spacing w:line="320" w:lineRule="exact"/>
              <w:rPr>
                <w:rFonts w:eastAsia="Microsoft JhengHei" w:cstheme="minorHAnsi"/>
                <w:b/>
                <w:color w:val="000000" w:themeColor="text1"/>
                <w:sz w:val="22"/>
                <w:szCs w:val="22"/>
              </w:rPr>
            </w:pPr>
            <w:r w:rsidRPr="004E17B3">
              <w:rPr>
                <w:rFonts w:eastAsia="Microsoft JhengHei" w:cstheme="minorHAnsi" w:hint="eastAsia"/>
                <w:b/>
                <w:color w:val="000000" w:themeColor="text1"/>
                <w:sz w:val="22"/>
                <w:szCs w:val="22"/>
                <w:lang w:eastAsia="zh-TW"/>
              </w:rPr>
              <w:t>/</w:t>
            </w:r>
          </w:p>
        </w:tc>
      </w:tr>
      <w:tr w:rsidR="00D50F81" w:rsidRPr="00DC01B6" w14:paraId="5F2DB9ED" w14:textId="77777777" w:rsidTr="00DC01B6">
        <w:trPr>
          <w:trHeight w:val="1000"/>
        </w:trPr>
        <w:tc>
          <w:tcPr>
            <w:tcW w:w="1983" w:type="dxa"/>
            <w:shd w:val="clear" w:color="auto" w:fill="E2EFD9" w:themeFill="accent6" w:themeFillTint="33"/>
          </w:tcPr>
          <w:p w14:paraId="24D96853" w14:textId="0F1FF8E2"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Interpersonal relationships</w:t>
            </w:r>
          </w:p>
        </w:tc>
        <w:tc>
          <w:tcPr>
            <w:tcW w:w="3153" w:type="dxa"/>
          </w:tcPr>
          <w:p w14:paraId="4383F931" w14:textId="394E8C8C"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Did not trust people</w:t>
            </w:r>
          </w:p>
        </w:tc>
        <w:tc>
          <w:tcPr>
            <w:tcW w:w="3153" w:type="dxa"/>
          </w:tcPr>
          <w:p w14:paraId="38FB99C1" w14:textId="7EED82C0"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Hard to trust others</w:t>
            </w:r>
          </w:p>
        </w:tc>
        <w:tc>
          <w:tcPr>
            <w:tcW w:w="3153" w:type="dxa"/>
          </w:tcPr>
          <w:p w14:paraId="2746497F"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His dad blamed himself for not taking good care of her</w:t>
            </w:r>
          </w:p>
        </w:tc>
        <w:tc>
          <w:tcPr>
            <w:tcW w:w="3154" w:type="dxa"/>
          </w:tcPr>
          <w:p w14:paraId="4E7E5272" w14:textId="77777777" w:rsidR="00D50F81" w:rsidRPr="00DC01B6" w:rsidRDefault="00D50F81" w:rsidP="00DC01B6">
            <w:pPr>
              <w:snapToGrid w:val="0"/>
              <w:spacing w:line="320" w:lineRule="exact"/>
              <w:rPr>
                <w:rFonts w:eastAsia="Microsoft JhengHei" w:cstheme="minorHAnsi"/>
                <w:b/>
                <w:color w:val="000000" w:themeColor="text1"/>
                <w:sz w:val="22"/>
                <w:szCs w:val="22"/>
              </w:rPr>
            </w:pPr>
            <w:r w:rsidRPr="00DC01B6">
              <w:rPr>
                <w:rFonts w:eastAsia="Microsoft JhengHei" w:cstheme="minorHAnsi"/>
                <w:color w:val="000000" w:themeColor="text1"/>
                <w:sz w:val="22"/>
                <w:szCs w:val="22"/>
              </w:rPr>
              <w:t>His parents were worried that he would make bad friends by mistake again</w:t>
            </w:r>
          </w:p>
        </w:tc>
      </w:tr>
    </w:tbl>
    <w:p w14:paraId="42CC8B32" w14:textId="48348DC1" w:rsidR="00D205DB" w:rsidRDefault="00D205DB"/>
    <w:p w14:paraId="232EF6DD" w14:textId="77777777" w:rsidR="00D205DB" w:rsidRDefault="00D205DB">
      <w:r>
        <w:br w:type="page"/>
      </w:r>
    </w:p>
    <w:p w14:paraId="0A2F040A" w14:textId="69F4E93B" w:rsidR="007955D8" w:rsidRPr="00DC01B6" w:rsidRDefault="00DC01B6" w:rsidP="00DC01B6">
      <w:pPr>
        <w:spacing w:after="120"/>
        <w:rPr>
          <w:rFonts w:eastAsia="Microsoft JhengHei"/>
          <w:b/>
          <w:color w:val="000000" w:themeColor="text1"/>
          <w:sz w:val="28"/>
          <w:szCs w:val="28"/>
        </w:rPr>
      </w:pPr>
      <w:r>
        <w:rPr>
          <w:rFonts w:eastAsia="Microsoft JhengHei"/>
          <w:b/>
          <w:color w:val="000000" w:themeColor="text1"/>
          <w:sz w:val="28"/>
          <w:szCs w:val="28"/>
          <w:u w:val="single"/>
        </w:rPr>
        <w:lastRenderedPageBreak/>
        <w:t xml:space="preserve">What is the proper </w:t>
      </w:r>
      <w:r w:rsidR="00C36635">
        <w:rPr>
          <w:rFonts w:eastAsia="Microsoft JhengHei"/>
          <w:b/>
          <w:color w:val="000000" w:themeColor="text1"/>
          <w:sz w:val="28"/>
          <w:szCs w:val="28"/>
          <w:u w:val="single"/>
        </w:rPr>
        <w:t>way</w:t>
      </w:r>
      <w:r>
        <w:rPr>
          <w:rFonts w:eastAsia="Microsoft JhengHei"/>
          <w:b/>
          <w:color w:val="000000" w:themeColor="text1"/>
          <w:sz w:val="28"/>
          <w:szCs w:val="28"/>
          <w:u w:val="single"/>
        </w:rPr>
        <w:t xml:space="preserve"> of getting sense of satisfaction?</w:t>
      </w:r>
    </w:p>
    <w:tbl>
      <w:tblPr>
        <w:tblStyle w:val="aa"/>
        <w:tblW w:w="14596" w:type="dxa"/>
        <w:tblLook w:val="04A0" w:firstRow="1" w:lastRow="0" w:firstColumn="1" w:lastColumn="0" w:noHBand="0" w:noVBand="1"/>
      </w:tblPr>
      <w:tblGrid>
        <w:gridCol w:w="3649"/>
        <w:gridCol w:w="3649"/>
        <w:gridCol w:w="3649"/>
        <w:gridCol w:w="3649"/>
      </w:tblGrid>
      <w:tr w:rsidR="007955D8" w:rsidRPr="00DC01B6" w14:paraId="321DAC0B" w14:textId="77777777" w:rsidTr="00F0229B">
        <w:trPr>
          <w:trHeight w:val="304"/>
        </w:trPr>
        <w:tc>
          <w:tcPr>
            <w:tcW w:w="3649" w:type="dxa"/>
            <w:shd w:val="clear" w:color="auto" w:fill="FBE4D5" w:themeFill="accent2" w:themeFillTint="33"/>
          </w:tcPr>
          <w:p w14:paraId="27293893" w14:textId="3C9AEEED"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Bullying</w:t>
            </w:r>
          </w:p>
          <w:p w14:paraId="736C2CE0" w14:textId="063A82D1"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bully)</w:t>
            </w:r>
          </w:p>
        </w:tc>
        <w:tc>
          <w:tcPr>
            <w:tcW w:w="3649" w:type="dxa"/>
            <w:shd w:val="clear" w:color="auto" w:fill="FBE4D5" w:themeFill="accent2" w:themeFillTint="33"/>
          </w:tcPr>
          <w:p w14:paraId="5A215385" w14:textId="77777777" w:rsidR="0092141E"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Sexual harassment</w:t>
            </w:r>
          </w:p>
          <w:p w14:paraId="18028689" w14:textId="0DB93A29"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sexual harasser)</w:t>
            </w:r>
          </w:p>
        </w:tc>
        <w:tc>
          <w:tcPr>
            <w:tcW w:w="3649" w:type="dxa"/>
            <w:shd w:val="clear" w:color="auto" w:fill="FBE4D5" w:themeFill="accent2" w:themeFillTint="33"/>
          </w:tcPr>
          <w:p w14:paraId="3637DF9E" w14:textId="77777777" w:rsidR="00DC01B6"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Compensated dating</w:t>
            </w:r>
          </w:p>
          <w:p w14:paraId="33F004AC" w14:textId="09AE6B67"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victim)</w:t>
            </w:r>
          </w:p>
        </w:tc>
        <w:tc>
          <w:tcPr>
            <w:tcW w:w="3649" w:type="dxa"/>
            <w:shd w:val="clear" w:color="auto" w:fill="FBE4D5" w:themeFill="accent2" w:themeFillTint="33"/>
          </w:tcPr>
          <w:p w14:paraId="19EFF83A" w14:textId="77777777"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Naked chat</w:t>
            </w:r>
          </w:p>
          <w:p w14:paraId="26129653" w14:textId="035B026C" w:rsidR="007955D8" w:rsidRPr="00DC01B6" w:rsidRDefault="007955D8" w:rsidP="00DC01B6">
            <w:pPr>
              <w:snapToGrid w:val="0"/>
              <w:spacing w:line="320" w:lineRule="exact"/>
              <w:jc w:val="center"/>
              <w:rPr>
                <w:rFonts w:eastAsia="Microsoft JhengHei" w:cstheme="minorHAnsi"/>
                <w:b/>
                <w:color w:val="000000" w:themeColor="text1"/>
                <w:sz w:val="22"/>
                <w:szCs w:val="22"/>
              </w:rPr>
            </w:pPr>
            <w:r w:rsidRPr="00DC01B6">
              <w:rPr>
                <w:rFonts w:eastAsia="Microsoft JhengHei" w:cstheme="minorHAnsi"/>
                <w:b/>
                <w:color w:val="000000" w:themeColor="text1"/>
                <w:sz w:val="22"/>
                <w:szCs w:val="22"/>
              </w:rPr>
              <w:t>(From the view of victim)</w:t>
            </w:r>
          </w:p>
        </w:tc>
      </w:tr>
      <w:tr w:rsidR="007955D8" w:rsidRPr="003E649D" w14:paraId="65DF2914" w14:textId="77777777" w:rsidTr="00F0229B">
        <w:trPr>
          <w:trHeight w:val="844"/>
        </w:trPr>
        <w:tc>
          <w:tcPr>
            <w:tcW w:w="3649" w:type="dxa"/>
          </w:tcPr>
          <w:p w14:paraId="2F78B6ED" w14:textId="0F76FFEA" w:rsidR="007955D8" w:rsidRPr="003E649D" w:rsidRDefault="00F32F54"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By h</w:t>
            </w:r>
            <w:r w:rsidR="007955D8" w:rsidRPr="003E649D">
              <w:rPr>
                <w:rFonts w:eastAsia="Microsoft JhengHei" w:cstheme="minorHAnsi"/>
                <w:color w:val="000000" w:themeColor="text1"/>
                <w:sz w:val="22"/>
                <w:szCs w:val="22"/>
              </w:rPr>
              <w:t>elping people</w:t>
            </w:r>
            <w:r w:rsidRPr="003E649D">
              <w:rPr>
                <w:rFonts w:eastAsia="Microsoft JhengHei" w:cstheme="minorHAnsi"/>
                <w:color w:val="000000" w:themeColor="text1"/>
                <w:sz w:val="22"/>
                <w:szCs w:val="22"/>
              </w:rPr>
              <w:t xml:space="preserve">, get </w:t>
            </w:r>
            <w:r w:rsidR="007955D8" w:rsidRPr="003E649D">
              <w:rPr>
                <w:rFonts w:eastAsia="Microsoft JhengHei" w:cstheme="minorHAnsi"/>
                <w:color w:val="000000" w:themeColor="text1"/>
                <w:sz w:val="22"/>
                <w:szCs w:val="22"/>
              </w:rPr>
              <w:t>a sense of satisfaction and enhance his self-esteem</w:t>
            </w:r>
          </w:p>
          <w:p w14:paraId="450E73D8" w14:textId="0276AD95" w:rsidR="007955D8" w:rsidRPr="003E649D" w:rsidRDefault="007955D8"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 xml:space="preserve">Seek help from social workers when bullying occurs in the family and relieve negative emotions properly </w:t>
            </w:r>
          </w:p>
        </w:tc>
        <w:tc>
          <w:tcPr>
            <w:tcW w:w="3649" w:type="dxa"/>
          </w:tcPr>
          <w:p w14:paraId="620F601E" w14:textId="63445E7E" w:rsidR="007955D8" w:rsidRPr="003E649D" w:rsidRDefault="007955D8"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 xml:space="preserve">Show mutual respect, care about the feeling of others, </w:t>
            </w:r>
            <w:r w:rsidR="00F32F54" w:rsidRPr="003E649D">
              <w:rPr>
                <w:rFonts w:eastAsia="Microsoft JhengHei" w:cstheme="minorHAnsi"/>
                <w:color w:val="000000" w:themeColor="text1"/>
                <w:sz w:val="22"/>
                <w:szCs w:val="22"/>
              </w:rPr>
              <w:t xml:space="preserve">and </w:t>
            </w:r>
            <w:r w:rsidRPr="003E649D">
              <w:rPr>
                <w:rFonts w:eastAsia="Microsoft JhengHei" w:cstheme="minorHAnsi"/>
                <w:color w:val="000000" w:themeColor="text1"/>
                <w:sz w:val="22"/>
                <w:szCs w:val="22"/>
              </w:rPr>
              <w:t>listen to others’ thoughts</w:t>
            </w:r>
          </w:p>
        </w:tc>
        <w:tc>
          <w:tcPr>
            <w:tcW w:w="3649" w:type="dxa"/>
          </w:tcPr>
          <w:p w14:paraId="02E75165" w14:textId="3772B65B" w:rsidR="007955D8" w:rsidRPr="003E649D" w:rsidRDefault="007955D8"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 xml:space="preserve">Avoid </w:t>
            </w:r>
            <w:r w:rsidR="00F32F54" w:rsidRPr="003E649D">
              <w:rPr>
                <w:rFonts w:eastAsia="Microsoft JhengHei" w:cstheme="minorHAnsi"/>
                <w:color w:val="000000" w:themeColor="text1"/>
                <w:sz w:val="22"/>
                <w:szCs w:val="22"/>
              </w:rPr>
              <w:t xml:space="preserve">putting excessive emphasis </w:t>
            </w:r>
            <w:r w:rsidRPr="003E649D">
              <w:rPr>
                <w:rFonts w:eastAsia="Microsoft JhengHei" w:cstheme="minorHAnsi"/>
                <w:color w:val="000000" w:themeColor="text1"/>
                <w:sz w:val="22"/>
                <w:szCs w:val="22"/>
              </w:rPr>
              <w:t xml:space="preserve">on material life and understand that the satisfaction brought by materials is short-term and </w:t>
            </w:r>
            <w:r w:rsidR="00F32F54" w:rsidRPr="003E649D">
              <w:rPr>
                <w:rFonts w:eastAsia="Microsoft JhengHei" w:cstheme="minorHAnsi"/>
                <w:color w:val="000000" w:themeColor="text1"/>
                <w:sz w:val="22"/>
                <w:szCs w:val="22"/>
              </w:rPr>
              <w:t xml:space="preserve">that </w:t>
            </w:r>
            <w:r w:rsidRPr="003E649D">
              <w:rPr>
                <w:rFonts w:eastAsia="Microsoft JhengHei" w:cstheme="minorHAnsi"/>
                <w:color w:val="000000" w:themeColor="text1"/>
                <w:sz w:val="22"/>
                <w:szCs w:val="22"/>
              </w:rPr>
              <w:t>mental satisfaction is more long-lasting</w:t>
            </w:r>
          </w:p>
          <w:p w14:paraId="7F2A31C8" w14:textId="46CA88B1" w:rsidR="007955D8" w:rsidRPr="003E649D" w:rsidRDefault="003E649D"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J</w:t>
            </w:r>
            <w:r w:rsidR="007955D8" w:rsidRPr="003E649D">
              <w:rPr>
                <w:rFonts w:eastAsia="Microsoft JhengHei" w:cstheme="minorHAnsi"/>
                <w:color w:val="000000" w:themeColor="text1"/>
                <w:sz w:val="22"/>
                <w:szCs w:val="22"/>
              </w:rPr>
              <w:t>oin healthy social activities to establish a sense of positive recognition</w:t>
            </w:r>
          </w:p>
        </w:tc>
        <w:tc>
          <w:tcPr>
            <w:tcW w:w="3649" w:type="dxa"/>
          </w:tcPr>
          <w:p w14:paraId="10C4B84D" w14:textId="41842003" w:rsidR="007955D8" w:rsidRPr="003E649D" w:rsidRDefault="007955D8" w:rsidP="00DC01B6">
            <w:pPr>
              <w:pStyle w:val="af1"/>
              <w:numPr>
                <w:ilvl w:val="0"/>
                <w:numId w:val="64"/>
              </w:numPr>
              <w:snapToGrid w:val="0"/>
              <w:spacing w:line="320" w:lineRule="exact"/>
              <w:ind w:leftChars="0" w:left="284" w:hanging="284"/>
              <w:rPr>
                <w:rFonts w:eastAsia="Microsoft JhengHei" w:cstheme="minorHAnsi"/>
                <w:color w:val="000000" w:themeColor="text1"/>
                <w:sz w:val="22"/>
                <w:szCs w:val="22"/>
              </w:rPr>
            </w:pPr>
            <w:r w:rsidRPr="003E649D">
              <w:rPr>
                <w:rFonts w:eastAsia="Microsoft JhengHei" w:cstheme="minorHAnsi"/>
                <w:color w:val="000000" w:themeColor="text1"/>
                <w:sz w:val="22"/>
                <w:szCs w:val="22"/>
              </w:rPr>
              <w:t>Join</w:t>
            </w:r>
            <w:r w:rsidR="00F32F54" w:rsidRPr="003E649D">
              <w:rPr>
                <w:rFonts w:eastAsia="Microsoft JhengHei" w:cstheme="minorHAnsi"/>
                <w:color w:val="000000" w:themeColor="text1"/>
                <w:sz w:val="22"/>
                <w:szCs w:val="22"/>
              </w:rPr>
              <w:t xml:space="preserve"> healthy</w:t>
            </w:r>
            <w:r w:rsidRPr="003E649D">
              <w:rPr>
                <w:rFonts w:eastAsia="Microsoft JhengHei" w:cstheme="minorHAnsi"/>
                <w:color w:val="000000" w:themeColor="text1"/>
                <w:sz w:val="22"/>
                <w:szCs w:val="22"/>
              </w:rPr>
              <w:t xml:space="preserve"> social and extra-curricular activities in school or in the community to meet like-minded friends</w:t>
            </w:r>
          </w:p>
        </w:tc>
      </w:tr>
    </w:tbl>
    <w:p w14:paraId="260917FA" w14:textId="77777777" w:rsidR="007955D8" w:rsidRDefault="007955D8"/>
    <w:p w14:paraId="1171270E" w14:textId="3CF3F670" w:rsidR="007955D8" w:rsidRDefault="007955D8">
      <w:r>
        <w:br w:type="page"/>
      </w:r>
    </w:p>
    <w:p w14:paraId="764202EC" w14:textId="70597448" w:rsidR="007955D8" w:rsidRPr="00F0229B" w:rsidRDefault="007955D8" w:rsidP="00F0229B">
      <w:pPr>
        <w:spacing w:after="120"/>
        <w:rPr>
          <w:rFonts w:eastAsia="Microsoft JhengHei"/>
          <w:b/>
          <w:color w:val="000000" w:themeColor="text1"/>
          <w:sz w:val="28"/>
          <w:szCs w:val="28"/>
        </w:rPr>
      </w:pPr>
      <w:r w:rsidRPr="00F0229B">
        <w:rPr>
          <w:rFonts w:eastAsia="Microsoft JhengHei"/>
          <w:b/>
          <w:color w:val="000000" w:themeColor="text1"/>
          <w:sz w:val="28"/>
          <w:szCs w:val="28"/>
        </w:rPr>
        <w:lastRenderedPageBreak/>
        <w:t>Prevent undesirable behaviour</w:t>
      </w:r>
      <w:r w:rsidR="00F0229B">
        <w:rPr>
          <w:rFonts w:eastAsia="Microsoft JhengHei"/>
          <w:b/>
          <w:color w:val="000000" w:themeColor="text1"/>
          <w:sz w:val="28"/>
          <w:szCs w:val="28"/>
        </w:rPr>
        <w:t>s</w:t>
      </w:r>
      <w:r w:rsidRPr="00F0229B">
        <w:rPr>
          <w:rFonts w:eastAsia="Microsoft JhengHei"/>
          <w:b/>
          <w:color w:val="000000" w:themeColor="text1"/>
          <w:sz w:val="28"/>
          <w:szCs w:val="28"/>
        </w:rPr>
        <w:t xml:space="preserve"> and strategies to return to the right path</w:t>
      </w:r>
    </w:p>
    <w:tbl>
      <w:tblPr>
        <w:tblStyle w:val="aa"/>
        <w:tblW w:w="14596" w:type="dxa"/>
        <w:tblLook w:val="04A0" w:firstRow="1" w:lastRow="0" w:firstColumn="1" w:lastColumn="0" w:noHBand="0" w:noVBand="1"/>
      </w:tblPr>
      <w:tblGrid>
        <w:gridCol w:w="3649"/>
        <w:gridCol w:w="3649"/>
        <w:gridCol w:w="3649"/>
        <w:gridCol w:w="3649"/>
      </w:tblGrid>
      <w:tr w:rsidR="007955D8" w:rsidRPr="00F0229B" w14:paraId="1B32F8B1" w14:textId="77777777" w:rsidTr="00E21876">
        <w:trPr>
          <w:trHeight w:val="304"/>
        </w:trPr>
        <w:tc>
          <w:tcPr>
            <w:tcW w:w="3649" w:type="dxa"/>
            <w:shd w:val="clear" w:color="auto" w:fill="FBE4D5" w:themeFill="accent2" w:themeFillTint="33"/>
          </w:tcPr>
          <w:p w14:paraId="267BDCBC" w14:textId="32CEDEA0"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Bullying</w:t>
            </w:r>
          </w:p>
          <w:p w14:paraId="78CFD6A2" w14:textId="77777777"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(From the view of bully)</w:t>
            </w:r>
          </w:p>
        </w:tc>
        <w:tc>
          <w:tcPr>
            <w:tcW w:w="3649" w:type="dxa"/>
            <w:shd w:val="clear" w:color="auto" w:fill="FBE4D5" w:themeFill="accent2" w:themeFillTint="33"/>
          </w:tcPr>
          <w:p w14:paraId="6B6D0776" w14:textId="453F6C54" w:rsidR="003B5D65"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Sexual harassment</w:t>
            </w:r>
          </w:p>
          <w:p w14:paraId="586A09D9" w14:textId="5F0C06C8"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(From the view of sexual harasser)</w:t>
            </w:r>
          </w:p>
        </w:tc>
        <w:tc>
          <w:tcPr>
            <w:tcW w:w="3649" w:type="dxa"/>
            <w:shd w:val="clear" w:color="auto" w:fill="FBE4D5" w:themeFill="accent2" w:themeFillTint="33"/>
          </w:tcPr>
          <w:p w14:paraId="013A4E85" w14:textId="77777777" w:rsid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Compensated dating</w:t>
            </w:r>
          </w:p>
          <w:p w14:paraId="7708B38E" w14:textId="62EABAA7"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(From the view of victim)</w:t>
            </w:r>
          </w:p>
        </w:tc>
        <w:tc>
          <w:tcPr>
            <w:tcW w:w="3649" w:type="dxa"/>
            <w:shd w:val="clear" w:color="auto" w:fill="FBE4D5" w:themeFill="accent2" w:themeFillTint="33"/>
          </w:tcPr>
          <w:p w14:paraId="23DD33BE" w14:textId="77777777"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Naked chat</w:t>
            </w:r>
          </w:p>
          <w:p w14:paraId="7816BBE3" w14:textId="77777777" w:rsidR="007955D8" w:rsidRPr="00F0229B" w:rsidRDefault="007955D8" w:rsidP="00F0229B">
            <w:pPr>
              <w:spacing w:line="320" w:lineRule="exact"/>
              <w:jc w:val="center"/>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(From the view of victim)</w:t>
            </w:r>
          </w:p>
        </w:tc>
      </w:tr>
      <w:tr w:rsidR="007955D8" w:rsidRPr="00F0229B" w14:paraId="44FCA596" w14:textId="77777777" w:rsidTr="00E21876">
        <w:trPr>
          <w:trHeight w:val="1833"/>
        </w:trPr>
        <w:tc>
          <w:tcPr>
            <w:tcW w:w="3649" w:type="dxa"/>
          </w:tcPr>
          <w:p w14:paraId="1E5C546C" w14:textId="571F7638" w:rsidR="00D205DB" w:rsidRPr="00F0229B" w:rsidRDefault="00D205DB" w:rsidP="00F0229B">
            <w:pPr>
              <w:shd w:val="clear" w:color="auto" w:fill="FFFFFF"/>
              <w:spacing w:line="320" w:lineRule="exact"/>
              <w:rPr>
                <w:rFonts w:eastAsia="Microsoft JhengHei" w:cstheme="minorHAnsi"/>
                <w:color w:val="000000" w:themeColor="text1"/>
                <w:sz w:val="22"/>
                <w:szCs w:val="22"/>
              </w:rPr>
            </w:pPr>
            <w:r w:rsidRPr="00F0229B">
              <w:rPr>
                <w:rFonts w:eastAsia="Microsoft JhengHei" w:cstheme="minorHAnsi"/>
                <w:b/>
                <w:color w:val="000000" w:themeColor="text1"/>
                <w:sz w:val="22"/>
                <w:szCs w:val="22"/>
              </w:rPr>
              <w:t>T</w:t>
            </w:r>
            <w:r w:rsidR="007955D8" w:rsidRPr="00F0229B">
              <w:rPr>
                <w:rFonts w:eastAsia="Microsoft JhengHei" w:cstheme="minorHAnsi"/>
                <w:b/>
                <w:color w:val="000000" w:themeColor="text1"/>
                <w:sz w:val="22"/>
                <w:szCs w:val="22"/>
              </w:rPr>
              <w:t>he bully:</w:t>
            </w:r>
            <w:r w:rsidR="007955D8" w:rsidRPr="00F0229B">
              <w:rPr>
                <w:rFonts w:eastAsia="Microsoft JhengHei" w:cstheme="minorHAnsi"/>
                <w:color w:val="000000" w:themeColor="text1"/>
                <w:sz w:val="22"/>
                <w:szCs w:val="22"/>
              </w:rPr>
              <w:t xml:space="preserve"> </w:t>
            </w:r>
          </w:p>
          <w:p w14:paraId="0A7E78C9" w14:textId="0E0CF18E" w:rsidR="007955D8" w:rsidRPr="00F0229B" w:rsidRDefault="007955D8" w:rsidP="00F0229B">
            <w:pPr>
              <w:pStyle w:val="af1"/>
              <w:numPr>
                <w:ilvl w:val="0"/>
                <w:numId w:val="64"/>
              </w:numPr>
              <w:shd w:val="clear" w:color="auto" w:fill="FFFFFF"/>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He/she should </w:t>
            </w:r>
            <w:r w:rsidRPr="00FF51D3">
              <w:rPr>
                <w:rFonts w:eastAsia="Microsoft JhengHei" w:cstheme="minorHAnsi"/>
                <w:b/>
                <w:color w:val="000000" w:themeColor="text1"/>
                <w:sz w:val="22"/>
                <w:szCs w:val="22"/>
              </w:rPr>
              <w:t>control</w:t>
            </w:r>
            <w:r w:rsidRPr="00F0229B">
              <w:rPr>
                <w:rFonts w:eastAsia="Microsoft JhengHei" w:cstheme="minorHAnsi"/>
                <w:color w:val="000000" w:themeColor="text1"/>
                <w:sz w:val="22"/>
                <w:szCs w:val="22"/>
              </w:rPr>
              <w:t xml:space="preserve"> his/her behaviour and think about whether the bullying behaviour would hurt others  </w:t>
            </w:r>
          </w:p>
          <w:p w14:paraId="30EC5A63" w14:textId="65892D73"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Uphold </w:t>
            </w:r>
            <w:r w:rsidRPr="00FF51D3">
              <w:rPr>
                <w:rFonts w:eastAsia="Microsoft JhengHei" w:cstheme="minorHAnsi"/>
                <w:b/>
                <w:color w:val="000000" w:themeColor="text1"/>
                <w:sz w:val="22"/>
                <w:szCs w:val="22"/>
              </w:rPr>
              <w:t>empathy</w:t>
            </w:r>
            <w:r w:rsidRPr="00F0229B">
              <w:rPr>
                <w:rFonts w:eastAsia="Microsoft JhengHei" w:cstheme="minorHAnsi"/>
                <w:color w:val="000000" w:themeColor="text1"/>
                <w:sz w:val="22"/>
                <w:szCs w:val="22"/>
              </w:rPr>
              <w:t xml:space="preserve"> when dealing with disputes with others and use appropriate ways to solve them</w:t>
            </w:r>
          </w:p>
          <w:p w14:paraId="38647FC2" w14:textId="77777777" w:rsidR="007955D8" w:rsidRPr="00D26DD5" w:rsidRDefault="007955D8" w:rsidP="00F0229B">
            <w:pPr>
              <w:pStyle w:val="af1"/>
              <w:numPr>
                <w:ilvl w:val="0"/>
                <w:numId w:val="64"/>
              </w:numPr>
              <w:spacing w:line="320" w:lineRule="exact"/>
              <w:ind w:leftChars="0" w:left="284" w:hanging="284"/>
              <w:rPr>
                <w:rFonts w:eastAsia="Microsoft JhengHei" w:cstheme="minorHAnsi"/>
                <w:b/>
                <w:color w:val="000000" w:themeColor="text1"/>
                <w:sz w:val="22"/>
                <w:szCs w:val="22"/>
              </w:rPr>
            </w:pPr>
            <w:r w:rsidRPr="0097710A">
              <w:rPr>
                <w:rFonts w:eastAsia="Microsoft JhengHei" w:cstheme="minorHAnsi"/>
                <w:b/>
                <w:color w:val="000000" w:themeColor="text1"/>
                <w:sz w:val="22"/>
                <w:szCs w:val="22"/>
              </w:rPr>
              <w:t>Remember the strategies</w:t>
            </w:r>
            <w:r w:rsidRPr="00D26DD5">
              <w:rPr>
                <w:rFonts w:eastAsia="Microsoft JhengHei" w:cstheme="minorHAnsi"/>
                <w:b/>
                <w:color w:val="000000" w:themeColor="text1"/>
                <w:sz w:val="22"/>
                <w:szCs w:val="22"/>
              </w:rPr>
              <w:t xml:space="preserve"> </w:t>
            </w:r>
            <w:r w:rsidRPr="00D26DD5">
              <w:rPr>
                <w:rFonts w:eastAsia="Microsoft JhengHei" w:cstheme="minorHAnsi"/>
                <w:color w:val="000000" w:themeColor="text1"/>
                <w:sz w:val="22"/>
                <w:szCs w:val="22"/>
              </w:rPr>
              <w:t xml:space="preserve">learnt, </w:t>
            </w:r>
            <w:r w:rsidRPr="00D26DD5">
              <w:rPr>
                <w:rFonts w:eastAsia="Microsoft JhengHei" w:cstheme="minorHAnsi"/>
                <w:b/>
                <w:color w:val="000000" w:themeColor="text1"/>
                <w:sz w:val="22"/>
                <w:szCs w:val="22"/>
              </w:rPr>
              <w:t>put them into</w:t>
            </w:r>
            <w:r w:rsidRPr="00D26DD5">
              <w:rPr>
                <w:rFonts w:eastAsia="Microsoft JhengHei" w:cstheme="minorHAnsi"/>
                <w:color w:val="000000" w:themeColor="text1"/>
                <w:sz w:val="22"/>
                <w:szCs w:val="22"/>
              </w:rPr>
              <w:t xml:space="preserve"> </w:t>
            </w:r>
            <w:r w:rsidRPr="00D26DD5">
              <w:rPr>
                <w:rFonts w:eastAsia="Microsoft JhengHei" w:cstheme="minorHAnsi"/>
                <w:b/>
                <w:color w:val="000000" w:themeColor="text1"/>
                <w:sz w:val="22"/>
                <w:szCs w:val="22"/>
              </w:rPr>
              <w:t>practice</w:t>
            </w:r>
          </w:p>
          <w:p w14:paraId="0285FBEA" w14:textId="77777777" w:rsidR="00F0229B" w:rsidRPr="00F0229B" w:rsidRDefault="00F0229B" w:rsidP="00F0229B">
            <w:pPr>
              <w:spacing w:line="320" w:lineRule="exact"/>
              <w:rPr>
                <w:rFonts w:eastAsia="Microsoft JhengHei" w:cstheme="minorHAnsi"/>
                <w:color w:val="000000" w:themeColor="text1"/>
                <w:sz w:val="22"/>
                <w:szCs w:val="22"/>
              </w:rPr>
            </w:pPr>
            <w:r w:rsidRPr="00F0229B">
              <w:rPr>
                <w:rFonts w:eastAsia="Microsoft JhengHei" w:cstheme="minorHAnsi"/>
                <w:b/>
                <w:color w:val="000000" w:themeColor="text1"/>
                <w:sz w:val="22"/>
                <w:szCs w:val="22"/>
              </w:rPr>
              <w:t>The followers:</w:t>
            </w:r>
            <w:r w:rsidRPr="00F0229B">
              <w:rPr>
                <w:rFonts w:eastAsia="Microsoft JhengHei" w:cstheme="minorHAnsi"/>
                <w:color w:val="000000" w:themeColor="text1"/>
                <w:sz w:val="22"/>
                <w:szCs w:val="22"/>
              </w:rPr>
              <w:t xml:space="preserve"> </w:t>
            </w:r>
          </w:p>
          <w:p w14:paraId="691DE997" w14:textId="77777777" w:rsidR="00F0229B" w:rsidRPr="00F0229B" w:rsidRDefault="00F0229B" w:rsidP="00F0229B">
            <w:pPr>
              <w:pStyle w:val="af1"/>
              <w:numPr>
                <w:ilvl w:val="0"/>
                <w:numId w:val="64"/>
              </w:numPr>
              <w:shd w:val="clear" w:color="auto" w:fill="FFFFFF"/>
              <w:spacing w:line="320" w:lineRule="exact"/>
              <w:ind w:leftChars="0" w:left="284" w:hanging="284"/>
              <w:rPr>
                <w:rFonts w:eastAsia="Microsoft JhengHei" w:cstheme="minorHAnsi"/>
                <w:b/>
                <w:color w:val="000000" w:themeColor="text1"/>
                <w:sz w:val="22"/>
                <w:szCs w:val="22"/>
              </w:rPr>
            </w:pPr>
            <w:r w:rsidRPr="00F0229B">
              <w:rPr>
                <w:rFonts w:eastAsia="Microsoft JhengHei" w:cstheme="minorHAnsi"/>
                <w:b/>
                <w:color w:val="000000" w:themeColor="text1"/>
                <w:sz w:val="22"/>
                <w:szCs w:val="22"/>
              </w:rPr>
              <w:t>Stay away from bad friends</w:t>
            </w:r>
          </w:p>
          <w:p w14:paraId="3B973ECB" w14:textId="62077607" w:rsidR="00F0229B" w:rsidRPr="00F0229B" w:rsidRDefault="00F0229B" w:rsidP="00F0229B">
            <w:pPr>
              <w:pStyle w:val="af1"/>
              <w:numPr>
                <w:ilvl w:val="0"/>
                <w:numId w:val="64"/>
              </w:numPr>
              <w:spacing w:line="320" w:lineRule="exact"/>
              <w:ind w:leftChars="0" w:left="284" w:hanging="284"/>
              <w:rPr>
                <w:rFonts w:eastAsia="Microsoft JhengHei" w:cstheme="minorHAnsi"/>
                <w:b/>
                <w:color w:val="000000" w:themeColor="text1"/>
                <w:sz w:val="22"/>
                <w:szCs w:val="22"/>
              </w:rPr>
            </w:pPr>
            <w:r w:rsidRPr="0097710A">
              <w:rPr>
                <w:rFonts w:eastAsia="Microsoft JhengHei" w:cstheme="minorHAnsi"/>
                <w:b/>
                <w:color w:val="000000" w:themeColor="text1"/>
                <w:sz w:val="22"/>
                <w:szCs w:val="22"/>
              </w:rPr>
              <w:t>Remind</w:t>
            </w:r>
            <w:r w:rsidRPr="00F0229B">
              <w:rPr>
                <w:rFonts w:eastAsia="Microsoft JhengHei" w:cstheme="minorHAnsi"/>
                <w:color w:val="000000" w:themeColor="text1"/>
                <w:sz w:val="22"/>
                <w:szCs w:val="22"/>
              </w:rPr>
              <w:t xml:space="preserve"> others that engaging in bullying behaviours has </w:t>
            </w:r>
            <w:r w:rsidRPr="0097710A">
              <w:rPr>
                <w:rFonts w:eastAsia="Microsoft JhengHei" w:cstheme="minorHAnsi"/>
                <w:b/>
                <w:color w:val="000000" w:themeColor="text1"/>
                <w:sz w:val="22"/>
                <w:szCs w:val="22"/>
              </w:rPr>
              <w:t>the risk of offending against the law</w:t>
            </w:r>
          </w:p>
          <w:p w14:paraId="7654579C" w14:textId="48693D60" w:rsidR="00F0229B" w:rsidRPr="00F0229B" w:rsidRDefault="00F0229B" w:rsidP="00D26DD5">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b/>
                <w:color w:val="000000" w:themeColor="text1"/>
                <w:sz w:val="22"/>
                <w:szCs w:val="22"/>
              </w:rPr>
              <w:t xml:space="preserve">Talk </w:t>
            </w:r>
            <w:r w:rsidRPr="00D26DD5">
              <w:rPr>
                <w:rFonts w:eastAsia="Microsoft JhengHei" w:cstheme="minorHAnsi"/>
                <w:color w:val="000000" w:themeColor="text1"/>
                <w:sz w:val="22"/>
                <w:szCs w:val="22"/>
              </w:rPr>
              <w:t>to parents and teachers about the bullying incident</w:t>
            </w:r>
          </w:p>
        </w:tc>
        <w:tc>
          <w:tcPr>
            <w:tcW w:w="3649" w:type="dxa"/>
          </w:tcPr>
          <w:p w14:paraId="1CB1FF19" w14:textId="01818E05"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b/>
                <w:color w:val="000000" w:themeColor="text1"/>
                <w:sz w:val="22"/>
                <w:szCs w:val="22"/>
              </w:rPr>
              <w:t>Respect others’ will</w:t>
            </w:r>
            <w:r w:rsidRPr="00F0229B">
              <w:rPr>
                <w:rFonts w:eastAsia="Microsoft JhengHei" w:cstheme="minorHAnsi"/>
                <w:color w:val="000000" w:themeColor="text1"/>
                <w:sz w:val="22"/>
                <w:szCs w:val="22"/>
              </w:rPr>
              <w:t xml:space="preserve"> and </w:t>
            </w:r>
            <w:r w:rsidRPr="00F0229B">
              <w:rPr>
                <w:rFonts w:eastAsia="Microsoft JhengHei" w:cstheme="minorHAnsi"/>
                <w:b/>
                <w:color w:val="000000" w:themeColor="text1"/>
                <w:sz w:val="22"/>
                <w:szCs w:val="22"/>
              </w:rPr>
              <w:t>care about others’ feelings</w:t>
            </w:r>
          </w:p>
          <w:p w14:paraId="73942CA2" w14:textId="320071ED"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Uphold </w:t>
            </w:r>
            <w:r w:rsidRPr="00F0229B">
              <w:rPr>
                <w:rFonts w:eastAsia="Microsoft JhengHei" w:cstheme="minorHAnsi"/>
                <w:b/>
                <w:color w:val="000000" w:themeColor="text1"/>
                <w:sz w:val="22"/>
                <w:szCs w:val="22"/>
              </w:rPr>
              <w:t>empathy</w:t>
            </w:r>
          </w:p>
          <w:p w14:paraId="168138CB" w14:textId="09CA1F3D"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Exercise </w:t>
            </w:r>
            <w:r w:rsidRPr="00D26DD5">
              <w:rPr>
                <w:rFonts w:eastAsia="Microsoft JhengHei" w:cstheme="minorHAnsi"/>
                <w:b/>
                <w:color w:val="000000" w:themeColor="text1"/>
                <w:sz w:val="22"/>
                <w:szCs w:val="22"/>
              </w:rPr>
              <w:t>self-control</w:t>
            </w:r>
            <w:r w:rsidRPr="00F0229B">
              <w:rPr>
                <w:rFonts w:eastAsia="Microsoft JhengHei" w:cstheme="minorHAnsi"/>
                <w:color w:val="000000" w:themeColor="text1"/>
                <w:sz w:val="22"/>
                <w:szCs w:val="22"/>
              </w:rPr>
              <w:t xml:space="preserve"> when we speak and act so as to avoid making others feel uncomfortable and embarrassed</w:t>
            </w:r>
          </w:p>
          <w:p w14:paraId="766C739F" w14:textId="3C6AF02B"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D26DD5">
              <w:rPr>
                <w:rFonts w:eastAsia="Microsoft JhengHei" w:cstheme="minorHAnsi"/>
                <w:color w:val="000000" w:themeColor="text1"/>
                <w:sz w:val="22"/>
                <w:szCs w:val="22"/>
              </w:rPr>
              <w:t xml:space="preserve">Be </w:t>
            </w:r>
            <w:r w:rsidRPr="0097710A">
              <w:rPr>
                <w:rFonts w:eastAsia="Microsoft JhengHei" w:cstheme="minorHAnsi"/>
                <w:b/>
                <w:color w:val="000000" w:themeColor="text1"/>
                <w:sz w:val="22"/>
                <w:szCs w:val="22"/>
              </w:rPr>
              <w:t>aware</w:t>
            </w:r>
            <w:r w:rsidRPr="00D26DD5">
              <w:rPr>
                <w:rFonts w:eastAsia="Microsoft JhengHei" w:cstheme="minorHAnsi"/>
                <w:color w:val="000000" w:themeColor="text1"/>
                <w:sz w:val="22"/>
                <w:szCs w:val="22"/>
              </w:rPr>
              <w:t xml:space="preserve"> o</w:t>
            </w:r>
            <w:r w:rsidRPr="00F0229B">
              <w:rPr>
                <w:rFonts w:eastAsia="Microsoft JhengHei" w:cstheme="minorHAnsi"/>
                <w:color w:val="000000" w:themeColor="text1"/>
                <w:sz w:val="22"/>
                <w:szCs w:val="22"/>
              </w:rPr>
              <w:t xml:space="preserve">f not going beyond what is acceptable in behaviours so that we will </w:t>
            </w:r>
            <w:r w:rsidRPr="00D26DD5">
              <w:rPr>
                <w:rFonts w:eastAsia="Microsoft JhengHei" w:cstheme="minorHAnsi"/>
                <w:b/>
                <w:color w:val="000000" w:themeColor="text1"/>
                <w:sz w:val="22"/>
                <w:szCs w:val="22"/>
              </w:rPr>
              <w:t>not run the risk of offending against the law</w:t>
            </w:r>
          </w:p>
          <w:p w14:paraId="399C9D96" w14:textId="40525C15" w:rsidR="007955D8" w:rsidRPr="00D26DD5"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97710A">
              <w:rPr>
                <w:rFonts w:eastAsia="Microsoft JhengHei" w:cstheme="minorHAnsi"/>
                <w:b/>
                <w:color w:val="000000" w:themeColor="text1"/>
                <w:sz w:val="22"/>
                <w:szCs w:val="22"/>
              </w:rPr>
              <w:t xml:space="preserve">Remember the strategies </w:t>
            </w:r>
            <w:r w:rsidRPr="0097710A">
              <w:rPr>
                <w:rFonts w:eastAsia="Microsoft JhengHei" w:cstheme="minorHAnsi"/>
                <w:color w:val="000000" w:themeColor="text1"/>
                <w:sz w:val="22"/>
                <w:szCs w:val="22"/>
              </w:rPr>
              <w:t>learnt,</w:t>
            </w:r>
            <w:r w:rsidRPr="00D26DD5">
              <w:rPr>
                <w:rFonts w:eastAsia="Microsoft JhengHei" w:cstheme="minorHAnsi"/>
                <w:color w:val="000000" w:themeColor="text1"/>
                <w:sz w:val="22"/>
                <w:szCs w:val="22"/>
              </w:rPr>
              <w:t xml:space="preserve"> </w:t>
            </w:r>
            <w:r w:rsidRPr="00D26DD5">
              <w:rPr>
                <w:rFonts w:eastAsia="Microsoft JhengHei" w:cstheme="minorHAnsi"/>
                <w:b/>
                <w:color w:val="000000" w:themeColor="text1"/>
                <w:sz w:val="22"/>
                <w:szCs w:val="22"/>
              </w:rPr>
              <w:t>put them into practice</w:t>
            </w:r>
          </w:p>
        </w:tc>
        <w:tc>
          <w:tcPr>
            <w:tcW w:w="3649" w:type="dxa"/>
          </w:tcPr>
          <w:p w14:paraId="48566307" w14:textId="44BA511B"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Prudently recognise the </w:t>
            </w:r>
            <w:r w:rsidRPr="008E3F3D">
              <w:rPr>
                <w:rFonts w:eastAsia="Microsoft JhengHei" w:cstheme="minorHAnsi"/>
                <w:b/>
                <w:color w:val="000000" w:themeColor="text1"/>
                <w:sz w:val="22"/>
                <w:szCs w:val="22"/>
              </w:rPr>
              <w:t>right concepts</w:t>
            </w:r>
            <w:r w:rsidRPr="00F0229B">
              <w:rPr>
                <w:rFonts w:eastAsia="Microsoft JhengHei" w:cstheme="minorHAnsi"/>
                <w:color w:val="000000" w:themeColor="text1"/>
                <w:sz w:val="22"/>
                <w:szCs w:val="22"/>
              </w:rPr>
              <w:t xml:space="preserve"> about material possessions, sex and love</w:t>
            </w:r>
          </w:p>
          <w:p w14:paraId="3521CDB9" w14:textId="67D5DF86"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Uphold </w:t>
            </w:r>
            <w:r w:rsidRPr="00D26DD5">
              <w:rPr>
                <w:rFonts w:eastAsia="Microsoft JhengHei" w:cstheme="minorHAnsi"/>
                <w:b/>
                <w:color w:val="000000" w:themeColor="text1"/>
                <w:sz w:val="22"/>
                <w:szCs w:val="22"/>
              </w:rPr>
              <w:t>empathy</w:t>
            </w:r>
            <w:r w:rsidRPr="00F0229B">
              <w:rPr>
                <w:rFonts w:eastAsia="Microsoft JhengHei" w:cstheme="minorHAnsi"/>
                <w:color w:val="000000" w:themeColor="text1"/>
                <w:sz w:val="22"/>
                <w:szCs w:val="22"/>
              </w:rPr>
              <w:t xml:space="preserve"> to care about harm brought to family members by undesirable behaviours</w:t>
            </w:r>
          </w:p>
        </w:tc>
        <w:tc>
          <w:tcPr>
            <w:tcW w:w="3649" w:type="dxa"/>
          </w:tcPr>
          <w:p w14:paraId="6CDE054D" w14:textId="29057574"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F0229B">
              <w:rPr>
                <w:rFonts w:eastAsia="Microsoft JhengHei" w:cstheme="minorHAnsi"/>
                <w:color w:val="000000" w:themeColor="text1"/>
                <w:sz w:val="22"/>
                <w:szCs w:val="22"/>
              </w:rPr>
              <w:t xml:space="preserve">Should be </w:t>
            </w:r>
            <w:r w:rsidRPr="00F0229B">
              <w:rPr>
                <w:rFonts w:eastAsia="Microsoft JhengHei" w:cstheme="minorHAnsi"/>
                <w:b/>
                <w:color w:val="000000" w:themeColor="text1"/>
                <w:sz w:val="22"/>
                <w:szCs w:val="22"/>
              </w:rPr>
              <w:t>aware</w:t>
            </w:r>
            <w:r w:rsidRPr="00F0229B">
              <w:rPr>
                <w:rFonts w:eastAsia="Microsoft JhengHei" w:cstheme="minorHAnsi"/>
                <w:color w:val="000000" w:themeColor="text1"/>
                <w:sz w:val="22"/>
                <w:szCs w:val="22"/>
              </w:rPr>
              <w:t xml:space="preserve"> </w:t>
            </w:r>
            <w:r w:rsidRPr="008E3F3D">
              <w:rPr>
                <w:rFonts w:eastAsia="Microsoft JhengHei" w:cstheme="minorHAnsi"/>
                <w:b/>
                <w:color w:val="000000" w:themeColor="text1"/>
                <w:sz w:val="22"/>
                <w:szCs w:val="22"/>
              </w:rPr>
              <w:t>of online dating traps</w:t>
            </w:r>
          </w:p>
          <w:p w14:paraId="1C7E45AC" w14:textId="765DE019"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D26DD5">
              <w:rPr>
                <w:rFonts w:eastAsia="Microsoft JhengHei" w:cstheme="minorHAnsi"/>
                <w:b/>
                <w:color w:val="000000" w:themeColor="text1"/>
                <w:sz w:val="22"/>
                <w:szCs w:val="22"/>
              </w:rPr>
              <w:t>Identify false information</w:t>
            </w:r>
            <w:r w:rsidRPr="00F0229B">
              <w:rPr>
                <w:rFonts w:eastAsia="Microsoft JhengHei" w:cstheme="minorHAnsi"/>
                <w:color w:val="000000" w:themeColor="text1"/>
                <w:sz w:val="22"/>
                <w:szCs w:val="22"/>
              </w:rPr>
              <w:t xml:space="preserve"> and should not believe that scammers are showing their "true faces"</w:t>
            </w:r>
          </w:p>
          <w:p w14:paraId="3343A423" w14:textId="4A2ECA2E" w:rsidR="007955D8" w:rsidRPr="00F0229B" w:rsidRDefault="007955D8" w:rsidP="00F0229B">
            <w:pPr>
              <w:pStyle w:val="af1"/>
              <w:numPr>
                <w:ilvl w:val="0"/>
                <w:numId w:val="64"/>
              </w:numPr>
              <w:spacing w:line="320" w:lineRule="exact"/>
              <w:ind w:leftChars="0" w:left="284" w:hanging="284"/>
              <w:rPr>
                <w:rFonts w:eastAsia="Microsoft JhengHei" w:cstheme="minorHAnsi"/>
                <w:color w:val="000000" w:themeColor="text1"/>
                <w:sz w:val="22"/>
                <w:szCs w:val="22"/>
              </w:rPr>
            </w:pPr>
            <w:r w:rsidRPr="00D26DD5">
              <w:rPr>
                <w:rFonts w:eastAsia="Microsoft JhengHei" w:cstheme="minorHAnsi"/>
                <w:b/>
                <w:color w:val="000000" w:themeColor="text1"/>
                <w:sz w:val="22"/>
                <w:szCs w:val="22"/>
              </w:rPr>
              <w:t>Protect personal privacy</w:t>
            </w:r>
            <w:r w:rsidRPr="00F0229B">
              <w:rPr>
                <w:rFonts w:eastAsia="Microsoft JhengHei" w:cstheme="minorHAnsi"/>
                <w:color w:val="000000" w:themeColor="text1"/>
                <w:sz w:val="22"/>
                <w:szCs w:val="22"/>
              </w:rPr>
              <w:t xml:space="preserve"> and should not share personal and family information, turn on your video camera, expose your body or send private photos</w:t>
            </w:r>
          </w:p>
        </w:tc>
      </w:tr>
    </w:tbl>
    <w:p w14:paraId="2B694149" w14:textId="77777777" w:rsidR="006930E0" w:rsidRDefault="006930E0" w:rsidP="006930E0">
      <w:pPr>
        <w:sectPr w:rsidR="006930E0" w:rsidSect="00D50F81">
          <w:pgSz w:w="16840" w:h="11900" w:orient="landscape" w:code="9"/>
          <w:pgMar w:top="1134" w:right="1134" w:bottom="1134" w:left="1134" w:header="567" w:footer="567" w:gutter="0"/>
          <w:cols w:space="425"/>
          <w:docGrid w:type="lines" w:linePitch="400"/>
        </w:sectPr>
      </w:pPr>
    </w:p>
    <w:p w14:paraId="5B9DCE07" w14:textId="3021D31F" w:rsidR="00ED3EF7" w:rsidRPr="007D022D" w:rsidRDefault="00ED3EF7" w:rsidP="00ED3EF7">
      <w:pPr>
        <w:snapToGrid w:val="0"/>
        <w:spacing w:line="276" w:lineRule="auto"/>
        <w:rPr>
          <w:rFonts w:eastAsiaTheme="majorEastAsia"/>
          <w:b/>
          <w:sz w:val="28"/>
          <w:szCs w:val="28"/>
        </w:rPr>
      </w:pPr>
      <w:r w:rsidRPr="007D022D">
        <w:rPr>
          <w:b/>
          <w:sz w:val="28"/>
          <w:szCs w:val="28"/>
        </w:rPr>
        <w:lastRenderedPageBreak/>
        <w:t>Conclusion</w:t>
      </w:r>
    </w:p>
    <w:p w14:paraId="24BB4593" w14:textId="4171E62A" w:rsidR="00ED3EF7" w:rsidRPr="00A059D0" w:rsidRDefault="00ED3EF7" w:rsidP="007352B7">
      <w:pPr>
        <w:snapToGrid w:val="0"/>
        <w:spacing w:line="276" w:lineRule="auto"/>
        <w:jc w:val="both"/>
        <w:rPr>
          <w:rStyle w:val="normaltextrun"/>
          <w:rFonts w:eastAsiaTheme="majorEastAsia"/>
          <w:bCs/>
          <w:color w:val="000000"/>
        </w:rPr>
      </w:pPr>
      <w:r w:rsidRPr="00A059D0">
        <w:rPr>
          <w:rStyle w:val="normaltextrun"/>
          <w:bCs/>
          <w:color w:val="000000"/>
        </w:rPr>
        <w:t xml:space="preserve">This Resource discusses the challenges faced by </w:t>
      </w:r>
      <w:r w:rsidR="00126E9E">
        <w:rPr>
          <w:rStyle w:val="normaltextrun"/>
          <w:bCs/>
          <w:color w:val="000000"/>
        </w:rPr>
        <w:t>adolescents</w:t>
      </w:r>
      <w:r w:rsidRPr="00A059D0">
        <w:rPr>
          <w:rStyle w:val="normaltextrun"/>
          <w:bCs/>
          <w:color w:val="000000"/>
        </w:rPr>
        <w:t xml:space="preserve"> in their growth. It specifies the importance of </w:t>
      </w:r>
      <w:r w:rsidR="003C3E60">
        <w:rPr>
          <w:rStyle w:val="normaltextrun"/>
          <w:bCs/>
          <w:color w:val="000000"/>
        </w:rPr>
        <w:t xml:space="preserve">developing </w:t>
      </w:r>
      <w:r w:rsidR="007352B7">
        <w:rPr>
          <w:rStyle w:val="normaltextrun"/>
          <w:bCs/>
          <w:color w:val="000000"/>
        </w:rPr>
        <w:t xml:space="preserve">positive </w:t>
      </w:r>
      <w:r w:rsidRPr="00A059D0">
        <w:rPr>
          <w:rStyle w:val="normaltextrun"/>
          <w:bCs/>
          <w:color w:val="000000"/>
        </w:rPr>
        <w:t xml:space="preserve">values and attitudes and </w:t>
      </w:r>
      <w:r w:rsidR="00CC4795">
        <w:rPr>
          <w:rStyle w:val="normaltextrun"/>
          <w:bCs/>
          <w:color w:val="000000"/>
        </w:rPr>
        <w:t xml:space="preserve">mastering </w:t>
      </w:r>
      <w:r w:rsidRPr="00A059D0">
        <w:rPr>
          <w:rStyle w:val="normaltextrun"/>
          <w:bCs/>
          <w:color w:val="000000"/>
        </w:rPr>
        <w:t xml:space="preserve">skills in building </w:t>
      </w:r>
      <w:r w:rsidR="007352B7">
        <w:rPr>
          <w:rStyle w:val="normaltextrun"/>
          <w:bCs/>
          <w:color w:val="000000"/>
        </w:rPr>
        <w:t>a rich and fulfilling life</w:t>
      </w:r>
      <w:r w:rsidRPr="00A059D0">
        <w:rPr>
          <w:rStyle w:val="normaltextrun"/>
          <w:bCs/>
          <w:color w:val="000000"/>
        </w:rPr>
        <w:t>. We cannot avoid or eliminate adversities in life</w:t>
      </w:r>
      <w:r w:rsidR="00825015">
        <w:rPr>
          <w:rStyle w:val="normaltextrun"/>
          <w:bCs/>
          <w:color w:val="000000"/>
        </w:rPr>
        <w:t>, but</w:t>
      </w:r>
      <w:r w:rsidRPr="00A059D0">
        <w:rPr>
          <w:rStyle w:val="normaltextrun"/>
          <w:bCs/>
          <w:color w:val="000000"/>
        </w:rPr>
        <w:t xml:space="preserve"> can make the right decision</w:t>
      </w:r>
      <w:r w:rsidR="003C3E60">
        <w:rPr>
          <w:rStyle w:val="normaltextrun"/>
          <w:bCs/>
          <w:color w:val="000000"/>
        </w:rPr>
        <w:t>s</w:t>
      </w:r>
      <w:r w:rsidR="00B72094">
        <w:rPr>
          <w:rStyle w:val="normaltextrun"/>
          <w:bCs/>
          <w:color w:val="000000"/>
        </w:rPr>
        <w:t xml:space="preserve"> and to overcome growth</w:t>
      </w:r>
      <w:r w:rsidRPr="00A059D0">
        <w:rPr>
          <w:rStyle w:val="normaltextrun"/>
          <w:bCs/>
          <w:color w:val="000000"/>
        </w:rPr>
        <w:t xml:space="preserve"> challenges with a positive attitude. </w:t>
      </w:r>
      <w:r w:rsidR="00126E9E">
        <w:rPr>
          <w:rStyle w:val="normaltextrun"/>
          <w:bCs/>
          <w:color w:val="000000"/>
        </w:rPr>
        <w:t>Adolescents</w:t>
      </w:r>
      <w:r w:rsidRPr="00A059D0">
        <w:rPr>
          <w:rStyle w:val="normaltextrun"/>
          <w:bCs/>
          <w:color w:val="000000"/>
        </w:rPr>
        <w:t xml:space="preserve"> should </w:t>
      </w:r>
      <w:r w:rsidR="00CC4795">
        <w:rPr>
          <w:rStyle w:val="normaltextrun"/>
          <w:bCs/>
          <w:color w:val="000000"/>
        </w:rPr>
        <w:t xml:space="preserve">understand </w:t>
      </w:r>
      <w:r w:rsidRPr="00A059D0">
        <w:rPr>
          <w:rStyle w:val="normaltextrun"/>
          <w:bCs/>
          <w:color w:val="000000"/>
        </w:rPr>
        <w:t>their roles and responsibilities</w:t>
      </w:r>
      <w:r w:rsidR="00A42A6D">
        <w:rPr>
          <w:rStyle w:val="normaltextrun"/>
          <w:bCs/>
          <w:color w:val="000000"/>
        </w:rPr>
        <w:t>,</w:t>
      </w:r>
      <w:r w:rsidRPr="00A059D0">
        <w:rPr>
          <w:rStyle w:val="normaltextrun"/>
          <w:bCs/>
          <w:color w:val="000000"/>
        </w:rPr>
        <w:t xml:space="preserve"> learn to appreciate themselves and others, accept their own and others</w:t>
      </w:r>
      <w:r w:rsidR="0069061F">
        <w:rPr>
          <w:rStyle w:val="normaltextrun"/>
          <w:bCs/>
          <w:color w:val="000000"/>
        </w:rPr>
        <w:t>’</w:t>
      </w:r>
      <w:r w:rsidRPr="00A059D0">
        <w:rPr>
          <w:rStyle w:val="normaltextrun"/>
          <w:bCs/>
          <w:color w:val="000000"/>
        </w:rPr>
        <w:t xml:space="preserve"> shortcomings</w:t>
      </w:r>
      <w:r w:rsidR="00A42A6D">
        <w:rPr>
          <w:rStyle w:val="normaltextrun"/>
          <w:bCs/>
          <w:color w:val="000000"/>
        </w:rPr>
        <w:t xml:space="preserve">, </w:t>
      </w:r>
      <w:r w:rsidR="00A42A6D" w:rsidRPr="00A059D0">
        <w:rPr>
          <w:rStyle w:val="normaltextrun"/>
          <w:bCs/>
          <w:color w:val="000000"/>
        </w:rPr>
        <w:t xml:space="preserve">and </w:t>
      </w:r>
      <w:r w:rsidRPr="00A059D0">
        <w:rPr>
          <w:rStyle w:val="normaltextrun"/>
          <w:bCs/>
          <w:color w:val="000000"/>
        </w:rPr>
        <w:t>learn to thi</w:t>
      </w:r>
      <w:r>
        <w:rPr>
          <w:rStyle w:val="normaltextrun"/>
          <w:bCs/>
          <w:color w:val="000000"/>
        </w:rPr>
        <w:t>n</w:t>
      </w:r>
      <w:r w:rsidRPr="00A059D0">
        <w:rPr>
          <w:rStyle w:val="normaltextrun"/>
          <w:bCs/>
          <w:color w:val="000000"/>
        </w:rPr>
        <w:t>k critically. By doing</w:t>
      </w:r>
      <w:r w:rsidR="00CC4795" w:rsidRPr="00CC4795">
        <w:rPr>
          <w:rStyle w:val="normaltextrun"/>
          <w:bCs/>
          <w:color w:val="000000"/>
        </w:rPr>
        <w:t xml:space="preserve"> </w:t>
      </w:r>
      <w:r w:rsidR="00CC4795" w:rsidRPr="00A059D0">
        <w:rPr>
          <w:rStyle w:val="normaltextrun"/>
          <w:bCs/>
          <w:color w:val="000000"/>
        </w:rPr>
        <w:t>so</w:t>
      </w:r>
      <w:r w:rsidRPr="00A059D0">
        <w:rPr>
          <w:rStyle w:val="normaltextrun"/>
          <w:bCs/>
          <w:color w:val="000000"/>
        </w:rPr>
        <w:t>, they will be able to analyse from different</w:t>
      </w:r>
      <w:r w:rsidR="00FD3960">
        <w:rPr>
          <w:rStyle w:val="normaltextrun"/>
          <w:bCs/>
          <w:color w:val="000000"/>
        </w:rPr>
        <w:t xml:space="preserve"> </w:t>
      </w:r>
      <w:r w:rsidR="007352B7">
        <w:rPr>
          <w:rStyle w:val="normaltextrun"/>
          <w:bCs/>
          <w:color w:val="000000"/>
        </w:rPr>
        <w:t>perspectives</w:t>
      </w:r>
      <w:r w:rsidRPr="00A059D0">
        <w:rPr>
          <w:rStyle w:val="normaltextrun"/>
          <w:bCs/>
          <w:color w:val="000000"/>
        </w:rPr>
        <w:t>, manage their emotions and refuse temptations, so that they can grow healthily</w:t>
      </w:r>
      <w:r w:rsidR="001F488B">
        <w:rPr>
          <w:rStyle w:val="normaltextrun"/>
          <w:bCs/>
          <w:color w:val="000000"/>
        </w:rPr>
        <w:t>,</w:t>
      </w:r>
      <w:r w:rsidRPr="00A059D0">
        <w:rPr>
          <w:rStyle w:val="normaltextrun"/>
          <w:bCs/>
          <w:color w:val="000000"/>
        </w:rPr>
        <w:t xml:space="preserve"> both physical</w:t>
      </w:r>
      <w:r w:rsidR="003C3E60">
        <w:rPr>
          <w:rStyle w:val="normaltextrun"/>
          <w:bCs/>
          <w:color w:val="000000"/>
        </w:rPr>
        <w:t>ly</w:t>
      </w:r>
      <w:r w:rsidRPr="00A059D0">
        <w:rPr>
          <w:rStyle w:val="normaltextrun"/>
          <w:bCs/>
          <w:color w:val="000000"/>
        </w:rPr>
        <w:t xml:space="preserve"> and mental</w:t>
      </w:r>
      <w:r w:rsidR="003C3E60">
        <w:rPr>
          <w:rStyle w:val="normaltextrun"/>
          <w:bCs/>
          <w:color w:val="000000"/>
        </w:rPr>
        <w:t>ly</w:t>
      </w:r>
      <w:r w:rsidRPr="00A059D0">
        <w:rPr>
          <w:rStyle w:val="normaltextrun"/>
          <w:bCs/>
          <w:color w:val="000000"/>
        </w:rPr>
        <w:t>.</w:t>
      </w:r>
      <w:r w:rsidRPr="00A059D0">
        <w:t xml:space="preserve"> When faced with peer pressure, temptations and a rapidly changing world, they</w:t>
      </w:r>
      <w:r w:rsidR="00FD3960">
        <w:t xml:space="preserve"> </w:t>
      </w:r>
      <w:r w:rsidR="007352B7">
        <w:t xml:space="preserve">can </w:t>
      </w:r>
      <w:r w:rsidR="005A03E5">
        <w:t>still</w:t>
      </w:r>
      <w:r w:rsidR="005A03E5" w:rsidRPr="00A059D0">
        <w:t xml:space="preserve"> </w:t>
      </w:r>
      <w:r w:rsidRPr="00A059D0">
        <w:t>be able to</w:t>
      </w:r>
      <w:r w:rsidR="00FD3960">
        <w:t xml:space="preserve"> </w:t>
      </w:r>
      <w:r w:rsidR="007352B7">
        <w:t xml:space="preserve">exercise </w:t>
      </w:r>
      <w:r w:rsidRPr="00A059D0">
        <w:t xml:space="preserve">self-reflection, self-discipline and </w:t>
      </w:r>
      <w:r w:rsidR="007352B7">
        <w:t xml:space="preserve">be a person with </w:t>
      </w:r>
      <w:r w:rsidR="002015EE">
        <w:t xml:space="preserve">a </w:t>
      </w:r>
      <w:r w:rsidRPr="00A059D0">
        <w:t xml:space="preserve">sense of responsibility. </w:t>
      </w:r>
      <w:r w:rsidR="005A03E5">
        <w:t>I</w:t>
      </w:r>
      <w:r w:rsidR="00624475">
        <w:t>f they</w:t>
      </w:r>
      <w:r w:rsidR="00CC4795">
        <w:t xml:space="preserve"> </w:t>
      </w:r>
      <w:r w:rsidR="00624475">
        <w:t>persevere</w:t>
      </w:r>
      <w:r w:rsidR="00CC4795">
        <w:t>,</w:t>
      </w:r>
      <w:r w:rsidR="00CC4795" w:rsidRPr="00A059D0">
        <w:t xml:space="preserve"> </w:t>
      </w:r>
      <w:r w:rsidR="00CC4795">
        <w:t>it will</w:t>
      </w:r>
      <w:r w:rsidR="00CC4795" w:rsidRPr="00A059D0">
        <w:t xml:space="preserve"> </w:t>
      </w:r>
      <w:r w:rsidRPr="00A059D0">
        <w:t xml:space="preserve">eventually lead to </w:t>
      </w:r>
      <w:r w:rsidR="007352B7">
        <w:t>a rich and fulfilling life</w:t>
      </w:r>
      <w:r w:rsidRPr="00A059D0">
        <w:t>.</w:t>
      </w:r>
    </w:p>
    <w:p w14:paraId="3F68CC41" w14:textId="77777777" w:rsidR="00ED3EF7" w:rsidRPr="00A059D0" w:rsidRDefault="00ED3EF7" w:rsidP="00ED3EF7">
      <w:pPr>
        <w:snapToGrid w:val="0"/>
        <w:spacing w:line="276" w:lineRule="auto"/>
        <w:rPr>
          <w:rStyle w:val="normaltextrun"/>
          <w:rFonts w:eastAsiaTheme="majorEastAsia"/>
          <w:bCs/>
          <w:color w:val="000000"/>
          <w:lang w:eastAsia="zh-TW"/>
        </w:rPr>
      </w:pPr>
    </w:p>
    <w:p w14:paraId="3270A7C4" w14:textId="77777777" w:rsidR="00ED3EF7" w:rsidRPr="00A059D0" w:rsidRDefault="00ED3EF7" w:rsidP="00ED3EF7">
      <w:pPr>
        <w:snapToGrid w:val="0"/>
        <w:spacing w:line="276" w:lineRule="auto"/>
        <w:rPr>
          <w:rStyle w:val="normaltextrun"/>
          <w:rFonts w:eastAsiaTheme="majorEastAsia"/>
          <w:bCs/>
          <w:color w:val="000000"/>
        </w:rPr>
      </w:pPr>
      <w:r w:rsidRPr="00A059D0">
        <w:rPr>
          <w:noProof/>
          <w:lang w:val="en-US"/>
        </w:rPr>
        <w:drawing>
          <wp:anchor distT="0" distB="0" distL="114300" distR="114300" simplePos="0" relativeHeight="253796352" behindDoc="0" locked="0" layoutInCell="1" allowOverlap="1" wp14:anchorId="35502B7A" wp14:editId="32DB2902">
            <wp:simplePos x="0" y="0"/>
            <wp:positionH relativeFrom="margin">
              <wp:posOffset>820420</wp:posOffset>
            </wp:positionH>
            <wp:positionV relativeFrom="paragraph">
              <wp:posOffset>4445</wp:posOffset>
            </wp:positionV>
            <wp:extent cx="3398520" cy="1782445"/>
            <wp:effectExtent l="0" t="0" r="5080" b="0"/>
            <wp:wrapSquare wrapText="bothSides"/>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圖片 55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98520" cy="1782445"/>
                    </a:xfrm>
                    <a:prstGeom prst="rect">
                      <a:avLst/>
                    </a:prstGeom>
                  </pic:spPr>
                </pic:pic>
              </a:graphicData>
            </a:graphic>
          </wp:anchor>
        </w:drawing>
      </w:r>
      <w:r w:rsidRPr="3BE75315">
        <w:rPr>
          <w:rStyle w:val="normaltextrun"/>
          <w:color w:val="000000"/>
        </w:rPr>
        <w:t xml:space="preserve"> </w:t>
      </w:r>
      <w:r w:rsidRPr="3BE75315">
        <w:rPr>
          <w:rStyle w:val="normaltextrun"/>
          <w:color w:val="000000"/>
        </w:rPr>
        <w:br w:type="page"/>
      </w:r>
    </w:p>
    <w:p w14:paraId="26E0CEFD" w14:textId="6488F2C0" w:rsidR="00ED3EF7" w:rsidRPr="00A059D0" w:rsidRDefault="00624475" w:rsidP="00ED3EF7">
      <w:pPr>
        <w:jc w:val="center"/>
        <w:rPr>
          <w:rFonts w:eastAsiaTheme="majorEastAsia"/>
          <w:b/>
          <w:sz w:val="32"/>
          <w:szCs w:val="32"/>
        </w:rPr>
      </w:pPr>
      <w:r w:rsidRPr="00A059D0">
        <w:rPr>
          <w:b/>
          <w:noProof/>
          <w:sz w:val="28"/>
          <w:szCs w:val="28"/>
          <w:lang w:val="en-US"/>
        </w:rPr>
        <w:lastRenderedPageBreak/>
        <w:drawing>
          <wp:anchor distT="0" distB="0" distL="114300" distR="114300" simplePos="0" relativeHeight="253711360" behindDoc="1" locked="0" layoutInCell="1" allowOverlap="1" wp14:anchorId="3486BA6C" wp14:editId="75B866E1">
            <wp:simplePos x="0" y="0"/>
            <wp:positionH relativeFrom="page">
              <wp:posOffset>290945</wp:posOffset>
            </wp:positionH>
            <wp:positionV relativeFrom="paragraph">
              <wp:posOffset>-879764</wp:posOffset>
            </wp:positionV>
            <wp:extent cx="6913419" cy="9822017"/>
            <wp:effectExtent l="0" t="0" r="1905" b="8255"/>
            <wp:wrapNone/>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圖片 503"/>
                    <pic:cNvPicPr>
                      <a:picLocks noChangeAspect="1"/>
                    </pic:cNvPicPr>
                  </pic:nvPicPr>
                  <pic:blipFill>
                    <a:blip r:embed="rId136" cstate="hqprint"/>
                    <a:srcRect r="-32"/>
                    <a:stretch>
                      <a:fillRect/>
                    </a:stretch>
                  </pic:blipFill>
                  <pic:spPr>
                    <a:xfrm>
                      <a:off x="0" y="0"/>
                      <a:ext cx="6919929" cy="9831266"/>
                    </a:xfrm>
                    <a:prstGeom prst="rect">
                      <a:avLst/>
                    </a:prstGeom>
                    <a:ln>
                      <a:noFill/>
                    </a:ln>
                  </pic:spPr>
                </pic:pic>
              </a:graphicData>
            </a:graphic>
            <wp14:sizeRelH relativeFrom="margin">
              <wp14:pctWidth>0</wp14:pctWidth>
            </wp14:sizeRelH>
          </wp:anchor>
        </w:drawing>
      </w:r>
      <w:r w:rsidR="0011242B" w:rsidRPr="00A059D0">
        <w:rPr>
          <w:b/>
          <w:noProof/>
          <w:sz w:val="44"/>
          <w:szCs w:val="44"/>
          <w:lang w:val="en-US"/>
        </w:rPr>
        <mc:AlternateContent>
          <mc:Choice Requires="wps">
            <w:drawing>
              <wp:anchor distT="45720" distB="45720" distL="114300" distR="114300" simplePos="0" relativeHeight="253710336" behindDoc="0" locked="0" layoutInCell="1" allowOverlap="1" wp14:anchorId="3D376EA8" wp14:editId="3205AC75">
                <wp:simplePos x="0" y="0"/>
                <wp:positionH relativeFrom="margin">
                  <wp:posOffset>4070350</wp:posOffset>
                </wp:positionH>
                <wp:positionV relativeFrom="paragraph">
                  <wp:posOffset>127000</wp:posOffset>
                </wp:positionV>
                <wp:extent cx="939800" cy="298450"/>
                <wp:effectExtent l="0" t="0" r="0" b="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98450"/>
                        </a:xfrm>
                        <a:prstGeom prst="rect">
                          <a:avLst/>
                        </a:prstGeom>
                        <a:noFill/>
                        <a:ln w="9525">
                          <a:noFill/>
                          <a:miter lim="800000"/>
                        </a:ln>
                      </wps:spPr>
                      <wps:txbx>
                        <w:txbxContent>
                          <w:p w14:paraId="27E4AA00" w14:textId="77777777" w:rsidR="00C36635" w:rsidRDefault="00C36635" w:rsidP="00ED3EF7">
                            <w:pPr>
                              <w:jc w:val="center"/>
                              <w:rPr>
                                <w:rFonts w:eastAsiaTheme="minorEastAsia"/>
                              </w:rPr>
                            </w:pPr>
                            <w:r>
                              <w:t>Appendix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376EA8" id="_x0000_s1070" type="#_x0000_t202" style="position:absolute;left:0;text-align:left;margin-left:320.5pt;margin-top:10pt;width:74pt;height:23.5pt;z-index:25371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" filled="f" stroked="f">
                <v:textbox style="mso-fit-shape-to-text:t">
                  <w:txbxContent>
                    <w:p w14:paraId="27E4AA00" w14:textId="77777777" w:rsidR="00C36635" w:rsidRDefault="00C36635" w:rsidP="00ED3EF7">
                      <w:pPr>
                        <w:jc w:val="center"/>
                        <w:rPr>
                          <w:rFonts w:eastAsiaTheme="minorEastAsia"/>
                        </w:rPr>
                      </w:pPr>
                      <w:r>
                        <w:t>Appendix 6</w:t>
                      </w:r>
                    </w:p>
                  </w:txbxContent>
                </v:textbox>
                <w10:wrap anchorx="margin"/>
              </v:shape>
            </w:pict>
          </mc:Fallback>
        </mc:AlternateContent>
      </w:r>
      <w:r w:rsidR="00F05CF5">
        <w:rPr>
          <w:b/>
          <w:bCs/>
          <w:sz w:val="32"/>
          <w:szCs w:val="32"/>
        </w:rPr>
        <w:t xml:space="preserve">Joyful </w:t>
      </w:r>
      <w:r w:rsidR="00ED3EF7" w:rsidRPr="3BE75315">
        <w:rPr>
          <w:b/>
          <w:bCs/>
          <w:sz w:val="32"/>
          <w:szCs w:val="32"/>
        </w:rPr>
        <w:t>Reading</w:t>
      </w:r>
    </w:p>
    <w:p w14:paraId="19719003"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34AE7D3C" w14:textId="77777777" w:rsidR="00ED3EF7" w:rsidRPr="00022722" w:rsidRDefault="00ED3EF7" w:rsidP="00ED3EF7">
      <w:pPr>
        <w:snapToGrid w:val="0"/>
        <w:spacing w:line="276" w:lineRule="auto"/>
        <w:rPr>
          <w:rFonts w:eastAsiaTheme="majorEastAsia"/>
          <w:b/>
          <w:color w:val="000000" w:themeColor="text1"/>
          <w:sz w:val="28"/>
          <w:szCs w:val="28"/>
        </w:rPr>
      </w:pPr>
      <w:r w:rsidRPr="00022722">
        <w:rPr>
          <w:b/>
          <w:color w:val="000000" w:themeColor="text1"/>
          <w:sz w:val="28"/>
          <w:szCs w:val="28"/>
        </w:rPr>
        <w:t>Face and overcome difficulties positively</w:t>
      </w:r>
    </w:p>
    <w:p w14:paraId="25073ED7" w14:textId="47B49D29"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 xml:space="preserve">As </w:t>
      </w:r>
      <w:r w:rsidR="00624475">
        <w:rPr>
          <w:bCs/>
          <w:color w:val="000000" w:themeColor="text1"/>
          <w:szCs w:val="22"/>
        </w:rPr>
        <w:t>the old saying goes</w:t>
      </w:r>
      <w:r w:rsidRPr="00A059D0">
        <w:rPr>
          <w:bCs/>
          <w:color w:val="000000" w:themeColor="text1"/>
          <w:szCs w:val="22"/>
        </w:rPr>
        <w:t>,</w:t>
      </w:r>
      <w:r w:rsidR="00624475" w:rsidRPr="00624475">
        <w:rPr>
          <w:bCs/>
          <w:color w:val="000000" w:themeColor="text1"/>
          <w:szCs w:val="22"/>
        </w:rPr>
        <w:t xml:space="preserve"> </w:t>
      </w:r>
      <w:r w:rsidR="00624475">
        <w:rPr>
          <w:bCs/>
          <w:color w:val="000000" w:themeColor="text1"/>
          <w:szCs w:val="22"/>
        </w:rPr>
        <w:t>that’s the way the cookie crumbles</w:t>
      </w:r>
      <w:r w:rsidRPr="00A059D0">
        <w:rPr>
          <w:bCs/>
          <w:color w:val="000000" w:themeColor="text1"/>
          <w:szCs w:val="22"/>
        </w:rPr>
        <w:t xml:space="preserve">. When we encounter difficulties and challenges, escape is not a correct solution. What we need to do is </w:t>
      </w:r>
      <w:r w:rsidR="007352B7">
        <w:rPr>
          <w:bCs/>
          <w:color w:val="000000" w:themeColor="text1"/>
          <w:szCs w:val="22"/>
        </w:rPr>
        <w:t xml:space="preserve">to face the difficulties </w:t>
      </w:r>
      <w:r w:rsidRPr="00A059D0">
        <w:rPr>
          <w:bCs/>
          <w:color w:val="000000" w:themeColor="text1"/>
          <w:szCs w:val="22"/>
        </w:rPr>
        <w:t>with courage and strength.</w:t>
      </w:r>
      <w:r w:rsidR="00F21979">
        <w:rPr>
          <w:bCs/>
          <w:color w:val="000000" w:themeColor="text1"/>
          <w:szCs w:val="22"/>
        </w:rPr>
        <w:t xml:space="preserve"> </w:t>
      </w:r>
      <w:r w:rsidR="007352B7">
        <w:rPr>
          <w:bCs/>
          <w:color w:val="000000" w:themeColor="text1"/>
          <w:szCs w:val="22"/>
        </w:rPr>
        <w:t>P</w:t>
      </w:r>
      <w:r w:rsidRPr="00A059D0">
        <w:rPr>
          <w:bCs/>
          <w:color w:val="000000" w:themeColor="text1"/>
          <w:szCs w:val="22"/>
        </w:rPr>
        <w:t xml:space="preserve">roblems can </w:t>
      </w:r>
      <w:r w:rsidR="007352B7">
        <w:rPr>
          <w:bCs/>
          <w:color w:val="000000" w:themeColor="text1"/>
          <w:szCs w:val="22"/>
        </w:rPr>
        <w:t xml:space="preserve">eventually </w:t>
      </w:r>
      <w:r w:rsidRPr="00A059D0">
        <w:rPr>
          <w:bCs/>
          <w:color w:val="000000" w:themeColor="text1"/>
          <w:szCs w:val="22"/>
        </w:rPr>
        <w:t>be solved.</w:t>
      </w:r>
    </w:p>
    <w:p w14:paraId="220281FE"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541B67A" w14:textId="4D96F114"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Here are some insightful quotes:</w:t>
      </w:r>
    </w:p>
    <w:p w14:paraId="550251EB"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50D77EA"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5456" behindDoc="0" locked="0" layoutInCell="1" allowOverlap="1" wp14:anchorId="28BB09EC" wp14:editId="1EB5CAB7">
                <wp:simplePos x="0" y="0"/>
                <wp:positionH relativeFrom="margin">
                  <wp:posOffset>654050</wp:posOffset>
                </wp:positionH>
                <wp:positionV relativeFrom="paragraph">
                  <wp:posOffset>175895</wp:posOffset>
                </wp:positionV>
                <wp:extent cx="2057400" cy="533400"/>
                <wp:effectExtent l="19050" t="19050" r="19050" b="19050"/>
                <wp:wrapNone/>
                <wp:docPr id="473" name="矩形: 圓角 473"/>
                <wp:cNvGraphicFramePr/>
                <a:graphic xmlns:a="http://schemas.openxmlformats.org/drawingml/2006/main">
                  <a:graphicData uri="http://schemas.microsoft.com/office/word/2010/wordprocessingShape">
                    <wps:wsp>
                      <wps:cNvSpPr/>
                      <wps:spPr>
                        <a:xfrm>
                          <a:off x="0" y="0"/>
                          <a:ext cx="2057400" cy="533400"/>
                        </a:xfrm>
                        <a:prstGeom prst="roundRect">
                          <a:avLst/>
                        </a:prstGeom>
                        <a:ln w="28575">
                          <a:solidFill>
                            <a:srgbClr val="00B0F0"/>
                          </a:solidFill>
                          <a:prstDash val="dashDot"/>
                        </a:ln>
                      </wps:spPr>
                      <wps:style>
                        <a:lnRef idx="2">
                          <a:schemeClr val="accent3"/>
                        </a:lnRef>
                        <a:fillRef idx="1">
                          <a:schemeClr val="lt1"/>
                        </a:fillRef>
                        <a:effectRef idx="0">
                          <a:schemeClr val="accent3"/>
                        </a:effectRef>
                        <a:fontRef idx="minor">
                          <a:schemeClr val="dk1"/>
                        </a:fontRef>
                      </wps:style>
                      <wps:txbx>
                        <w:txbxContent>
                          <w:p w14:paraId="0A5A9240" w14:textId="77777777" w:rsidR="00C36635" w:rsidRPr="0011242B" w:rsidRDefault="00C36635" w:rsidP="00ED3EF7">
                            <w:pPr>
                              <w:snapToGrid w:val="0"/>
                              <w:spacing w:line="276" w:lineRule="auto"/>
                              <w:jc w:val="right"/>
                              <w:rPr>
                                <w:rFonts w:eastAsia="Microsoft JhengHei"/>
                              </w:rPr>
                            </w:pPr>
                            <w:r w:rsidRPr="0011242B">
                              <w:t>One can do it because they believe they can.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BB09EC" id="矩形: 圓角 473" o:spid="_x0000_s1071" style="position:absolute;margin-left:51.5pt;margin-top:13.85pt;width:162pt;height:42pt;z-index:253715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" fillcolor="white [3201]" strokecolor="#00b0f0" strokeweight="2.25pt">
                <v:stroke dashstyle="dashDot" joinstyle="miter"/>
                <v:textbox>
                  <w:txbxContent>
                    <w:p w14:paraId="0A5A9240" w14:textId="77777777" w:rsidR="00C36635" w:rsidRPr="0011242B" w:rsidRDefault="00C36635" w:rsidP="00ED3EF7">
                      <w:pPr>
                        <w:snapToGrid w:val="0"/>
                        <w:spacing w:line="276" w:lineRule="auto"/>
                        <w:jc w:val="right"/>
                        <w:rPr>
                          <w:rFonts w:eastAsia="微軟正黑體"/>
                        </w:rPr>
                      </w:pPr>
                      <w:r w:rsidRPr="0011242B">
                        <w:t>One can do it because they believe they can.</w:t>
                      </w:r>
                    </w:p>
                  </w:txbxContent>
                </v:textbox>
                <w10:wrap anchorx="margin"/>
              </v:roundrect>
            </w:pict>
          </mc:Fallback>
        </mc:AlternateContent>
      </w:r>
    </w:p>
    <w:p w14:paraId="00BE3A28"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CC9C47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38291A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4432" behindDoc="0" locked="0" layoutInCell="1" allowOverlap="1" wp14:anchorId="68FCDFD8" wp14:editId="3F2E8986">
                <wp:simplePos x="0" y="0"/>
                <wp:positionH relativeFrom="margin">
                  <wp:posOffset>2973705</wp:posOffset>
                </wp:positionH>
                <wp:positionV relativeFrom="paragraph">
                  <wp:posOffset>66675</wp:posOffset>
                </wp:positionV>
                <wp:extent cx="1860550" cy="996950"/>
                <wp:effectExtent l="19050" t="19050" r="25400" b="12700"/>
                <wp:wrapNone/>
                <wp:docPr id="472" name="矩形: 圓角 472"/>
                <wp:cNvGraphicFramePr/>
                <a:graphic xmlns:a="http://schemas.openxmlformats.org/drawingml/2006/main">
                  <a:graphicData uri="http://schemas.microsoft.com/office/word/2010/wordprocessingShape">
                    <wps:wsp>
                      <wps:cNvSpPr/>
                      <wps:spPr>
                        <a:xfrm>
                          <a:off x="0" y="0"/>
                          <a:ext cx="1860550" cy="996950"/>
                        </a:xfrm>
                        <a:prstGeom prst="roundRect">
                          <a:avLst/>
                        </a:prstGeom>
                        <a:ln w="28575">
                          <a:solidFill>
                            <a:srgbClr val="FF0000"/>
                          </a:solidFill>
                          <a:prstDash val="lgDashDot"/>
                        </a:ln>
                      </wps:spPr>
                      <wps:style>
                        <a:lnRef idx="2">
                          <a:schemeClr val="accent3"/>
                        </a:lnRef>
                        <a:fillRef idx="1">
                          <a:schemeClr val="lt1"/>
                        </a:fillRef>
                        <a:effectRef idx="0">
                          <a:schemeClr val="accent3"/>
                        </a:effectRef>
                        <a:fontRef idx="minor">
                          <a:schemeClr val="dk1"/>
                        </a:fontRef>
                      </wps:style>
                      <wps:txbx>
                        <w:txbxContent>
                          <w:p w14:paraId="4FA96955" w14:textId="77777777" w:rsidR="00C36635" w:rsidRPr="0011242B" w:rsidRDefault="00C36635" w:rsidP="00ED3EF7">
                            <w:pPr>
                              <w:snapToGrid w:val="0"/>
                              <w:spacing w:line="276" w:lineRule="auto"/>
                              <w:jc w:val="center"/>
                              <w:rPr>
                                <w:rFonts w:eastAsia="Microsoft JhengHei"/>
                              </w:rPr>
                            </w:pPr>
                            <w:r w:rsidRPr="0011242B">
                              <w:t>One defeats themselves far more than others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8FCDFD8" id="矩形: 圓角 472" o:spid="_x0000_s1072" style="position:absolute;margin-left:234.15pt;margin-top:5.25pt;width:146.5pt;height:78.5pt;z-index:253714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" fillcolor="white [3201]" strokecolor="red" strokeweight="2.25pt">
                <v:stroke dashstyle="longDashDot" joinstyle="miter"/>
                <v:textbox>
                  <w:txbxContent>
                    <w:p w14:paraId="4FA96955" w14:textId="77777777" w:rsidR="00C36635" w:rsidRPr="0011242B" w:rsidRDefault="00C36635" w:rsidP="00ED3EF7">
                      <w:pPr>
                        <w:snapToGrid w:val="0"/>
                        <w:spacing w:line="276" w:lineRule="auto"/>
                        <w:jc w:val="center"/>
                        <w:rPr>
                          <w:rFonts w:eastAsia="微軟正黑體"/>
                        </w:rPr>
                      </w:pPr>
                      <w:r w:rsidRPr="0011242B">
                        <w:t>One defeats themselves far more than others do.</w:t>
                      </w:r>
                    </w:p>
                  </w:txbxContent>
                </v:textbox>
                <w10:wrap anchorx="margin"/>
              </v:roundrect>
            </w:pict>
          </mc:Fallback>
        </mc:AlternateContent>
      </w:r>
    </w:p>
    <w:p w14:paraId="4319734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268BD0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6480" behindDoc="0" locked="0" layoutInCell="1" allowOverlap="1" wp14:anchorId="324EA880" wp14:editId="775EB89C">
                <wp:simplePos x="0" y="0"/>
                <wp:positionH relativeFrom="margin">
                  <wp:posOffset>88900</wp:posOffset>
                </wp:positionH>
                <wp:positionV relativeFrom="paragraph">
                  <wp:posOffset>26035</wp:posOffset>
                </wp:positionV>
                <wp:extent cx="2438400" cy="895350"/>
                <wp:effectExtent l="19050" t="19050" r="19050" b="19050"/>
                <wp:wrapNone/>
                <wp:docPr id="474" name="矩形: 圓角 474"/>
                <wp:cNvGraphicFramePr/>
                <a:graphic xmlns:a="http://schemas.openxmlformats.org/drawingml/2006/main">
                  <a:graphicData uri="http://schemas.microsoft.com/office/word/2010/wordprocessingShape">
                    <wps:wsp>
                      <wps:cNvSpPr/>
                      <wps:spPr>
                        <a:xfrm>
                          <a:off x="0" y="0"/>
                          <a:ext cx="2438400" cy="895350"/>
                        </a:xfrm>
                        <a:prstGeom prst="roundRect">
                          <a:avLst/>
                        </a:prstGeom>
                        <a:ln w="28575">
                          <a:solidFill>
                            <a:srgbClr val="92D050"/>
                          </a:solidFill>
                          <a:prstDash val="dashDot"/>
                        </a:ln>
                      </wps:spPr>
                      <wps:style>
                        <a:lnRef idx="2">
                          <a:schemeClr val="accent3"/>
                        </a:lnRef>
                        <a:fillRef idx="1">
                          <a:schemeClr val="lt1"/>
                        </a:fillRef>
                        <a:effectRef idx="0">
                          <a:schemeClr val="accent3"/>
                        </a:effectRef>
                        <a:fontRef idx="minor">
                          <a:schemeClr val="dk1"/>
                        </a:fontRef>
                      </wps:style>
                      <wps:txbx>
                        <w:txbxContent>
                          <w:p w14:paraId="313AB1AE" w14:textId="77777777" w:rsidR="00C36635" w:rsidRPr="0011242B" w:rsidRDefault="00C36635" w:rsidP="00ED3EF7">
                            <w:pPr>
                              <w:snapToGrid w:val="0"/>
                              <w:spacing w:line="276" w:lineRule="auto"/>
                              <w:jc w:val="center"/>
                              <w:rPr>
                                <w:rFonts w:eastAsia="Microsoft JhengHei"/>
                              </w:rPr>
                            </w:pPr>
                            <w:r w:rsidRPr="0011242B">
                              <w:t>Action is the ladder of success,</w:t>
                            </w:r>
                          </w:p>
                          <w:p w14:paraId="33BF24D9" w14:textId="1AAC1B4B" w:rsidR="00C36635" w:rsidRPr="0011242B" w:rsidRDefault="00C36635" w:rsidP="00ED3EF7">
                            <w:pPr>
                              <w:snapToGrid w:val="0"/>
                              <w:spacing w:line="276" w:lineRule="auto"/>
                              <w:jc w:val="center"/>
                              <w:rPr>
                                <w:rFonts w:eastAsia="Microsoft JhengHei"/>
                              </w:rPr>
                            </w:pPr>
                            <w:r>
                              <w:t>t</w:t>
                            </w:r>
                            <w:r w:rsidRPr="0011242B">
                              <w:t xml:space="preserve">he more you </w:t>
                            </w:r>
                            <w:r>
                              <w:t>act</w:t>
                            </w:r>
                            <w:r w:rsidRPr="0011242B">
                              <w:t>, the higher you climb.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24EA880" id="矩形: 圓角 474" o:spid="_x0000_s1073" style="position:absolute;margin-left:7pt;margin-top:2.05pt;width:192pt;height:70.5pt;z-index:253716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" fillcolor="white [3201]" strokecolor="#92d050" strokeweight="2.25pt">
                <v:stroke dashstyle="dashDot" joinstyle="miter"/>
                <v:textbox>
                  <w:txbxContent>
                    <w:p w14:paraId="313AB1AE" w14:textId="77777777" w:rsidR="00C36635" w:rsidRPr="0011242B" w:rsidRDefault="00C36635" w:rsidP="00ED3EF7">
                      <w:pPr>
                        <w:snapToGrid w:val="0"/>
                        <w:spacing w:line="276" w:lineRule="auto"/>
                        <w:jc w:val="center"/>
                        <w:rPr>
                          <w:rFonts w:eastAsia="微軟正黑體"/>
                        </w:rPr>
                      </w:pPr>
                      <w:r w:rsidRPr="0011242B">
                        <w:t>Action is the ladder of success,</w:t>
                      </w:r>
                    </w:p>
                    <w:p w14:paraId="33BF24D9" w14:textId="1AAC1B4B" w:rsidR="00C36635" w:rsidRPr="0011242B" w:rsidRDefault="00C36635" w:rsidP="00ED3EF7">
                      <w:pPr>
                        <w:snapToGrid w:val="0"/>
                        <w:spacing w:line="276" w:lineRule="auto"/>
                        <w:jc w:val="center"/>
                        <w:rPr>
                          <w:rFonts w:eastAsia="微軟正黑體"/>
                        </w:rPr>
                      </w:pPr>
                      <w:r>
                        <w:t>t</w:t>
                      </w:r>
                      <w:r w:rsidRPr="0011242B">
                        <w:t xml:space="preserve">he more you </w:t>
                      </w:r>
                      <w:r>
                        <w:t>act</w:t>
                      </w:r>
                      <w:r w:rsidRPr="0011242B">
                        <w:t>, the higher you climb.</w:t>
                      </w:r>
                    </w:p>
                  </w:txbxContent>
                </v:textbox>
                <w10:wrap anchorx="margin"/>
              </v:roundrect>
            </w:pict>
          </mc:Fallback>
        </mc:AlternateContent>
      </w:r>
    </w:p>
    <w:p w14:paraId="4727ACB9"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81A1B7C"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C9D3B8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3702E32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4D0E893"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3408" behindDoc="0" locked="0" layoutInCell="1" allowOverlap="1" wp14:anchorId="1E9D2377" wp14:editId="4C3917FA">
                <wp:simplePos x="0" y="0"/>
                <wp:positionH relativeFrom="margin">
                  <wp:posOffset>2701636</wp:posOffset>
                </wp:positionH>
                <wp:positionV relativeFrom="paragraph">
                  <wp:posOffset>18300</wp:posOffset>
                </wp:positionV>
                <wp:extent cx="2478521" cy="1466850"/>
                <wp:effectExtent l="19050" t="19050" r="17145" b="19050"/>
                <wp:wrapNone/>
                <wp:docPr id="471" name="矩形: 圓角 471"/>
                <wp:cNvGraphicFramePr/>
                <a:graphic xmlns:a="http://schemas.openxmlformats.org/drawingml/2006/main">
                  <a:graphicData uri="http://schemas.microsoft.com/office/word/2010/wordprocessingShape">
                    <wps:wsp>
                      <wps:cNvSpPr/>
                      <wps:spPr>
                        <a:xfrm>
                          <a:off x="0" y="0"/>
                          <a:ext cx="2478521" cy="1466850"/>
                        </a:xfrm>
                        <a:prstGeom prst="roundRect">
                          <a:avLst/>
                        </a:prstGeom>
                        <a:ln w="28575">
                          <a:solidFill>
                            <a:srgbClr val="00B050"/>
                          </a:solidFill>
                          <a:prstDash val="sysDash"/>
                        </a:ln>
                      </wps:spPr>
                      <wps:style>
                        <a:lnRef idx="2">
                          <a:schemeClr val="accent3"/>
                        </a:lnRef>
                        <a:fillRef idx="1">
                          <a:schemeClr val="lt1"/>
                        </a:fillRef>
                        <a:effectRef idx="0">
                          <a:schemeClr val="accent3"/>
                        </a:effectRef>
                        <a:fontRef idx="minor">
                          <a:schemeClr val="dk1"/>
                        </a:fontRef>
                      </wps:style>
                      <wps:txbx>
                        <w:txbxContent>
                          <w:p w14:paraId="46F55AFE" w14:textId="112A5CAA" w:rsidR="00C36635" w:rsidRPr="0011242B" w:rsidRDefault="00C36635" w:rsidP="00ED3EF7">
                            <w:pPr>
                              <w:snapToGrid w:val="0"/>
                              <w:spacing w:line="276" w:lineRule="auto"/>
                              <w:jc w:val="center"/>
                              <w:rPr>
                                <w:rFonts w:eastAsia="Microsoft JhengHei"/>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Microsoft JhengHei"/>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Microsoft JhengHei"/>
                              </w:rPr>
                            </w:pPr>
                            <w:r w:rsidRPr="0011242B">
                              <w:t>Positive people control the surroundings.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9D2377" id="矩形: 圓角 471" o:spid="_x0000_s1074" style="position:absolute;margin-left:212.75pt;margin-top:1.45pt;width:195.15pt;height:115.5pt;z-index:2537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" fillcolor="white [3201]" strokecolor="#00b050" strokeweight="2.25pt">
                <v:stroke dashstyle="3 1" joinstyle="miter"/>
                <v:textbox>
                  <w:txbxContent>
                    <w:p w14:paraId="46F55AFE" w14:textId="112A5CAA" w:rsidR="00C36635" w:rsidRPr="0011242B" w:rsidRDefault="00C36635" w:rsidP="00ED3EF7">
                      <w:pPr>
                        <w:snapToGrid w:val="0"/>
                        <w:spacing w:line="276" w:lineRule="auto"/>
                        <w:jc w:val="center"/>
                        <w:rPr>
                          <w:rFonts w:eastAsia="微軟正黑體"/>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微軟正黑體"/>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微軟正黑體"/>
                        </w:rPr>
                      </w:pPr>
                      <w:r w:rsidRPr="0011242B">
                        <w:t>Positive people control the surroundings.</w:t>
                      </w:r>
                    </w:p>
                  </w:txbxContent>
                </v:textbox>
                <w10:wrap anchorx="margin"/>
              </v:roundrect>
            </w:pict>
          </mc:Fallback>
        </mc:AlternateContent>
      </w:r>
    </w:p>
    <w:p w14:paraId="5D76F29E"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2384" behindDoc="0" locked="0" layoutInCell="1" allowOverlap="1" wp14:anchorId="2716EF62" wp14:editId="4DA7D204">
                <wp:simplePos x="0" y="0"/>
                <wp:positionH relativeFrom="column">
                  <wp:posOffset>361950</wp:posOffset>
                </wp:positionH>
                <wp:positionV relativeFrom="paragraph">
                  <wp:posOffset>105410</wp:posOffset>
                </wp:positionV>
                <wp:extent cx="1771650" cy="850900"/>
                <wp:effectExtent l="19050" t="19050" r="19050" b="25400"/>
                <wp:wrapNone/>
                <wp:docPr id="467" name="矩形: 圓角 467"/>
                <wp:cNvGraphicFramePr/>
                <a:graphic xmlns:a="http://schemas.openxmlformats.org/drawingml/2006/main">
                  <a:graphicData uri="http://schemas.microsoft.com/office/word/2010/wordprocessingShape">
                    <wps:wsp>
                      <wps:cNvSpPr/>
                      <wps:spPr>
                        <a:xfrm>
                          <a:off x="0" y="0"/>
                          <a:ext cx="1771650" cy="850900"/>
                        </a:xfrm>
                        <a:prstGeom prst="roundRect">
                          <a:avLst/>
                        </a:prstGeom>
                        <a:ln w="28575">
                          <a:prstDash val="dash"/>
                        </a:ln>
                      </wps:spPr>
                      <wps:style>
                        <a:lnRef idx="2">
                          <a:schemeClr val="accent3"/>
                        </a:lnRef>
                        <a:fillRef idx="1">
                          <a:schemeClr val="lt1"/>
                        </a:fillRef>
                        <a:effectRef idx="0">
                          <a:schemeClr val="accent3"/>
                        </a:effectRef>
                        <a:fontRef idx="minor">
                          <a:schemeClr val="dk1"/>
                        </a:fontRef>
                      </wps:style>
                      <wps:txbx>
                        <w:txbxContent>
                          <w:p w14:paraId="7C1FD8E2" w14:textId="644D4FDF" w:rsidR="00C36635" w:rsidRPr="0011242B" w:rsidRDefault="00C36635" w:rsidP="00ED3EF7">
                            <w:pPr>
                              <w:snapToGrid w:val="0"/>
                              <w:spacing w:line="276" w:lineRule="auto"/>
                              <w:jc w:val="center"/>
                              <w:rPr>
                                <w:rFonts w:eastAsia="Microsoft JhengHei"/>
                              </w:rPr>
                            </w:pPr>
                            <w:r w:rsidRPr="0011242B">
                              <w:t>Don’t find excuses for failure;</w:t>
                            </w:r>
                          </w:p>
                          <w:p w14:paraId="6CD04884" w14:textId="77777777" w:rsidR="00C36635" w:rsidRPr="0011242B" w:rsidRDefault="00C36635" w:rsidP="00ED3EF7">
                            <w:pPr>
                              <w:snapToGrid w:val="0"/>
                              <w:spacing w:line="276" w:lineRule="auto"/>
                              <w:jc w:val="center"/>
                              <w:rPr>
                                <w:rFonts w:eastAsia="Microsoft JhengHei"/>
                              </w:rPr>
                            </w:pPr>
                            <w:r w:rsidRPr="0011242B">
                              <w:t>find a way to success.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716EF62" id="矩形: 圓角 467" o:spid="_x0000_s1075" style="position:absolute;margin-left:28.5pt;margin-top:8.3pt;width:139.5pt;height:67pt;z-index:25371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" fillcolor="white [3201]" strokecolor="#a5a5a5 [3206]" strokeweight="2.25pt">
                <v:stroke dashstyle="dash" joinstyle="miter"/>
                <v:textbox>
                  <w:txbxContent>
                    <w:p w14:paraId="7C1FD8E2" w14:textId="644D4FDF" w:rsidR="00C36635" w:rsidRPr="0011242B" w:rsidRDefault="00C36635" w:rsidP="00ED3EF7">
                      <w:pPr>
                        <w:snapToGrid w:val="0"/>
                        <w:spacing w:line="276" w:lineRule="auto"/>
                        <w:jc w:val="center"/>
                        <w:rPr>
                          <w:rFonts w:eastAsia="微軟正黑體"/>
                        </w:rPr>
                      </w:pPr>
                      <w:r w:rsidRPr="0011242B">
                        <w:t>Don’t find excuses for failure;</w:t>
                      </w:r>
                    </w:p>
                    <w:p w14:paraId="6CD04884" w14:textId="77777777" w:rsidR="00C36635" w:rsidRPr="0011242B" w:rsidRDefault="00C36635" w:rsidP="00ED3EF7">
                      <w:pPr>
                        <w:snapToGrid w:val="0"/>
                        <w:spacing w:line="276" w:lineRule="auto"/>
                        <w:jc w:val="center"/>
                        <w:rPr>
                          <w:rFonts w:eastAsia="微軟正黑體"/>
                        </w:rPr>
                      </w:pPr>
                      <w:r w:rsidRPr="0011242B">
                        <w:t>find a way to success.</w:t>
                      </w:r>
                    </w:p>
                  </w:txbxContent>
                </v:textbox>
              </v:roundrect>
            </w:pict>
          </mc:Fallback>
        </mc:AlternateContent>
      </w:r>
    </w:p>
    <w:p w14:paraId="37467F7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26952A43"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38315F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6EFA052"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1E6249D"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5173EB3" w14:textId="77777777" w:rsidR="00ED3EF7" w:rsidRPr="00A059D0" w:rsidRDefault="00ED3EF7" w:rsidP="00ED3EF7">
      <w:pPr>
        <w:snapToGrid w:val="0"/>
        <w:spacing w:line="276" w:lineRule="auto"/>
        <w:rPr>
          <w:rFonts w:eastAsiaTheme="majorEastAsia"/>
          <w:bCs/>
          <w:szCs w:val="22"/>
          <w:lang w:eastAsia="zh-TW"/>
        </w:rPr>
      </w:pPr>
    </w:p>
    <w:p w14:paraId="17CD448E" w14:textId="77777777" w:rsidR="00ED3EF7" w:rsidRPr="00A059D0" w:rsidRDefault="00ED3EF7" w:rsidP="00ED3EF7">
      <w:pPr>
        <w:snapToGrid w:val="0"/>
        <w:spacing w:line="276" w:lineRule="auto"/>
        <w:rPr>
          <w:rFonts w:eastAsiaTheme="majorEastAsia"/>
          <w:bCs/>
          <w:szCs w:val="22"/>
        </w:rPr>
      </w:pPr>
      <w:r w:rsidRPr="00A059D0">
        <w:rPr>
          <w:noProof/>
          <w:lang w:val="en-US"/>
        </w:rPr>
        <w:drawing>
          <wp:anchor distT="0" distB="0" distL="114300" distR="114300" simplePos="0" relativeHeight="253717504" behindDoc="0" locked="0" layoutInCell="1" allowOverlap="1" wp14:anchorId="79C11A0A" wp14:editId="3A30B2BA">
            <wp:simplePos x="0" y="0"/>
            <wp:positionH relativeFrom="column">
              <wp:posOffset>2527935</wp:posOffset>
            </wp:positionH>
            <wp:positionV relativeFrom="paragraph">
              <wp:posOffset>113030</wp:posOffset>
            </wp:positionV>
            <wp:extent cx="2571115" cy="894080"/>
            <wp:effectExtent l="0" t="0" r="0"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71115" cy="894080"/>
                    </a:xfrm>
                    <a:prstGeom prst="rect">
                      <a:avLst/>
                    </a:prstGeom>
                    <a:ln>
                      <a:noFill/>
                    </a:ln>
                  </pic:spPr>
                </pic:pic>
              </a:graphicData>
            </a:graphic>
          </wp:anchor>
        </w:drawing>
      </w:r>
    </w:p>
    <w:p w14:paraId="38CBB8CE" w14:textId="77777777" w:rsidR="00ED3EF7" w:rsidRPr="00A059D0" w:rsidRDefault="00ED3EF7" w:rsidP="00ED3EF7">
      <w:pPr>
        <w:snapToGrid w:val="0"/>
        <w:spacing w:line="276" w:lineRule="auto"/>
        <w:rPr>
          <w:rFonts w:eastAsiaTheme="majorEastAsia"/>
          <w:sz w:val="22"/>
          <w:szCs w:val="22"/>
          <w:lang w:eastAsia="zh-TW"/>
        </w:rPr>
      </w:pPr>
    </w:p>
    <w:p w14:paraId="7A7D79AB" w14:textId="77777777" w:rsidR="00ED3EF7" w:rsidRPr="00A059D0" w:rsidRDefault="00ED3EF7" w:rsidP="00ED3EF7">
      <w:pPr>
        <w:snapToGrid w:val="0"/>
        <w:spacing w:line="276" w:lineRule="auto"/>
        <w:rPr>
          <w:rFonts w:eastAsiaTheme="majorEastAsia"/>
          <w:sz w:val="22"/>
          <w:szCs w:val="22"/>
        </w:rPr>
      </w:pPr>
      <w:r w:rsidRPr="00A059D0">
        <w:rPr>
          <w:sz w:val="22"/>
          <w:szCs w:val="22"/>
        </w:rPr>
        <w:t>Sources: Famous quotes (undated)</w:t>
      </w:r>
    </w:p>
    <w:p w14:paraId="3AB19639" w14:textId="77777777" w:rsidR="00ED3EF7" w:rsidRPr="00A059D0" w:rsidRDefault="00ED3EF7" w:rsidP="00ED3EF7">
      <w:pPr>
        <w:snapToGrid w:val="0"/>
        <w:spacing w:line="276" w:lineRule="auto"/>
        <w:rPr>
          <w:rFonts w:eastAsiaTheme="majorEastAsia"/>
          <w:bCs/>
          <w:szCs w:val="22"/>
          <w:lang w:eastAsia="zh-TW"/>
        </w:rPr>
      </w:pPr>
    </w:p>
    <w:p w14:paraId="49DCE159" w14:textId="77777777" w:rsidR="00ED3EF7" w:rsidRPr="00A059D0" w:rsidRDefault="00ED3EF7" w:rsidP="00ED3EF7">
      <w:pPr>
        <w:snapToGrid w:val="0"/>
        <w:spacing w:line="276" w:lineRule="auto"/>
        <w:rPr>
          <w:rFonts w:eastAsiaTheme="majorEastAsia"/>
          <w:lang w:eastAsia="zh-TW"/>
        </w:rPr>
      </w:pPr>
    </w:p>
    <w:p w14:paraId="39BDE89A" w14:textId="77777777" w:rsidR="00ED3EF7" w:rsidRPr="00A059D0" w:rsidRDefault="00ED3EF7" w:rsidP="00ED3EF7">
      <w:pPr>
        <w:rPr>
          <w:rFonts w:eastAsiaTheme="majorEastAsia"/>
          <w:lang w:eastAsia="zh-TW"/>
        </w:rPr>
      </w:pPr>
    </w:p>
    <w:p w14:paraId="45912A8C" w14:textId="757B9FD7" w:rsidR="00ED3EF7" w:rsidRPr="00A059D0" w:rsidRDefault="00F05CF5" w:rsidP="00ED3EF7">
      <w:pPr>
        <w:snapToGrid w:val="0"/>
        <w:spacing w:line="276" w:lineRule="auto"/>
        <w:rPr>
          <w:rFonts w:eastAsiaTheme="majorEastAsia"/>
        </w:rPr>
      </w:pPr>
      <w:r>
        <w:rPr>
          <w:u w:val="single"/>
        </w:rPr>
        <w:t xml:space="preserve">Reflective </w:t>
      </w:r>
      <w:r w:rsidR="00F21979">
        <w:rPr>
          <w:u w:val="single"/>
        </w:rPr>
        <w:t>q</w:t>
      </w:r>
      <w:r w:rsidR="00ED3EF7" w:rsidRPr="00A059D0">
        <w:rPr>
          <w:u w:val="single"/>
        </w:rPr>
        <w:t>uestion:</w:t>
      </w:r>
    </w:p>
    <w:p w14:paraId="6D1A0516" w14:textId="22AFE13C" w:rsidR="00ED3EF7" w:rsidRPr="00A059D0" w:rsidRDefault="00ED3EF7" w:rsidP="00A06881">
      <w:pPr>
        <w:pStyle w:val="af1"/>
        <w:widowControl w:val="0"/>
        <w:numPr>
          <w:ilvl w:val="0"/>
          <w:numId w:val="48"/>
        </w:numPr>
        <w:tabs>
          <w:tab w:val="clear" w:pos="360"/>
        </w:tabs>
        <w:snapToGrid w:val="0"/>
        <w:spacing w:line="276" w:lineRule="auto"/>
        <w:ind w:leftChars="0" w:left="482" w:hanging="482"/>
        <w:rPr>
          <w:rFonts w:eastAsiaTheme="majorEastAsia"/>
        </w:rPr>
      </w:pPr>
      <w:r w:rsidRPr="00A059D0">
        <w:t xml:space="preserve">How would you encourage yourself when you encounter something </w:t>
      </w:r>
      <w:r w:rsidR="00F21979">
        <w:t>that fall short of your expectations</w:t>
      </w:r>
      <w:r w:rsidRPr="00A059D0">
        <w:t>?</w:t>
      </w:r>
    </w:p>
    <w:p w14:paraId="1A422118" w14:textId="77777777" w:rsidR="00ED3EF7" w:rsidRPr="00A059D0" w:rsidRDefault="00ED3EF7" w:rsidP="00ED3EF7">
      <w:pPr>
        <w:rPr>
          <w:rFonts w:eastAsiaTheme="majorEastAsia"/>
        </w:rPr>
      </w:pPr>
      <w:r w:rsidRPr="00A059D0">
        <w:br w:type="page"/>
      </w:r>
    </w:p>
    <w:p w14:paraId="53684D1C" w14:textId="77777777" w:rsidR="00EE223B" w:rsidRPr="00022722" w:rsidRDefault="00EE223B" w:rsidP="00EE223B">
      <w:pPr>
        <w:snapToGrid w:val="0"/>
        <w:spacing w:after="240"/>
        <w:rPr>
          <w:rFonts w:eastAsiaTheme="majorEastAsia"/>
          <w:b/>
          <w:color w:val="000000" w:themeColor="text1"/>
          <w:sz w:val="28"/>
          <w:szCs w:val="28"/>
          <w:lang w:eastAsia="zh-TW"/>
        </w:rPr>
      </w:pPr>
      <w:r w:rsidRPr="00022722">
        <w:rPr>
          <w:rFonts w:eastAsiaTheme="majorEastAsia" w:hint="eastAsia"/>
          <w:b/>
          <w:color w:val="000000" w:themeColor="text1"/>
          <w:sz w:val="28"/>
          <w:szCs w:val="28"/>
          <w:lang w:eastAsia="zh-TW"/>
        </w:rPr>
        <w:lastRenderedPageBreak/>
        <w:t>Reference</w:t>
      </w:r>
      <w:r w:rsidRPr="00022722">
        <w:rPr>
          <w:rFonts w:eastAsiaTheme="majorEastAsia"/>
          <w:b/>
          <w:color w:val="000000" w:themeColor="text1"/>
          <w:sz w:val="28"/>
          <w:szCs w:val="28"/>
          <w:lang w:eastAsia="zh-TW"/>
        </w:rPr>
        <w:t>s</w:t>
      </w:r>
    </w:p>
    <w:p w14:paraId="63630921" w14:textId="7087A339" w:rsidR="00EE223B" w:rsidRDefault="00EE223B" w:rsidP="00EE223B">
      <w:pPr>
        <w:snapToGrid w:val="0"/>
        <w:spacing w:line="276" w:lineRule="auto"/>
        <w:ind w:left="567" w:hanging="567"/>
        <w:rPr>
          <w:rStyle w:val="af0"/>
          <w:rFonts w:eastAsiaTheme="minorEastAsia"/>
          <w:szCs w:val="22"/>
          <w:lang w:eastAsia="zh-TW"/>
        </w:rPr>
      </w:pPr>
      <w:r w:rsidRPr="00092CC0">
        <w:rPr>
          <w:rFonts w:eastAsiaTheme="minorEastAsia"/>
          <w:color w:val="000000" w:themeColor="text1"/>
          <w:szCs w:val="22"/>
          <w:lang w:eastAsia="zh-TW"/>
        </w:rPr>
        <w:t>中大教育研究所「香港學生能力國際評估中心」及中大香港亞太研究所青年研究中心（</w:t>
      </w:r>
      <w:r w:rsidRPr="00092CC0">
        <w:rPr>
          <w:rFonts w:eastAsiaTheme="minorEastAsia"/>
          <w:color w:val="000000" w:themeColor="text1"/>
          <w:szCs w:val="22"/>
          <w:lang w:eastAsia="zh-TW"/>
        </w:rPr>
        <w:t>2019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學童身心靈健康評估計畫</w:t>
      </w:r>
      <w:r w:rsidRPr="00092CC0">
        <w:rPr>
          <w:rFonts w:eastAsiaTheme="minorEastAsia"/>
          <w:color w:val="000000" w:themeColor="text1"/>
          <w:szCs w:val="22"/>
          <w:lang w:eastAsia="zh-TW"/>
        </w:rPr>
        <w:t>》。</w:t>
      </w:r>
      <w:r w:rsidRPr="00032670">
        <w:rPr>
          <w:rFonts w:eastAsiaTheme="minorEastAsia"/>
          <w:szCs w:val="22"/>
          <w:lang w:eastAsia="zh-TW"/>
        </w:rPr>
        <w:t>https://www.cpr.cuhk.edu.hk/resources/press/pdf/5cff69e31823c.pdf</w:t>
      </w:r>
    </w:p>
    <w:p w14:paraId="69622EA6" w14:textId="77777777" w:rsidR="00EE223B" w:rsidRDefault="00EE223B" w:rsidP="00EE223B">
      <w:pPr>
        <w:snapToGrid w:val="0"/>
        <w:spacing w:line="276" w:lineRule="auto"/>
        <w:ind w:left="567" w:hanging="567"/>
        <w:rPr>
          <w:rStyle w:val="af0"/>
          <w:rFonts w:eastAsiaTheme="minorEastAsia"/>
          <w:szCs w:val="22"/>
          <w:lang w:eastAsia="zh-TW"/>
        </w:rPr>
      </w:pPr>
    </w:p>
    <w:p w14:paraId="3128C04C" w14:textId="3B66C6A8" w:rsidR="00EE223B" w:rsidRDefault="00EE223B" w:rsidP="00EE223B">
      <w:pPr>
        <w:snapToGrid w:val="0"/>
        <w:spacing w:line="276" w:lineRule="auto"/>
        <w:ind w:left="567" w:hanging="567"/>
        <w:rPr>
          <w:rStyle w:val="af0"/>
          <w:rFonts w:eastAsiaTheme="minorEastAsia"/>
          <w:szCs w:val="22"/>
          <w:lang w:val="en-US" w:eastAsia="zh-HK"/>
        </w:rPr>
      </w:pPr>
      <w:r w:rsidRPr="00BD5C57">
        <w:rPr>
          <w:rFonts w:eastAsiaTheme="minorEastAsia" w:hint="eastAsia"/>
          <w:color w:val="000000" w:themeColor="text1"/>
          <w:szCs w:val="22"/>
          <w:lang w:val="en-US" w:eastAsia="zh-HK"/>
        </w:rPr>
        <w:t>平和基金</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2017</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。《香港人參與賭博活動情況</w:t>
      </w:r>
      <w:r w:rsidRPr="00BD5C57">
        <w:rPr>
          <w:rFonts w:eastAsiaTheme="minorEastAsia" w:hint="eastAsia"/>
          <w:color w:val="000000" w:themeColor="text1"/>
          <w:szCs w:val="22"/>
          <w:lang w:val="en-US" w:eastAsia="zh-HK"/>
        </w:rPr>
        <w:t>2016</w:t>
      </w:r>
      <w:r w:rsidRPr="00BD5C57">
        <w:rPr>
          <w:rFonts w:eastAsiaTheme="minorEastAsia" w:hint="eastAsia"/>
          <w:color w:val="000000" w:themeColor="text1"/>
          <w:szCs w:val="22"/>
          <w:lang w:val="en-US" w:eastAsia="zh-HK"/>
        </w:rPr>
        <w:t>研究報告》。</w:t>
      </w:r>
      <w:r w:rsidRPr="00032670">
        <w:rPr>
          <w:rFonts w:eastAsiaTheme="minorEastAsia" w:hint="eastAsia"/>
          <w:szCs w:val="22"/>
          <w:lang w:val="en-US" w:eastAsia="zh-HK"/>
        </w:rPr>
        <w:t>https://www.hab.gov.hk/file_manager/tc/documents/policy_responsibilities/others/gambling_ex_2016.pdf</w:t>
      </w:r>
    </w:p>
    <w:p w14:paraId="036600F9" w14:textId="77777777" w:rsidR="00EE223B" w:rsidRDefault="00EE223B" w:rsidP="00EE223B">
      <w:pPr>
        <w:snapToGrid w:val="0"/>
        <w:spacing w:line="276" w:lineRule="auto"/>
        <w:ind w:left="851" w:hanging="851"/>
        <w:rPr>
          <w:rFonts w:eastAsiaTheme="minorEastAsia"/>
          <w:color w:val="000000" w:themeColor="text1"/>
          <w:szCs w:val="22"/>
          <w:lang w:val="en-US" w:eastAsia="zh-HK"/>
        </w:rPr>
      </w:pPr>
    </w:p>
    <w:p w14:paraId="7B40105E" w14:textId="0522DFCF" w:rsidR="00EE223B" w:rsidRDefault="00EE223B" w:rsidP="00EE223B">
      <w:pPr>
        <w:snapToGrid w:val="0"/>
        <w:spacing w:line="276" w:lineRule="auto"/>
        <w:ind w:left="567" w:hanging="567"/>
        <w:rPr>
          <w:rStyle w:val="af0"/>
          <w:rFonts w:eastAsiaTheme="minorEastAsia"/>
          <w:szCs w:val="22"/>
          <w:lang w:eastAsia="zh-TW"/>
        </w:rPr>
      </w:pPr>
      <w:r>
        <w:rPr>
          <w:rFonts w:eastAsiaTheme="minorEastAsia" w:hint="eastAsia"/>
          <w:color w:val="000000" w:themeColor="text1"/>
          <w:szCs w:val="22"/>
          <w:lang w:eastAsia="zh-HK"/>
        </w:rPr>
        <w:t>電子版香港法例</w:t>
      </w:r>
      <w:r w:rsidRPr="00092CC0">
        <w:rPr>
          <w:rFonts w:eastAsiaTheme="minorEastAsia"/>
          <w:color w:val="000000" w:themeColor="text1"/>
          <w:szCs w:val="22"/>
          <w:lang w:eastAsia="zh-TW"/>
        </w:rPr>
        <w:t>。第</w:t>
      </w:r>
      <w:r w:rsidRPr="00092CC0">
        <w:rPr>
          <w:rFonts w:eastAsiaTheme="minorEastAsia"/>
          <w:color w:val="000000" w:themeColor="text1"/>
          <w:szCs w:val="22"/>
          <w:lang w:eastAsia="zh-TW"/>
        </w:rPr>
        <w:t>480</w:t>
      </w:r>
      <w:r w:rsidRPr="00092CC0">
        <w:rPr>
          <w:rFonts w:eastAsiaTheme="minorEastAsia"/>
          <w:color w:val="000000" w:themeColor="text1"/>
          <w:szCs w:val="22"/>
          <w:lang w:eastAsia="zh-TW"/>
        </w:rPr>
        <w:t>章《性別歧視條例》。</w:t>
      </w:r>
      <w:r w:rsidR="00A6504D" w:rsidRPr="00A6504D">
        <w:rPr>
          <w:lang w:eastAsia="zh-TW"/>
        </w:rPr>
        <w:t xml:space="preserve"> </w:t>
      </w:r>
      <w:r w:rsidR="00A6504D" w:rsidRPr="00A6504D">
        <w:rPr>
          <w:rFonts w:eastAsiaTheme="minorEastAsia"/>
          <w:szCs w:val="22"/>
          <w:lang w:eastAsia="zh-TW"/>
        </w:rPr>
        <w:t>https://www.elegislation.gov.hk/hk/cap480!en?SEARCH_WITHIN_CAP_TXT=%E6%80%A7%E5%88%A5%E6%AD%A7%E8%A6%96%E6%A2%9D%E4%BE%8B&amp;INDEX_CS=N&amp;xpid=ID_1438403244314_001</w:t>
      </w:r>
    </w:p>
    <w:p w14:paraId="56F908ED" w14:textId="77777777" w:rsidR="00EE223B" w:rsidRDefault="00EE223B" w:rsidP="00EE223B">
      <w:pPr>
        <w:snapToGrid w:val="0"/>
        <w:spacing w:line="276" w:lineRule="auto"/>
        <w:ind w:left="851" w:hanging="851"/>
        <w:rPr>
          <w:rStyle w:val="af0"/>
          <w:rFonts w:eastAsiaTheme="minorEastAsia"/>
          <w:szCs w:val="22"/>
          <w:lang w:val="en-US" w:eastAsia="zh-HK"/>
        </w:rPr>
      </w:pPr>
    </w:p>
    <w:p w14:paraId="2AD85539" w14:textId="437CF5C2" w:rsidR="00EE223B" w:rsidRDefault="00EE223B" w:rsidP="00EE223B">
      <w:pPr>
        <w:snapToGrid w:val="0"/>
        <w:spacing w:line="276" w:lineRule="auto"/>
        <w:ind w:left="567" w:hanging="567"/>
        <w:rPr>
          <w:rStyle w:val="af0"/>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color w:val="000000" w:themeColor="text1"/>
          <w:szCs w:val="22"/>
          <w:lang w:eastAsia="zh-TW"/>
        </w:rPr>
        <w:t>9</w:t>
      </w:r>
      <w:r w:rsidRPr="00092CC0">
        <w:rPr>
          <w:rFonts w:eastAsiaTheme="minorEastAsia"/>
          <w:color w:val="000000" w:themeColor="text1"/>
          <w:szCs w:val="22"/>
          <w:lang w:eastAsia="zh-TW"/>
        </w:rPr>
        <w:t>）。《</w:t>
      </w:r>
      <w:r w:rsidRPr="00DB6971">
        <w:rPr>
          <w:rFonts w:eastAsiaTheme="minorEastAsia" w:hint="eastAsia"/>
          <w:color w:val="000000" w:themeColor="text1"/>
          <w:szCs w:val="22"/>
          <w:lang w:eastAsia="zh-TW"/>
        </w:rPr>
        <w:t>必須正視本港大學性騷擾問題</w:t>
      </w:r>
      <w:r w:rsidRPr="00092CC0">
        <w:rPr>
          <w:rFonts w:eastAsiaTheme="minorEastAsia"/>
          <w:color w:val="000000" w:themeColor="text1"/>
          <w:szCs w:val="22"/>
          <w:lang w:eastAsia="zh-TW"/>
        </w:rPr>
        <w:t>》。</w:t>
      </w:r>
      <w:r w:rsidRPr="00032670">
        <w:rPr>
          <w:lang w:eastAsia="zh-TW"/>
        </w:rPr>
        <w:t>https://www.eoc.org.hk/EOC/Upload/UserFiles/File/thingswedo/chn/twdpwm0105.htm</w:t>
      </w:r>
    </w:p>
    <w:p w14:paraId="484A3F7A" w14:textId="77777777" w:rsidR="00EE223B" w:rsidRDefault="00EE223B" w:rsidP="00EE223B">
      <w:pPr>
        <w:snapToGrid w:val="0"/>
        <w:spacing w:line="276" w:lineRule="auto"/>
        <w:ind w:left="851" w:hanging="851"/>
        <w:rPr>
          <w:lang w:eastAsia="zh-TW"/>
        </w:rPr>
      </w:pPr>
    </w:p>
    <w:p w14:paraId="110BA7F5" w14:textId="07E84609" w:rsidR="00A6504D" w:rsidRPr="00A6504D" w:rsidRDefault="00EE223B" w:rsidP="00EE223B">
      <w:pPr>
        <w:snapToGrid w:val="0"/>
        <w:spacing w:line="276" w:lineRule="auto"/>
        <w:ind w:left="567" w:hanging="567"/>
        <w:rPr>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2020</w:t>
      </w:r>
      <w:r w:rsidRPr="00092CC0">
        <w:rPr>
          <w:rFonts w:eastAsiaTheme="minorEastAsia"/>
          <w:color w:val="000000" w:themeColor="text1"/>
          <w:szCs w:val="22"/>
          <w:lang w:eastAsia="zh-TW"/>
        </w:rPr>
        <w:t>）。《性騷擾的法律定義》。</w:t>
      </w:r>
    </w:p>
    <w:p w14:paraId="2999D826" w14:textId="77777777" w:rsidR="00563E89" w:rsidRDefault="00563E89" w:rsidP="00EE223B">
      <w:pPr>
        <w:snapToGrid w:val="0"/>
        <w:spacing w:line="276" w:lineRule="auto"/>
        <w:ind w:left="567" w:hanging="567"/>
        <w:rPr>
          <w:rFonts w:eastAsiaTheme="minorEastAsia"/>
          <w:noProof/>
          <w:szCs w:val="22"/>
          <w:lang w:eastAsia="zh-TW"/>
        </w:rPr>
      </w:pPr>
    </w:p>
    <w:p w14:paraId="0D25B788" w14:textId="01C14649" w:rsidR="00EE223B" w:rsidRDefault="00EE223B" w:rsidP="00EE223B">
      <w:pPr>
        <w:snapToGrid w:val="0"/>
        <w:spacing w:line="276" w:lineRule="auto"/>
        <w:ind w:left="567" w:hanging="567"/>
        <w:rPr>
          <w:rFonts w:eastAsiaTheme="minorEastAsia"/>
          <w:color w:val="000000" w:themeColor="text1"/>
          <w:szCs w:val="22"/>
          <w:lang w:eastAsia="zh-TW"/>
        </w:rPr>
      </w:pPr>
      <w:r w:rsidRPr="007663D6">
        <w:rPr>
          <w:rFonts w:eastAsiaTheme="minorEastAsia" w:hint="eastAsia"/>
          <w:noProof/>
          <w:szCs w:val="22"/>
          <w:lang w:eastAsia="zh-TW"/>
        </w:rPr>
        <w:t>守網者</w:t>
      </w:r>
      <w:r w:rsidRPr="00092CC0">
        <w:rPr>
          <w:rFonts w:eastAsiaTheme="minorEastAsia"/>
          <w:color w:val="000000" w:themeColor="text1"/>
          <w:szCs w:val="22"/>
          <w:lang w:eastAsia="zh-TW"/>
        </w:rPr>
        <w:t>（</w:t>
      </w:r>
      <w:r>
        <w:rPr>
          <w:rFonts w:eastAsiaTheme="minorEastAsia"/>
          <w:color w:val="000000" w:themeColor="text1"/>
          <w:szCs w:val="22"/>
          <w:lang w:eastAsia="zh-TW"/>
        </w:rPr>
        <w:t>2022</w:t>
      </w:r>
      <w:r w:rsidRPr="00092CC0">
        <w:rPr>
          <w:rFonts w:eastAsiaTheme="minorEastAsia"/>
          <w:color w:val="000000" w:themeColor="text1"/>
          <w:szCs w:val="22"/>
          <w:lang w:eastAsia="zh-TW"/>
        </w:rPr>
        <w:t>）。《</w:t>
      </w:r>
      <w:r w:rsidRPr="007663D6">
        <w:rPr>
          <w:rFonts w:eastAsiaTheme="minorEastAsia" w:hint="eastAsia"/>
          <w:color w:val="000000" w:themeColor="text1"/>
          <w:szCs w:val="22"/>
          <w:lang w:eastAsia="zh-TW"/>
        </w:rPr>
        <w:t>網絡性愛•裸聊•性短訊</w:t>
      </w:r>
      <w:r w:rsidRPr="00092CC0">
        <w:rPr>
          <w:rFonts w:eastAsiaTheme="minorEastAsia"/>
          <w:color w:val="000000" w:themeColor="text1"/>
          <w:szCs w:val="22"/>
          <w:lang w:eastAsia="zh-TW"/>
        </w:rPr>
        <w:t>》。</w:t>
      </w:r>
    </w:p>
    <w:p w14:paraId="7AFE8BD5" w14:textId="05A3144E" w:rsidR="00EE223B" w:rsidRDefault="00EE223B" w:rsidP="00EE223B">
      <w:pPr>
        <w:snapToGrid w:val="0"/>
        <w:spacing w:line="276" w:lineRule="auto"/>
        <w:ind w:left="567" w:hanging="85"/>
        <w:rPr>
          <w:rFonts w:eastAsiaTheme="minorEastAsia"/>
          <w:noProof/>
          <w:szCs w:val="22"/>
          <w:lang w:eastAsia="zh-TW"/>
        </w:rPr>
      </w:pPr>
      <w:r w:rsidRPr="00032670">
        <w:rPr>
          <w:rFonts w:eastAsiaTheme="minorEastAsia"/>
          <w:noProof/>
          <w:szCs w:val="22"/>
          <w:lang w:eastAsia="zh-TW"/>
        </w:rPr>
        <w:t>https://cyberdefender.hk/cybersex/</w:t>
      </w:r>
    </w:p>
    <w:p w14:paraId="124769C3" w14:textId="77777777" w:rsidR="00EE223B" w:rsidRDefault="00EE223B" w:rsidP="00EE223B">
      <w:pPr>
        <w:snapToGrid w:val="0"/>
        <w:spacing w:line="276" w:lineRule="auto"/>
        <w:ind w:left="567" w:hanging="85"/>
        <w:rPr>
          <w:rFonts w:eastAsiaTheme="minorEastAsia"/>
          <w:noProof/>
          <w:szCs w:val="22"/>
          <w:lang w:eastAsia="zh-TW"/>
        </w:rPr>
      </w:pPr>
    </w:p>
    <w:p w14:paraId="58B10939" w14:textId="192B6D33" w:rsidR="00EE223B" w:rsidRDefault="00EE223B" w:rsidP="00EE223B">
      <w:pPr>
        <w:snapToGrid w:val="0"/>
        <w:spacing w:line="276" w:lineRule="auto"/>
        <w:ind w:left="567" w:hanging="567"/>
        <w:rPr>
          <w:rFonts w:eastAsiaTheme="minorEastAsia"/>
          <w:bCs/>
          <w:noProof/>
          <w:szCs w:val="22"/>
          <w:lang w:eastAsia="zh-TW"/>
        </w:rPr>
      </w:pPr>
      <w:r w:rsidRPr="00092CC0">
        <w:rPr>
          <w:rFonts w:eastAsiaTheme="minorEastAsia"/>
          <w:noProof/>
          <w:szCs w:val="22"/>
          <w:lang w:eastAsia="zh-TW"/>
        </w:rPr>
        <w:t>名人名言佳句（無日期）。</w:t>
      </w:r>
      <w:r w:rsidRPr="00092CC0">
        <w:rPr>
          <w:rFonts w:eastAsiaTheme="minorEastAsia"/>
          <w:color w:val="000000" w:themeColor="text1"/>
          <w:szCs w:val="22"/>
          <w:lang w:eastAsia="zh-TW"/>
        </w:rPr>
        <w:t>《</w:t>
      </w:r>
      <w:r w:rsidRPr="00092CC0">
        <w:rPr>
          <w:rFonts w:eastAsiaTheme="minorEastAsia"/>
          <w:noProof/>
          <w:szCs w:val="22"/>
          <w:lang w:eastAsia="zh-TW"/>
        </w:rPr>
        <w:t>100</w:t>
      </w:r>
      <w:r w:rsidRPr="00092CC0">
        <w:rPr>
          <w:rFonts w:eastAsiaTheme="minorEastAsia"/>
          <w:noProof/>
          <w:szCs w:val="22"/>
          <w:lang w:eastAsia="zh-TW"/>
        </w:rPr>
        <w:t>句關於勵志的名人名言佳句</w:t>
      </w:r>
      <w:r w:rsidRPr="00092CC0">
        <w:rPr>
          <w:rFonts w:eastAsiaTheme="minorEastAsia"/>
          <w:color w:val="000000" w:themeColor="text1"/>
          <w:szCs w:val="22"/>
          <w:lang w:eastAsia="zh-TW"/>
        </w:rPr>
        <w:t>》</w:t>
      </w:r>
      <w:r w:rsidRPr="00092CC0">
        <w:rPr>
          <w:rFonts w:eastAsiaTheme="minorEastAsia"/>
          <w:noProof/>
          <w:szCs w:val="22"/>
          <w:lang w:eastAsia="zh-TW"/>
        </w:rPr>
        <w:t>。</w:t>
      </w:r>
      <w:r w:rsidR="00032670" w:rsidRPr="00D50F81">
        <w:rPr>
          <w:lang w:eastAsia="zh-TW"/>
        </w:rPr>
        <w:t>https://mingyanjiaju.org/juzi/mingrenmingyan/2012/0324/287.html</w:t>
      </w:r>
    </w:p>
    <w:p w14:paraId="69972F4D" w14:textId="422A6D89" w:rsidR="00032670" w:rsidRDefault="00032670" w:rsidP="00EE223B">
      <w:pPr>
        <w:snapToGrid w:val="0"/>
        <w:spacing w:line="276" w:lineRule="auto"/>
        <w:ind w:left="567" w:hanging="567"/>
        <w:rPr>
          <w:rStyle w:val="af0"/>
          <w:rFonts w:eastAsiaTheme="minorEastAsia"/>
          <w:bCs/>
          <w:noProof/>
          <w:szCs w:val="22"/>
          <w:lang w:eastAsia="zh-TW"/>
        </w:rPr>
      </w:pPr>
    </w:p>
    <w:p w14:paraId="2D5E4648" w14:textId="77777777" w:rsidR="00EE223B" w:rsidRPr="00E267C8" w:rsidRDefault="00EE223B" w:rsidP="00EE223B">
      <w:pPr>
        <w:rPr>
          <w:rFonts w:eastAsiaTheme="minorEastAsia"/>
          <w:lang w:eastAsia="zh-TW"/>
        </w:rPr>
      </w:pPr>
      <w:r w:rsidRPr="00E267C8">
        <w:rPr>
          <w:rFonts w:eastAsiaTheme="minorEastAsia"/>
          <w:lang w:eastAsia="zh-TW"/>
        </w:rPr>
        <w:t>家計會（</w:t>
      </w:r>
      <w:r w:rsidRPr="00E267C8">
        <w:rPr>
          <w:rFonts w:eastAsiaTheme="minorEastAsia"/>
          <w:lang w:eastAsia="zh-TW"/>
        </w:rPr>
        <w:t>2020</w:t>
      </w:r>
      <w:r w:rsidRPr="00E267C8">
        <w:rPr>
          <w:rFonts w:eastAsiaTheme="minorEastAsia"/>
          <w:lang w:eastAsia="zh-TW"/>
        </w:rPr>
        <w:t>）。《香港家庭計劃指導會網上資源性騷擾》。</w:t>
      </w:r>
    </w:p>
    <w:p w14:paraId="14BB0449" w14:textId="18A41960" w:rsidR="00EE223B" w:rsidRPr="00E267C8" w:rsidRDefault="004214A3" w:rsidP="00B2295F">
      <w:pPr>
        <w:snapToGrid w:val="0"/>
        <w:spacing w:line="276" w:lineRule="auto"/>
        <w:ind w:left="567"/>
        <w:rPr>
          <w:szCs w:val="22"/>
        </w:rPr>
      </w:pPr>
      <w:r w:rsidRPr="00032670">
        <w:t>https://www.famplan.org.hk/sexedu/zh/sexuality-education-resources/classroom-and-quiz/detail/SH01</w:t>
      </w:r>
    </w:p>
    <w:p w14:paraId="65A02CF9" w14:textId="77777777" w:rsidR="00EE223B" w:rsidRDefault="00EE223B" w:rsidP="00EE223B">
      <w:pPr>
        <w:snapToGrid w:val="0"/>
        <w:spacing w:line="276" w:lineRule="auto"/>
        <w:ind w:left="851" w:hanging="851"/>
        <w:rPr>
          <w:color w:val="000000" w:themeColor="text1"/>
          <w:sz w:val="22"/>
          <w:szCs w:val="22"/>
          <w:highlight w:val="yellow"/>
        </w:rPr>
      </w:pPr>
    </w:p>
    <w:p w14:paraId="28FB0E34" w14:textId="77777777" w:rsidR="00EE223B" w:rsidRDefault="00EE223B" w:rsidP="00EE223B">
      <w:pPr>
        <w:snapToGrid w:val="0"/>
        <w:spacing w:line="276" w:lineRule="auto"/>
        <w:ind w:left="567" w:hanging="567"/>
        <w:rPr>
          <w:rFonts w:eastAsiaTheme="minorEastAsia"/>
          <w:szCs w:val="22"/>
          <w:lang w:eastAsia="zh-TW"/>
        </w:rPr>
      </w:pPr>
      <w:r>
        <w:rPr>
          <w:rFonts w:eastAsiaTheme="minorEastAsia" w:hint="eastAsia"/>
          <w:bCs/>
          <w:szCs w:val="22"/>
          <w:lang w:eastAsia="zh-HK"/>
        </w:rPr>
        <w:t>投資者教育中心</w:t>
      </w:r>
      <w:r w:rsidRPr="00092CC0">
        <w:rPr>
          <w:rFonts w:eastAsiaTheme="minorEastAsia"/>
          <w:bCs/>
          <w:szCs w:val="22"/>
          <w:lang w:eastAsia="zh-TW"/>
        </w:rPr>
        <w:t>（</w:t>
      </w:r>
      <w:r w:rsidRPr="00092CC0">
        <w:rPr>
          <w:rFonts w:eastAsiaTheme="minorEastAsia"/>
          <w:bCs/>
          <w:szCs w:val="22"/>
          <w:lang w:eastAsia="zh-TW"/>
        </w:rPr>
        <w:t>20</w:t>
      </w:r>
      <w:r>
        <w:rPr>
          <w:rFonts w:eastAsiaTheme="minorEastAsia"/>
          <w:bCs/>
          <w:szCs w:val="22"/>
          <w:lang w:eastAsia="zh-TW"/>
        </w:rPr>
        <w:t>18</w:t>
      </w:r>
      <w:r w:rsidRPr="00092CC0">
        <w:rPr>
          <w:rFonts w:eastAsiaTheme="minorEastAsia"/>
          <w:bCs/>
          <w:szCs w:val="22"/>
          <w:lang w:eastAsia="zh-TW"/>
        </w:rPr>
        <w:t>）。</w:t>
      </w:r>
      <w:r w:rsidRPr="00092CC0">
        <w:rPr>
          <w:rFonts w:eastAsiaTheme="minorEastAsia"/>
          <w:color w:val="000000" w:themeColor="text1"/>
          <w:szCs w:val="22"/>
          <w:lang w:eastAsia="zh-TW"/>
        </w:rPr>
        <w:t>《</w:t>
      </w:r>
      <w:r w:rsidRPr="00403152">
        <w:rPr>
          <w:rFonts w:eastAsiaTheme="minorEastAsia" w:hint="eastAsia"/>
          <w:color w:val="000000" w:themeColor="text1"/>
          <w:szCs w:val="22"/>
          <w:lang w:eastAsia="zh-TW"/>
        </w:rPr>
        <w:t>投資者教育中心調查顯示網上購物對消費者有利有弊</w:t>
      </w:r>
      <w:r w:rsidRPr="00092CC0">
        <w:rPr>
          <w:rFonts w:eastAsiaTheme="minorEastAsia"/>
          <w:color w:val="000000" w:themeColor="text1"/>
          <w:szCs w:val="22"/>
          <w:lang w:eastAsia="zh-TW"/>
        </w:rPr>
        <w:t>》</w:t>
      </w:r>
      <w:r w:rsidRPr="00092CC0">
        <w:rPr>
          <w:rFonts w:eastAsiaTheme="minorEastAsia"/>
          <w:szCs w:val="22"/>
          <w:lang w:eastAsia="zh-TW"/>
        </w:rPr>
        <w:t>。</w:t>
      </w:r>
    </w:p>
    <w:p w14:paraId="425C9DE2" w14:textId="21875617" w:rsidR="00EE223B" w:rsidRDefault="00EE223B" w:rsidP="00EE223B">
      <w:pPr>
        <w:snapToGrid w:val="0"/>
        <w:spacing w:line="276" w:lineRule="auto"/>
        <w:ind w:left="567"/>
        <w:rPr>
          <w:rFonts w:eastAsiaTheme="minorEastAsia"/>
          <w:szCs w:val="22"/>
          <w:lang w:eastAsia="zh-TW"/>
        </w:rPr>
      </w:pPr>
      <w:r w:rsidRPr="00032670">
        <w:rPr>
          <w:rFonts w:eastAsiaTheme="minorEastAsia"/>
          <w:szCs w:val="22"/>
          <w:lang w:eastAsia="zh-TW"/>
        </w:rPr>
        <w:t>https://www.ifec.org.hk/web/tc/about-ifec/press-release/pr-20181101.page</w:t>
      </w:r>
    </w:p>
    <w:p w14:paraId="62FE2826" w14:textId="77777777" w:rsidR="0020254D" w:rsidRDefault="0020254D" w:rsidP="00EE223B">
      <w:pPr>
        <w:snapToGrid w:val="0"/>
        <w:spacing w:line="276" w:lineRule="auto"/>
        <w:ind w:left="567" w:hanging="567"/>
        <w:rPr>
          <w:rFonts w:eastAsiaTheme="minorEastAsia"/>
          <w:bCs/>
          <w:szCs w:val="22"/>
          <w:lang w:eastAsia="zh-TW"/>
        </w:rPr>
      </w:pPr>
    </w:p>
    <w:p w14:paraId="7621BB65" w14:textId="4108C8DB" w:rsidR="00EE223B" w:rsidRDefault="00EE223B" w:rsidP="00EE223B">
      <w:pPr>
        <w:snapToGrid w:val="0"/>
        <w:spacing w:line="276" w:lineRule="auto"/>
        <w:ind w:left="567" w:hanging="567"/>
        <w:rPr>
          <w:rStyle w:val="af0"/>
          <w:rFonts w:eastAsiaTheme="minorEastAsia"/>
          <w:bCs/>
          <w:szCs w:val="22"/>
          <w:lang w:eastAsia="zh-TW"/>
        </w:rPr>
      </w:pPr>
      <w:r w:rsidRPr="00092CC0">
        <w:rPr>
          <w:rFonts w:eastAsiaTheme="minorEastAsia"/>
          <w:bCs/>
          <w:szCs w:val="22"/>
          <w:lang w:eastAsia="zh-TW"/>
        </w:rPr>
        <w:t>東華三院（</w:t>
      </w:r>
      <w:r w:rsidRPr="00092CC0">
        <w:rPr>
          <w:rFonts w:eastAsiaTheme="minorEastAsia"/>
          <w:bCs/>
          <w:szCs w:val="22"/>
          <w:lang w:eastAsia="zh-TW"/>
        </w:rPr>
        <w:t>2020</w:t>
      </w:r>
      <w:r w:rsidRPr="00092CC0">
        <w:rPr>
          <w:rFonts w:eastAsiaTheme="minorEastAsia"/>
          <w:bCs/>
          <w:szCs w:val="22"/>
          <w:lang w:eastAsia="zh-TW"/>
        </w:rPr>
        <w:t>）。</w:t>
      </w:r>
      <w:r w:rsidRPr="00092CC0">
        <w:rPr>
          <w:rFonts w:eastAsiaTheme="minorEastAsia"/>
          <w:color w:val="000000" w:themeColor="text1"/>
          <w:szCs w:val="22"/>
          <w:lang w:eastAsia="zh-TW"/>
        </w:rPr>
        <w:t>《</w:t>
      </w:r>
      <w:r w:rsidRPr="00092CC0">
        <w:rPr>
          <w:rFonts w:eastAsiaTheme="minorEastAsia"/>
          <w:bCs/>
          <w:szCs w:val="22"/>
          <w:lang w:eastAsia="zh-HK"/>
        </w:rPr>
        <w:t>不再迷『網』預防及治療網絡成癮服務計劃</w:t>
      </w:r>
      <w:r w:rsidRPr="00092CC0">
        <w:rPr>
          <w:rFonts w:eastAsiaTheme="minorEastAsia"/>
          <w:color w:val="000000" w:themeColor="text1"/>
          <w:szCs w:val="22"/>
          <w:lang w:eastAsia="zh-TW"/>
        </w:rPr>
        <w:t>》</w:t>
      </w:r>
      <w:r w:rsidRPr="00092CC0">
        <w:rPr>
          <w:rFonts w:eastAsiaTheme="minorEastAsia"/>
          <w:bCs/>
          <w:szCs w:val="22"/>
          <w:lang w:eastAsia="zh-TW"/>
        </w:rPr>
        <w:t>。</w:t>
      </w:r>
      <w:r w:rsidRPr="00032670">
        <w:rPr>
          <w:rFonts w:eastAsiaTheme="minorEastAsia"/>
          <w:bCs/>
          <w:szCs w:val="22"/>
          <w:lang w:eastAsia="zh-TW"/>
        </w:rPr>
        <w:t>https://internetaddiction.tungwahcsd.org/</w:t>
      </w:r>
    </w:p>
    <w:p w14:paraId="75F1B2EC" w14:textId="77777777" w:rsidR="00C850C3" w:rsidRDefault="00C850C3" w:rsidP="00EE223B">
      <w:pPr>
        <w:snapToGrid w:val="0"/>
        <w:spacing w:line="276" w:lineRule="auto"/>
        <w:ind w:left="851" w:hanging="851"/>
        <w:rPr>
          <w:rFonts w:eastAsiaTheme="minorEastAsia"/>
          <w:bCs/>
          <w:szCs w:val="22"/>
          <w:lang w:eastAsia="zh-TW"/>
        </w:rPr>
      </w:pPr>
    </w:p>
    <w:p w14:paraId="5718245A" w14:textId="0BC36F76" w:rsidR="00EE223B" w:rsidRDefault="00EE223B" w:rsidP="00EE223B">
      <w:pPr>
        <w:snapToGrid w:val="0"/>
        <w:spacing w:line="276" w:lineRule="auto"/>
        <w:ind w:left="851" w:hanging="851"/>
        <w:rPr>
          <w:rFonts w:eastAsiaTheme="minorEastAsia"/>
          <w:bCs/>
          <w:szCs w:val="22"/>
          <w:lang w:eastAsia="zh-TW"/>
        </w:rPr>
      </w:pPr>
      <w:r w:rsidRPr="00092CC0">
        <w:rPr>
          <w:rFonts w:eastAsiaTheme="minorEastAsia"/>
          <w:bCs/>
          <w:szCs w:val="22"/>
          <w:lang w:eastAsia="zh-TW"/>
        </w:rPr>
        <w:t>東華三院心瑜軒（</w:t>
      </w:r>
      <w:r w:rsidRPr="00092CC0">
        <w:rPr>
          <w:rFonts w:eastAsiaTheme="minorEastAsia"/>
          <w:bCs/>
          <w:szCs w:val="22"/>
          <w:lang w:eastAsia="zh-TW"/>
        </w:rPr>
        <w:t>2013</w:t>
      </w:r>
      <w:r w:rsidRPr="00092CC0">
        <w:rPr>
          <w:rFonts w:eastAsiaTheme="minorEastAsia"/>
          <w:bCs/>
          <w:szCs w:val="22"/>
          <w:lang w:eastAsia="zh-TW"/>
        </w:rPr>
        <w:t>）。</w:t>
      </w:r>
      <w:r w:rsidRPr="00092CC0">
        <w:rPr>
          <w:rFonts w:eastAsiaTheme="minorEastAsia"/>
          <w:color w:val="000000" w:themeColor="text1"/>
          <w:szCs w:val="22"/>
          <w:lang w:eastAsia="zh-TW"/>
        </w:rPr>
        <w:t>《</w:t>
      </w:r>
      <w:r w:rsidR="00A6504D" w:rsidRPr="00A70976">
        <w:rPr>
          <w:rFonts w:eastAsiaTheme="minorEastAsia" w:hint="eastAsia"/>
          <w:bCs/>
          <w:szCs w:val="22"/>
          <w:lang w:eastAsia="zh-TW"/>
        </w:rPr>
        <w:t>「網樂人」健康上網計劃</w:t>
      </w:r>
      <w:r w:rsidRPr="00092CC0">
        <w:rPr>
          <w:rFonts w:eastAsiaTheme="minorEastAsia"/>
          <w:color w:val="000000" w:themeColor="text1"/>
          <w:szCs w:val="22"/>
          <w:lang w:eastAsia="zh-TW"/>
        </w:rPr>
        <w:t>》</w:t>
      </w:r>
      <w:r w:rsidRPr="00092CC0">
        <w:rPr>
          <w:rFonts w:eastAsiaTheme="minorEastAsia"/>
          <w:bCs/>
          <w:szCs w:val="22"/>
          <w:lang w:eastAsia="zh-TW"/>
        </w:rPr>
        <w:t>。</w:t>
      </w:r>
    </w:p>
    <w:p w14:paraId="543763F1" w14:textId="6397A8C1" w:rsidR="00EE223B" w:rsidRDefault="00032670"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t xml:space="preserve"> </w:t>
      </w:r>
      <w:r w:rsidRPr="00A70976">
        <w:rPr>
          <w:rFonts w:eastAsiaTheme="minorEastAsia"/>
          <w:bCs/>
          <w:szCs w:val="22"/>
          <w:lang w:eastAsia="zh-TW"/>
        </w:rPr>
        <w:t>https://icapt.tungwahcsd.org/articles/poneteens</w:t>
      </w:r>
    </w:p>
    <w:p w14:paraId="6C01E6D2" w14:textId="77777777" w:rsidR="00EE223B" w:rsidRPr="00092CC0" w:rsidRDefault="00EE223B" w:rsidP="00EE223B">
      <w:pPr>
        <w:snapToGrid w:val="0"/>
        <w:spacing w:line="276" w:lineRule="auto"/>
        <w:ind w:left="851"/>
        <w:rPr>
          <w:rFonts w:eastAsiaTheme="minorEastAsia"/>
          <w:bCs/>
          <w:noProof/>
          <w:szCs w:val="22"/>
          <w:lang w:eastAsia="zh-TW"/>
        </w:rPr>
      </w:pPr>
    </w:p>
    <w:p w14:paraId="2000F110" w14:textId="5D80A612" w:rsidR="00EE223B" w:rsidRDefault="00EE223B" w:rsidP="00563E89">
      <w:pPr>
        <w:snapToGrid w:val="0"/>
        <w:spacing w:line="276" w:lineRule="auto"/>
        <w:ind w:left="567" w:hanging="567"/>
        <w:rPr>
          <w:rFonts w:eastAsiaTheme="minorEastAsia"/>
          <w:color w:val="000000" w:themeColor="text1"/>
          <w:szCs w:val="22"/>
          <w:lang w:eastAsia="zh-HK"/>
        </w:rPr>
      </w:pPr>
      <w:r w:rsidRPr="00092CC0">
        <w:rPr>
          <w:rFonts w:eastAsiaTheme="minorEastAsia"/>
          <w:color w:val="000000" w:themeColor="text1"/>
          <w:szCs w:val="22"/>
          <w:lang w:eastAsia="zh-HK"/>
        </w:rPr>
        <w:lastRenderedPageBreak/>
        <w:t>東華三院社會服務科青少年及家庭服務部</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青少年瀏覽網上色情資訊的現況及影響研究</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香港︰東華三院社會服務科青少年及家庭服務部</w:t>
      </w:r>
      <w:r>
        <w:rPr>
          <w:rFonts w:eastAsiaTheme="minorEastAsia" w:hint="eastAsia"/>
          <w:color w:val="000000" w:themeColor="text1"/>
          <w:szCs w:val="22"/>
          <w:lang w:eastAsia="zh-HK"/>
        </w:rPr>
        <w:t>。</w:t>
      </w:r>
    </w:p>
    <w:p w14:paraId="40974C4F" w14:textId="0757541C" w:rsidR="00032670" w:rsidRDefault="00032670" w:rsidP="00EE223B">
      <w:pPr>
        <w:snapToGrid w:val="0"/>
        <w:spacing w:line="276" w:lineRule="auto"/>
        <w:ind w:left="567" w:hanging="567"/>
        <w:rPr>
          <w:rFonts w:eastAsiaTheme="minorEastAsia"/>
          <w:color w:val="000000" w:themeColor="text1"/>
          <w:szCs w:val="22"/>
          <w:lang w:eastAsia="zh-HK"/>
        </w:rPr>
      </w:pPr>
    </w:p>
    <w:p w14:paraId="41FB54D5" w14:textId="3352A025"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）。《吸毒青年受師父啟發　立志成影音導師　用鏡頭分享經歷》。</w:t>
      </w:r>
    </w:p>
    <w:p w14:paraId="61F248C4" w14:textId="726017F2" w:rsidR="00EE223B" w:rsidRPr="00E267C8"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icle/507610?utm_source=01articlecopy&amp;utm_medium=referral</w:t>
      </w:r>
    </w:p>
    <w:p w14:paraId="26DE7BCB" w14:textId="77777777" w:rsidR="00EE223B" w:rsidRDefault="00EE223B" w:rsidP="00EE223B">
      <w:pPr>
        <w:rPr>
          <w:rFonts w:asciiTheme="minorEastAsia" w:eastAsiaTheme="minorEastAsia" w:hAnsiTheme="minorEastAsia"/>
          <w:lang w:eastAsia="zh-TW"/>
        </w:rPr>
      </w:pPr>
    </w:p>
    <w:p w14:paraId="403FE680" w14:textId="3173DF93"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）。《新冠肺炎</w:t>
      </w:r>
      <w:r w:rsidRPr="00E267C8">
        <w:rPr>
          <w:rFonts w:eastAsiaTheme="minorEastAsia"/>
          <w:lang w:eastAsia="zh-TW"/>
        </w:rPr>
        <w:t xml:space="preserve"> </w:t>
      </w:r>
      <w:r w:rsidRPr="00E267C8">
        <w:rPr>
          <w:rFonts w:eastAsiaTheme="minorEastAsia"/>
          <w:lang w:eastAsia="zh-TW"/>
        </w:rPr>
        <w:t>上半年裸聊勒索案倍增</w:t>
      </w:r>
      <w:r w:rsidRPr="00E267C8">
        <w:rPr>
          <w:rFonts w:eastAsiaTheme="minorEastAsia"/>
          <w:lang w:eastAsia="zh-TW"/>
        </w:rPr>
        <w:t>12</w:t>
      </w:r>
      <w:r w:rsidRPr="00E267C8">
        <w:rPr>
          <w:rFonts w:eastAsiaTheme="minorEastAsia"/>
          <w:lang w:eastAsia="zh-TW"/>
        </w:rPr>
        <w:t>歲仔遭拍片被逼買千元點數卡》。</w:t>
      </w:r>
    </w:p>
    <w:p w14:paraId="6E7A887A" w14:textId="3090B545" w:rsidR="00EE223B" w:rsidRPr="00E267C8" w:rsidRDefault="00FD2AC5" w:rsidP="00563E89">
      <w:pPr>
        <w:ind w:left="567"/>
        <w:rPr>
          <w:rFonts w:asciiTheme="minorEastAsia" w:eastAsiaTheme="minorEastAsia" w:hAnsiTheme="minorEastAsia"/>
        </w:rPr>
      </w:pPr>
      <w:r w:rsidRPr="00032670">
        <w:rPr>
          <w:rFonts w:eastAsiaTheme="minorEastAsia"/>
        </w:rPr>
        <w:t>https://www.hk01.com/sns/article/519918?utm_source=01articlecopy&amp;utm_medium=referral</w:t>
      </w:r>
    </w:p>
    <w:p w14:paraId="6DD29133" w14:textId="77777777" w:rsidR="00EE223B" w:rsidRDefault="00EE223B" w:rsidP="00EE223B">
      <w:pPr>
        <w:rPr>
          <w:rFonts w:asciiTheme="minorEastAsia" w:eastAsiaTheme="minorEastAsia" w:hAnsiTheme="minorEastAsia"/>
          <w:lang w:eastAsia="zh-TW"/>
        </w:rPr>
      </w:pPr>
    </w:p>
    <w:p w14:paraId="3457EA92" w14:textId="0EB45B87" w:rsidR="00FD2AC5"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2022</w:t>
      </w:r>
      <w:r w:rsidRPr="00E267C8">
        <w:rPr>
          <w:rFonts w:eastAsiaTheme="minorEastAsia"/>
          <w:lang w:eastAsia="zh-TW"/>
        </w:rPr>
        <w:t>）。《復</w:t>
      </w:r>
      <w:r w:rsidR="00FD2AC5">
        <w:rPr>
          <w:rFonts w:eastAsiaTheme="minorEastAsia"/>
          <w:lang w:eastAsia="zh-TW"/>
        </w:rPr>
        <w:t>課即爆欺凌事件　小五生疑被迫「三跪九叩」道歉</w:t>
      </w:r>
      <w:r w:rsidRPr="00E267C8">
        <w:rPr>
          <w:rFonts w:eastAsiaTheme="minorEastAsia"/>
          <w:lang w:eastAsia="zh-TW"/>
        </w:rPr>
        <w:t>警拘兩同學》。</w:t>
      </w:r>
    </w:p>
    <w:p w14:paraId="42194C7C" w14:textId="66909C3A" w:rsidR="00EE223B" w:rsidRPr="001674FC" w:rsidRDefault="00FD2AC5" w:rsidP="00563E89">
      <w:pPr>
        <w:ind w:left="567"/>
        <w:rPr>
          <w:rFonts w:eastAsiaTheme="minorEastAsia"/>
          <w:lang w:eastAsia="zh-TW"/>
        </w:rPr>
      </w:pPr>
      <w:r w:rsidRPr="00032670">
        <w:rPr>
          <w:rFonts w:eastAsiaTheme="minorEastAsia"/>
        </w:rPr>
        <w:t>https://www.hk01.com/sns/article/767084?utm_source=01articlecopy&amp;utm_medium=referral</w:t>
      </w:r>
    </w:p>
    <w:p w14:paraId="5F980DBB" w14:textId="77777777" w:rsidR="00EE223B" w:rsidRDefault="00EE223B" w:rsidP="00EE223B">
      <w:pPr>
        <w:rPr>
          <w:rFonts w:asciiTheme="minorEastAsia" w:eastAsiaTheme="minorEastAsia" w:hAnsiTheme="minorEastAsia"/>
          <w:lang w:eastAsia="zh-TW"/>
        </w:rPr>
      </w:pPr>
    </w:p>
    <w:p w14:paraId="6753B338" w14:textId="0FA1AED2" w:rsidR="00EE223B" w:rsidRPr="00E267C8" w:rsidRDefault="00EE223B" w:rsidP="00563E89">
      <w:pPr>
        <w:ind w:left="567" w:hanging="567"/>
        <w:rPr>
          <w:rFonts w:asciiTheme="minorEastAsia" w:eastAsiaTheme="minorEastAsia" w:hAnsiTheme="minorEastAsia"/>
          <w:lang w:eastAsia="zh-TW"/>
        </w:rPr>
      </w:pPr>
      <w:r w:rsidRPr="001674FC">
        <w:rPr>
          <w:rFonts w:eastAsiaTheme="minorEastAsia"/>
          <w:lang w:eastAsia="zh-TW"/>
        </w:rPr>
        <w:t>香港</w:t>
      </w:r>
      <w:r w:rsidRPr="001674FC">
        <w:rPr>
          <w:rFonts w:eastAsiaTheme="minorEastAsia"/>
          <w:lang w:eastAsia="zh-TW"/>
        </w:rPr>
        <w:t>01</w:t>
      </w:r>
      <w:r w:rsidRPr="001674FC">
        <w:rPr>
          <w:rFonts w:eastAsiaTheme="minorEastAsia"/>
          <w:lang w:eastAsia="zh-TW"/>
        </w:rPr>
        <w:t>新聞（</w:t>
      </w:r>
      <w:r w:rsidRPr="001674FC">
        <w:rPr>
          <w:rFonts w:eastAsiaTheme="minorEastAsia"/>
          <w:lang w:eastAsia="zh-TW"/>
        </w:rPr>
        <w:t>2022</w:t>
      </w:r>
      <w:r w:rsidRPr="001674FC">
        <w:rPr>
          <w:rFonts w:eastAsiaTheme="minorEastAsia"/>
          <w:lang w:eastAsia="zh-TW"/>
        </w:rPr>
        <w:t>）。《毒品案趨年輕化</w:t>
      </w:r>
      <w:r w:rsidRPr="001674FC">
        <w:rPr>
          <w:rFonts w:eastAsiaTheme="minorEastAsia"/>
          <w:lang w:eastAsia="zh-TW"/>
        </w:rPr>
        <w:t xml:space="preserve"> </w:t>
      </w:r>
      <w:r w:rsidRPr="001674FC">
        <w:rPr>
          <w:rFonts w:eastAsiaTheme="minorEastAsia"/>
          <w:lang w:eastAsia="zh-TW"/>
        </w:rPr>
        <w:t>情傷少女吸大麻解憂：清醒後又跌返</w:t>
      </w:r>
      <w:r w:rsidRPr="00E267C8">
        <w:rPr>
          <w:rFonts w:asciiTheme="minorEastAsia" w:eastAsiaTheme="minorEastAsia" w:hAnsiTheme="minorEastAsia" w:hint="eastAsia"/>
          <w:lang w:eastAsia="zh-TW"/>
        </w:rPr>
        <w:t>落地獄、好傻》。</w:t>
      </w:r>
    </w:p>
    <w:p w14:paraId="110F67F4" w14:textId="55857FAD" w:rsidR="00EE223B" w:rsidRPr="001674FC"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icle/760155?utm_source=01articlecopy&amp;utm_medium=referral</w:t>
      </w:r>
    </w:p>
    <w:p w14:paraId="148B9B1E" w14:textId="77777777" w:rsidR="00EE223B" w:rsidRDefault="00EE223B" w:rsidP="00EE223B">
      <w:pPr>
        <w:snapToGrid w:val="0"/>
        <w:spacing w:line="276" w:lineRule="auto"/>
        <w:ind w:left="567" w:hanging="567"/>
        <w:rPr>
          <w:rFonts w:eastAsiaTheme="minorEastAsia"/>
          <w:bCs/>
          <w:noProof/>
          <w:szCs w:val="22"/>
          <w:lang w:eastAsia="zh-HK"/>
        </w:rPr>
      </w:pPr>
    </w:p>
    <w:p w14:paraId="4ACA8319" w14:textId="77777777" w:rsidR="00EE223B" w:rsidRPr="001674FC" w:rsidRDefault="00EE223B" w:rsidP="00EE223B">
      <w:pPr>
        <w:rPr>
          <w:rFonts w:eastAsiaTheme="minorEastAsia"/>
          <w:lang w:eastAsia="zh-TW"/>
        </w:rPr>
      </w:pPr>
      <w:r w:rsidRPr="001674FC">
        <w:rPr>
          <w:rFonts w:eastAsiaTheme="minorEastAsia"/>
          <w:lang w:eastAsia="zh-TW"/>
        </w:rPr>
        <w:t>青年協會青年違法防治中心（</w:t>
      </w:r>
      <w:r w:rsidRPr="001674FC">
        <w:rPr>
          <w:rFonts w:eastAsiaTheme="minorEastAsia"/>
          <w:lang w:eastAsia="zh-TW"/>
        </w:rPr>
        <w:t>2019</w:t>
      </w:r>
      <w:r w:rsidRPr="001674FC">
        <w:rPr>
          <w:rFonts w:eastAsiaTheme="minorEastAsia"/>
          <w:lang w:eastAsia="zh-TW"/>
        </w:rPr>
        <w:t>）。《預防青少年墮入援交危機錦囊》。</w:t>
      </w:r>
    </w:p>
    <w:p w14:paraId="56142E92" w14:textId="26DD7D2F" w:rsidR="00EE223B" w:rsidRDefault="00FD2AC5" w:rsidP="00563E89">
      <w:pPr>
        <w:snapToGrid w:val="0"/>
        <w:spacing w:line="276" w:lineRule="auto"/>
        <w:ind w:left="567"/>
        <w:rPr>
          <w:rFonts w:eastAsiaTheme="minorEastAsia"/>
          <w:bCs/>
          <w:noProof/>
          <w:szCs w:val="22"/>
          <w:lang w:eastAsia="zh-HK"/>
        </w:rPr>
      </w:pPr>
      <w:r w:rsidRPr="00032670">
        <w:rPr>
          <w:rFonts w:eastAsiaTheme="minorEastAsia"/>
        </w:rPr>
        <w:t>https://ycpc.hkfyg.org.hk/2019/10/23/%E9%A0%90%E9%98%B2%E9%9D%92%E5%B0%91%E5%B9%B4%E5%A2%AE%E5%85%A5%E6%8F%B4%E4%BA%A4%E5%8D%B1%E6%A9%9F%E9%8C%A6%E5%9B%8A/</w:t>
      </w:r>
    </w:p>
    <w:p w14:paraId="5F4B84BC" w14:textId="77777777" w:rsidR="00EE223B" w:rsidRPr="007C6621" w:rsidRDefault="00EE223B" w:rsidP="00563E89">
      <w:pPr>
        <w:snapToGrid w:val="0"/>
        <w:spacing w:line="276" w:lineRule="auto"/>
        <w:ind w:left="567" w:hanging="567"/>
        <w:rPr>
          <w:rFonts w:eastAsiaTheme="minorEastAsia"/>
          <w:bCs/>
          <w:noProof/>
          <w:szCs w:val="22"/>
          <w:lang w:eastAsia="zh-HK"/>
        </w:rPr>
      </w:pPr>
    </w:p>
    <w:p w14:paraId="15C8B78C" w14:textId="77777777" w:rsidR="00FD2AC5" w:rsidRDefault="00EE223B" w:rsidP="00FD2AC5">
      <w:pPr>
        <w:snapToGrid w:val="0"/>
        <w:spacing w:line="276" w:lineRule="auto"/>
        <w:rPr>
          <w:rFonts w:eastAsiaTheme="minorEastAsia"/>
          <w:bCs/>
          <w:noProof/>
          <w:szCs w:val="22"/>
          <w:lang w:eastAsia="zh-TW"/>
        </w:rPr>
      </w:pPr>
      <w:r>
        <w:rPr>
          <w:rFonts w:eastAsiaTheme="minorEastAsia" w:hint="eastAsia"/>
          <w:bCs/>
          <w:noProof/>
          <w:szCs w:val="22"/>
          <w:lang w:eastAsia="zh-HK"/>
        </w:rPr>
        <w:t>香港大學</w:t>
      </w:r>
      <w:r w:rsidRPr="00092CC0">
        <w:rPr>
          <w:rFonts w:eastAsiaTheme="minorEastAsia"/>
          <w:color w:val="000000" w:themeColor="text1"/>
          <w:szCs w:val="22"/>
          <w:lang w:eastAsia="zh-TW"/>
        </w:rPr>
        <w:t>（</w:t>
      </w:r>
      <w:r>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42099B">
        <w:rPr>
          <w:rFonts w:eastAsiaTheme="minorEastAsia" w:hint="eastAsia"/>
          <w:bCs/>
          <w:noProof/>
          <w:szCs w:val="22"/>
          <w:lang w:eastAsia="zh-TW"/>
        </w:rPr>
        <w:t>香港高小學生打機習慣調查</w:t>
      </w:r>
      <w:r w:rsidRPr="0042099B">
        <w:rPr>
          <w:rFonts w:eastAsiaTheme="minorEastAsia" w:hint="eastAsia"/>
          <w:bCs/>
          <w:noProof/>
          <w:szCs w:val="22"/>
          <w:lang w:eastAsia="zh-TW"/>
        </w:rPr>
        <w:t>2017</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6F2FF723" w14:textId="2BDA5C16"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t>https://www.hku.hk/f/upload/16489/170620_attached_c.pdf</w:t>
      </w:r>
    </w:p>
    <w:p w14:paraId="72968207" w14:textId="77777777" w:rsidR="00A6504D" w:rsidRDefault="00A6504D" w:rsidP="00FD2AC5">
      <w:pPr>
        <w:snapToGrid w:val="0"/>
        <w:spacing w:line="276" w:lineRule="auto"/>
        <w:rPr>
          <w:rFonts w:eastAsiaTheme="minorEastAsia"/>
          <w:bCs/>
          <w:noProof/>
          <w:szCs w:val="22"/>
          <w:lang w:eastAsia="zh-TW"/>
        </w:rPr>
      </w:pPr>
    </w:p>
    <w:p w14:paraId="0E1C1863" w14:textId="69B22731" w:rsidR="00FD2AC5" w:rsidRDefault="00EE223B" w:rsidP="00FD2AC5">
      <w:pPr>
        <w:snapToGrid w:val="0"/>
        <w:spacing w:line="276" w:lineRule="auto"/>
        <w:rPr>
          <w:rFonts w:eastAsiaTheme="minorEastAsia"/>
          <w:bCs/>
          <w:noProof/>
          <w:szCs w:val="22"/>
          <w:lang w:eastAsia="zh-TW"/>
        </w:rPr>
      </w:pPr>
      <w:r w:rsidRPr="00092CC0">
        <w:rPr>
          <w:rFonts w:eastAsiaTheme="minorEastAsia"/>
          <w:bCs/>
          <w:noProof/>
          <w:szCs w:val="22"/>
          <w:lang w:eastAsia="zh-TW"/>
        </w:rPr>
        <w:t>香港中文大學那打素護理學院</w:t>
      </w:r>
      <w:r w:rsidRPr="00092CC0">
        <w:rPr>
          <w:rFonts w:eastAsiaTheme="minorEastAsia"/>
          <w:noProof/>
          <w:szCs w:val="22"/>
          <w:lang w:eastAsia="zh-TW"/>
        </w:rPr>
        <w:t>（無日期）</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092CC0">
        <w:rPr>
          <w:rFonts w:eastAsiaTheme="minorEastAsia"/>
          <w:bCs/>
          <w:noProof/>
          <w:szCs w:val="22"/>
          <w:lang w:eastAsia="zh-TW"/>
        </w:rPr>
        <w:t>鑽出牛角尖</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22483DE1" w14:textId="1AEF8C32"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t>http://www.cadenza.hk/training/pdf/ws/CTP002_cur7_ws3_s1.pdf</w:t>
      </w:r>
    </w:p>
    <w:p w14:paraId="487AADEA" w14:textId="77777777" w:rsidR="00EE223B" w:rsidRPr="00092CC0" w:rsidRDefault="00EE223B" w:rsidP="00EE223B">
      <w:pPr>
        <w:snapToGrid w:val="0"/>
        <w:spacing w:line="276" w:lineRule="auto"/>
        <w:ind w:left="851" w:hanging="851"/>
        <w:rPr>
          <w:rFonts w:eastAsiaTheme="minorEastAsia"/>
          <w:bCs/>
          <w:noProof/>
          <w:szCs w:val="22"/>
          <w:lang w:eastAsia="zh-TW"/>
        </w:rPr>
      </w:pPr>
    </w:p>
    <w:p w14:paraId="256EC74C" w14:textId="673786F8" w:rsidR="00EE223B" w:rsidRDefault="00EE223B" w:rsidP="00E43D24">
      <w:pPr>
        <w:snapToGrid w:val="0"/>
        <w:spacing w:line="276" w:lineRule="auto"/>
        <w:ind w:left="567" w:hanging="567"/>
        <w:rPr>
          <w:rStyle w:val="af0"/>
          <w:rFonts w:eastAsiaTheme="minorEastAsia"/>
          <w:szCs w:val="22"/>
          <w:lang w:eastAsia="zh-TW"/>
        </w:rPr>
      </w:pPr>
      <w:r w:rsidRPr="00092CC0">
        <w:rPr>
          <w:rFonts w:eastAsiaTheme="minorEastAsia"/>
          <w:color w:val="000000" w:themeColor="text1"/>
          <w:szCs w:val="22"/>
          <w:lang w:eastAsia="zh-HK"/>
        </w:rPr>
        <w:t>香港家庭計劃指導會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2016</w:t>
      </w:r>
      <w:r w:rsidRPr="00092CC0">
        <w:rPr>
          <w:rFonts w:eastAsiaTheme="minorEastAsia"/>
          <w:color w:val="000000" w:themeColor="text1"/>
          <w:szCs w:val="22"/>
          <w:lang w:eastAsia="zh-TW"/>
        </w:rPr>
        <w:t>年青少年與性研究》。</w:t>
      </w:r>
      <w:r w:rsidRPr="00032670">
        <w:rPr>
          <w:rFonts w:eastAsiaTheme="minorEastAsia"/>
          <w:szCs w:val="22"/>
          <w:lang w:eastAsia="zh-TW"/>
        </w:rPr>
        <w:t>http://drive.famplan.org.hk/FPAHK/Research/2016YSS_Chi.pdf</w:t>
      </w:r>
    </w:p>
    <w:p w14:paraId="25E0678F" w14:textId="77777777" w:rsidR="00EE223B" w:rsidRPr="00092CC0" w:rsidRDefault="00EE223B" w:rsidP="00EE223B">
      <w:pPr>
        <w:snapToGrid w:val="0"/>
        <w:spacing w:line="276" w:lineRule="auto"/>
        <w:ind w:left="851" w:hanging="851"/>
        <w:rPr>
          <w:rFonts w:eastAsiaTheme="minorEastAsia"/>
          <w:color w:val="000000" w:themeColor="text1"/>
          <w:szCs w:val="22"/>
          <w:lang w:eastAsia="zh-TW"/>
        </w:rPr>
      </w:pPr>
    </w:p>
    <w:p w14:paraId="1598A699" w14:textId="77777777" w:rsidR="00EE223B" w:rsidRDefault="00EE223B" w:rsidP="00EE223B">
      <w:pPr>
        <w:snapToGrid w:val="0"/>
        <w:spacing w:line="276" w:lineRule="auto"/>
        <w:ind w:left="567" w:hanging="567"/>
        <w:rPr>
          <w:color w:val="000000" w:themeColor="text1"/>
          <w:sz w:val="22"/>
          <w:szCs w:val="22"/>
          <w:lang w:eastAsia="zh-TW"/>
        </w:rPr>
      </w:pPr>
    </w:p>
    <w:p w14:paraId="490E8B80" w14:textId="77777777" w:rsidR="00EE223B" w:rsidRDefault="00EE223B" w:rsidP="00EE223B">
      <w:pPr>
        <w:snapToGrid w:val="0"/>
        <w:spacing w:line="276" w:lineRule="auto"/>
        <w:ind w:left="567" w:hanging="567"/>
        <w:rPr>
          <w:rFonts w:eastAsiaTheme="minorEastAsia"/>
          <w:color w:val="000000" w:themeColor="text1"/>
          <w:szCs w:val="22"/>
          <w:lang w:eastAsia="zh-TW"/>
        </w:rPr>
      </w:pPr>
      <w:r w:rsidRPr="00092CC0">
        <w:rPr>
          <w:rFonts w:eastAsiaTheme="minorEastAsia"/>
          <w:color w:val="000000" w:themeColor="text1"/>
          <w:szCs w:val="22"/>
          <w:lang w:eastAsia="zh-TW"/>
        </w:rPr>
        <w:lastRenderedPageBreak/>
        <w:t>香港特別行政區</w:t>
      </w:r>
      <w:r w:rsidRPr="00092CC0">
        <w:rPr>
          <w:rFonts w:eastAsiaTheme="minorEastAsia"/>
          <w:color w:val="000000" w:themeColor="text1"/>
          <w:szCs w:val="22"/>
          <w:lang w:eastAsia="zh-HK"/>
        </w:rPr>
        <w:t>教育局</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hint="eastAsia"/>
          <w:color w:val="000000" w:themeColor="text1"/>
          <w:szCs w:val="22"/>
          <w:lang w:eastAsia="zh-TW"/>
        </w:rPr>
        <w:t>6</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w:t>
      </w:r>
      <w:r w:rsidRPr="00092CC0">
        <w:rPr>
          <w:rFonts w:eastAsiaTheme="minorEastAsia"/>
          <w:color w:val="000000" w:themeColor="text1"/>
          <w:szCs w:val="22"/>
          <w:lang w:eastAsia="zh-TW"/>
        </w:rPr>
        <w:t>《</w:t>
      </w:r>
      <w:r w:rsidRPr="00BD41AA">
        <w:rPr>
          <w:rFonts w:eastAsiaTheme="minorEastAsia" w:hint="eastAsia"/>
          <w:color w:val="000000" w:themeColor="text1"/>
          <w:szCs w:val="22"/>
          <w:lang w:eastAsia="zh-TW"/>
        </w:rPr>
        <w:t>健康管理與社會關懷知識增益系列</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健康和社會關懷議題</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成癮</w:t>
      </w:r>
      <w:r w:rsidRPr="00D67FA6">
        <w:rPr>
          <w:rFonts w:eastAsiaTheme="minorEastAsia" w:hint="eastAsia"/>
          <w:color w:val="000000" w:themeColor="text1"/>
          <w:szCs w:val="22"/>
          <w:lang w:eastAsia="zh-TW"/>
        </w:rPr>
        <w:t>》</w:t>
      </w:r>
      <w:r>
        <w:rPr>
          <w:rFonts w:eastAsiaTheme="minorEastAsia" w:hint="eastAsia"/>
          <w:color w:val="000000" w:themeColor="text1"/>
          <w:szCs w:val="22"/>
          <w:lang w:eastAsia="zh-TW"/>
        </w:rPr>
        <w:t>。</w:t>
      </w:r>
    </w:p>
    <w:p w14:paraId="4E0A981F" w14:textId="129EB17A" w:rsidR="00EE223B"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https://www.edb.gov.hk/attachment/tc/curriculum-development/kla/technology-edu/resources/hmsc/17_Booklet_15D_C_Issues.pdf</w:t>
      </w:r>
    </w:p>
    <w:p w14:paraId="077AC950" w14:textId="77777777" w:rsidR="00EE223B" w:rsidRPr="009D2783" w:rsidRDefault="00EE223B" w:rsidP="00EE223B">
      <w:pPr>
        <w:snapToGrid w:val="0"/>
        <w:spacing w:line="276" w:lineRule="auto"/>
        <w:ind w:left="851"/>
        <w:rPr>
          <w:rFonts w:eastAsiaTheme="minorEastAsia"/>
          <w:color w:val="000000" w:themeColor="text1"/>
          <w:szCs w:val="22"/>
          <w:lang w:eastAsia="zh-TW"/>
        </w:rPr>
      </w:pPr>
    </w:p>
    <w:p w14:paraId="59931C50" w14:textId="3FB78449" w:rsidR="00EE223B" w:rsidRPr="005E6DA9" w:rsidRDefault="00EE223B" w:rsidP="00EE223B">
      <w:pPr>
        <w:snapToGrid w:val="0"/>
        <w:spacing w:line="276" w:lineRule="auto"/>
        <w:rPr>
          <w:rFonts w:eastAsiaTheme="minorEastAsia"/>
          <w:color w:val="000000" w:themeColor="text1"/>
          <w:szCs w:val="22"/>
          <w:lang w:eastAsia="zh-TW"/>
        </w:rPr>
      </w:pPr>
      <w:r w:rsidRPr="005E6DA9">
        <w:rPr>
          <w:rFonts w:eastAsiaTheme="minorEastAsia"/>
          <w:color w:val="000000" w:themeColor="text1"/>
          <w:szCs w:val="22"/>
          <w:lang w:eastAsia="zh-HK"/>
        </w:rPr>
        <w:t>香港特別行政區教育局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2020b</w:t>
      </w:r>
      <w:r w:rsidRPr="005E6DA9">
        <w:rPr>
          <w:rFonts w:eastAsiaTheme="minorEastAsia"/>
          <w:color w:val="000000" w:themeColor="text1"/>
          <w:szCs w:val="22"/>
          <w:lang w:eastAsia="zh-TW"/>
        </w:rPr>
        <w:t>）。</w:t>
      </w:r>
      <w:r w:rsidRPr="005E6DA9">
        <w:rPr>
          <w:rFonts w:eastAsiaTheme="minorEastAsia" w:hint="eastAsia"/>
          <w:color w:val="000000" w:themeColor="text1"/>
          <w:szCs w:val="22"/>
          <w:lang w:eastAsia="zh-TW"/>
        </w:rPr>
        <w:t>《缺陷無罪</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防止校園欺凌</w:t>
      </w:r>
      <w:r w:rsidRPr="005E6DA9">
        <w:rPr>
          <w:rFonts w:eastAsiaTheme="minorEastAsia" w:hint="eastAsia"/>
          <w:color w:val="000000" w:themeColor="text1"/>
          <w:szCs w:val="22"/>
          <w:lang w:eastAsia="zh-TW"/>
        </w:rPr>
        <w:t>)</w:t>
      </w:r>
      <w:r w:rsidRPr="005E6DA9">
        <w:rPr>
          <w:rFonts w:eastAsiaTheme="minorEastAsia" w:hint="eastAsia"/>
          <w:color w:val="000000" w:themeColor="text1"/>
          <w:szCs w:val="22"/>
          <w:lang w:eastAsia="zh-TW"/>
        </w:rPr>
        <w:t>》。</w:t>
      </w:r>
    </w:p>
    <w:p w14:paraId="7BB218B4" w14:textId="64C96DB8" w:rsidR="00EE223B" w:rsidRPr="005E6DA9" w:rsidRDefault="00EE223B" w:rsidP="00563E89">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https://www.edb.gov.hk/attachment/tc/curriculum-development/4-key-tasks/moral-civic/lea/ks3_4_6.doc</w:t>
      </w:r>
    </w:p>
    <w:p w14:paraId="7A6AA3F4" w14:textId="77777777" w:rsidR="00EE223B" w:rsidRPr="005E6DA9" w:rsidRDefault="00EE223B" w:rsidP="00EE223B">
      <w:pPr>
        <w:snapToGrid w:val="0"/>
        <w:spacing w:line="276" w:lineRule="auto"/>
        <w:rPr>
          <w:rStyle w:val="af0"/>
          <w:rFonts w:eastAsiaTheme="minorEastAsia"/>
          <w:szCs w:val="22"/>
          <w:lang w:eastAsia="zh-TW"/>
        </w:rPr>
      </w:pPr>
    </w:p>
    <w:p w14:paraId="746267BF" w14:textId="7B1BE8FF" w:rsidR="00EE223B" w:rsidRDefault="00EE223B" w:rsidP="00EE223B">
      <w:pPr>
        <w:snapToGrid w:val="0"/>
        <w:spacing w:line="276" w:lineRule="auto"/>
        <w:ind w:left="567" w:hanging="567"/>
        <w:rPr>
          <w:rFonts w:eastAsiaTheme="minorEastAsia"/>
          <w:color w:val="000000" w:themeColor="text1"/>
          <w:szCs w:val="22"/>
          <w:lang w:eastAsia="zh-TW"/>
        </w:rPr>
      </w:pPr>
      <w:r w:rsidRPr="005E6DA9">
        <w:rPr>
          <w:rFonts w:eastAsiaTheme="minorEastAsia"/>
          <w:color w:val="000000" w:themeColor="text1"/>
          <w:szCs w:val="22"/>
          <w:lang w:eastAsia="zh-TW"/>
        </w:rPr>
        <w:t>香港特別行政區</w:t>
      </w:r>
      <w:r w:rsidRPr="005E6DA9">
        <w:rPr>
          <w:rFonts w:eastAsiaTheme="minorEastAsia"/>
          <w:color w:val="000000" w:themeColor="text1"/>
          <w:szCs w:val="22"/>
          <w:lang w:eastAsia="zh-HK"/>
        </w:rPr>
        <w:t>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2022d</w:t>
      </w:r>
      <w:r w:rsidRPr="005E6DA9">
        <w:rPr>
          <w:rFonts w:eastAsiaTheme="minorEastAsia"/>
          <w:color w:val="000000" w:themeColor="text1"/>
          <w:szCs w:val="22"/>
          <w:lang w:eastAsia="zh-TW"/>
        </w:rPr>
        <w:t>）。《</w:t>
      </w:r>
      <w:r w:rsidRPr="005E6DA9">
        <w:rPr>
          <w:rFonts w:eastAsiaTheme="minorEastAsia" w:hint="eastAsia"/>
          <w:color w:val="000000" w:themeColor="text1"/>
          <w:szCs w:val="22"/>
          <w:lang w:eastAsia="zh-HK"/>
        </w:rPr>
        <w:t>價值觀教育：性教育的相關「生活事件」教案</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裸聊誘惑</w:t>
      </w:r>
      <w:r w:rsidRPr="005E6DA9">
        <w:rPr>
          <w:rFonts w:eastAsiaTheme="minorEastAsia"/>
          <w:color w:val="000000" w:themeColor="text1"/>
          <w:szCs w:val="22"/>
          <w:lang w:eastAsia="zh-TW"/>
        </w:rPr>
        <w:t>》。</w:t>
      </w:r>
    </w:p>
    <w:p w14:paraId="074F72DA" w14:textId="26F3346A" w:rsidR="00EE223B" w:rsidRDefault="00EE223B" w:rsidP="005952C7">
      <w:pPr>
        <w:snapToGrid w:val="0"/>
        <w:spacing w:line="276" w:lineRule="auto"/>
        <w:ind w:left="567"/>
        <w:rPr>
          <w:rFonts w:eastAsiaTheme="minorEastAsia"/>
          <w:color w:val="000000" w:themeColor="text1"/>
          <w:lang w:eastAsia="zh-TW"/>
        </w:rPr>
      </w:pPr>
      <w:r w:rsidRPr="00032670">
        <w:rPr>
          <w:rFonts w:eastAsiaTheme="minorEastAsia"/>
          <w:lang w:eastAsia="zh-TW"/>
        </w:rPr>
        <w:t>https://www.edb.gov.hk/tc/curriculum-development/4-key-tasks/moral-civic/sea/sea.html</w:t>
      </w:r>
    </w:p>
    <w:p w14:paraId="0DF5B917" w14:textId="77777777" w:rsidR="00EE223B" w:rsidRDefault="00EE223B" w:rsidP="00EE223B">
      <w:pPr>
        <w:snapToGrid w:val="0"/>
        <w:spacing w:line="276" w:lineRule="auto"/>
        <w:ind w:left="567" w:hanging="567"/>
        <w:rPr>
          <w:rFonts w:eastAsiaTheme="minorEastAsia"/>
          <w:color w:val="000000" w:themeColor="text1"/>
          <w:lang w:eastAsia="zh-TW"/>
        </w:rPr>
      </w:pPr>
    </w:p>
    <w:p w14:paraId="26CA5B0F" w14:textId="6034ABA9" w:rsidR="00EE223B" w:rsidRDefault="00EE223B" w:rsidP="00EE223B">
      <w:pPr>
        <w:snapToGrid w:val="0"/>
        <w:spacing w:line="276" w:lineRule="auto"/>
        <w:ind w:left="567" w:hanging="567"/>
        <w:rPr>
          <w:lang w:eastAsia="zh-TW"/>
        </w:rPr>
      </w:pPr>
      <w:r w:rsidRPr="006C4D7D">
        <w:rPr>
          <w:rFonts w:eastAsiaTheme="minorEastAsia"/>
          <w:color w:val="000000" w:themeColor="text1"/>
          <w:lang w:eastAsia="zh-TW"/>
        </w:rPr>
        <w:t>香港特別行政區政府衛生署（</w:t>
      </w:r>
      <w:r w:rsidRPr="006C4D7D">
        <w:rPr>
          <w:rFonts w:eastAsiaTheme="minorEastAsia" w:hint="eastAsia"/>
          <w:color w:val="000000" w:themeColor="text1"/>
          <w:lang w:eastAsia="zh-TW"/>
        </w:rPr>
        <w:t>沒有日期</w:t>
      </w:r>
      <w:r w:rsidRPr="006C4D7D">
        <w:rPr>
          <w:rFonts w:eastAsiaTheme="minorEastAsia"/>
          <w:color w:val="000000" w:themeColor="text1"/>
          <w:lang w:eastAsia="zh-TW"/>
        </w:rPr>
        <w:t>）</w:t>
      </w:r>
      <w:r w:rsidRPr="006C4D7D">
        <w:rPr>
          <w:rFonts w:eastAsiaTheme="minorEastAsia" w:hint="eastAsia"/>
          <w:color w:val="000000" w:themeColor="text1"/>
          <w:lang w:eastAsia="zh-TW"/>
        </w:rPr>
        <w:t>。</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e</w:t>
      </w:r>
      <w:r>
        <w:rPr>
          <w:rFonts w:eastAsiaTheme="minorEastAsia" w:hint="eastAsia"/>
          <w:color w:val="000000" w:themeColor="text1"/>
          <w:szCs w:val="22"/>
          <w:lang w:eastAsia="zh-TW"/>
        </w:rPr>
        <w:t>報告</w:t>
      </w:r>
      <w:r>
        <w:rPr>
          <w:rFonts w:asciiTheme="minorEastAsia" w:eastAsiaTheme="minorEastAsia" w:hAnsiTheme="minorEastAsia" w:hint="eastAsia"/>
          <w:color w:val="000000" w:themeColor="text1"/>
          <w:szCs w:val="22"/>
          <w:lang w:eastAsia="zh-TW"/>
        </w:rPr>
        <w:t>「使用互聯網及電子屏幕產品對健康的影響諮詢小組」報告</w:t>
      </w:r>
      <w:r w:rsidRPr="00092CC0">
        <w:rPr>
          <w:rFonts w:eastAsiaTheme="minorEastAsia"/>
          <w:color w:val="000000" w:themeColor="text1"/>
          <w:szCs w:val="22"/>
          <w:lang w:eastAsia="zh-TW"/>
        </w:rPr>
        <w:t>》。</w:t>
      </w:r>
      <w:r w:rsidR="00E75B83" w:rsidRPr="00D50F81">
        <w:rPr>
          <w:lang w:eastAsia="zh-TW"/>
        </w:rPr>
        <w:t>https://www.studenthealth.gov.hk/tc_chi/internet/report/files/e_report.pdf</w:t>
      </w:r>
    </w:p>
    <w:p w14:paraId="724FB05A" w14:textId="0F69941D" w:rsidR="00E75B83" w:rsidRDefault="00E75B83" w:rsidP="00EE223B">
      <w:pPr>
        <w:snapToGrid w:val="0"/>
        <w:spacing w:line="276" w:lineRule="auto"/>
        <w:ind w:left="567" w:hanging="567"/>
        <w:rPr>
          <w:rStyle w:val="af0"/>
          <w:lang w:eastAsia="zh-TW"/>
        </w:rPr>
      </w:pPr>
    </w:p>
    <w:p w14:paraId="167D2717" w14:textId="3BCF3B33" w:rsidR="00EE223B" w:rsidRDefault="00EE223B" w:rsidP="00EE223B">
      <w:pPr>
        <w:snapToGrid w:val="0"/>
        <w:spacing w:line="276" w:lineRule="auto"/>
        <w:ind w:left="567" w:hanging="567"/>
        <w:rPr>
          <w:rStyle w:val="af0"/>
        </w:rPr>
      </w:pPr>
      <w:r w:rsidRPr="00092CC0">
        <w:rPr>
          <w:rFonts w:eastAsiaTheme="minorEastAsia"/>
          <w:color w:val="000000" w:themeColor="text1"/>
          <w:szCs w:val="22"/>
          <w:lang w:eastAsia="zh-TW"/>
        </w:rPr>
        <w:t>香港特別行政區政府衛生署學生健康服務（</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彩橋</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第四十四期。</w:t>
      </w:r>
      <w:r w:rsidRPr="00032670">
        <w:t>https://www.studenthealth.gov.hk/tc_chi/newsletters/files/bridge44.pdf</w:t>
      </w:r>
    </w:p>
    <w:p w14:paraId="5A51618A" w14:textId="77777777" w:rsidR="00EE223B" w:rsidRDefault="00EE223B" w:rsidP="00EE223B">
      <w:pPr>
        <w:snapToGrid w:val="0"/>
        <w:spacing w:line="276" w:lineRule="auto"/>
        <w:ind w:left="567" w:hanging="567"/>
        <w:rPr>
          <w:color w:val="000000" w:themeColor="text1"/>
          <w:sz w:val="22"/>
          <w:szCs w:val="22"/>
          <w:highlight w:val="yellow"/>
        </w:rPr>
      </w:pPr>
    </w:p>
    <w:p w14:paraId="2013832E" w14:textId="29F40418" w:rsidR="00EE223B" w:rsidRDefault="00EE223B" w:rsidP="00EE223B">
      <w:pPr>
        <w:snapToGrid w:val="0"/>
        <w:spacing w:line="276" w:lineRule="auto"/>
        <w:ind w:left="567" w:hanging="567"/>
        <w:rPr>
          <w:rStyle w:val="af0"/>
          <w:rFonts w:eastAsiaTheme="minorEastAsia"/>
          <w:szCs w:val="22"/>
          <w:lang w:val="en-US" w:eastAsia="zh-TW"/>
        </w:rPr>
      </w:pPr>
      <w:r w:rsidRPr="00092CC0">
        <w:rPr>
          <w:rFonts w:eastAsiaTheme="minorEastAsia"/>
          <w:szCs w:val="22"/>
          <w:lang w:val="en-US" w:eastAsia="zh-TW"/>
        </w:rPr>
        <w:t>香港警務處</w:t>
      </w:r>
      <w:r w:rsidRPr="00092CC0">
        <w:rPr>
          <w:rFonts w:eastAsiaTheme="minorEastAsia"/>
          <w:noProof/>
          <w:szCs w:val="22"/>
          <w:lang w:eastAsia="zh-TW"/>
        </w:rPr>
        <w:t>（</w:t>
      </w:r>
      <w:r w:rsidRPr="00092CC0">
        <w:rPr>
          <w:rFonts w:eastAsiaTheme="minorEastAsia"/>
          <w:szCs w:val="22"/>
          <w:lang w:val="en-US" w:eastAsia="zh-TW"/>
        </w:rPr>
        <w:t>2020</w:t>
      </w:r>
      <w:r w:rsidRPr="00092CC0">
        <w:rPr>
          <w:rFonts w:eastAsiaTheme="minorEastAsia"/>
          <w:noProof/>
          <w:szCs w:val="22"/>
          <w:lang w:eastAsia="zh-TW"/>
        </w:rPr>
        <w:t>）。</w:t>
      </w:r>
      <w:r w:rsidRPr="00736B34">
        <w:rPr>
          <w:rFonts w:asciiTheme="minorEastAsia" w:eastAsiaTheme="minorEastAsia" w:hAnsiTheme="minorEastAsia"/>
          <w:color w:val="000000" w:themeColor="text1"/>
          <w:szCs w:val="22"/>
          <w:lang w:eastAsia="zh-TW"/>
        </w:rPr>
        <w:t>《</w:t>
      </w:r>
      <w:r w:rsidRPr="00736B34">
        <w:rPr>
          <w:rFonts w:asciiTheme="minorEastAsia" w:eastAsiaTheme="minorEastAsia" w:hAnsiTheme="minorEastAsia"/>
          <w:szCs w:val="22"/>
          <w:lang w:eastAsia="zh-TW"/>
        </w:rPr>
        <w:t>詳細罪案統計</w:t>
      </w:r>
      <w:r w:rsidRPr="00736B34">
        <w:rPr>
          <w:rFonts w:asciiTheme="minorEastAsia" w:eastAsiaTheme="minorEastAsia" w:hAnsiTheme="minorEastAsia"/>
          <w:color w:val="000000" w:themeColor="text1"/>
          <w:szCs w:val="22"/>
          <w:lang w:eastAsia="zh-TW"/>
        </w:rPr>
        <w:t>》</w:t>
      </w:r>
      <w:r w:rsidRPr="00092CC0">
        <w:rPr>
          <w:rFonts w:eastAsiaTheme="minorEastAsia"/>
          <w:noProof/>
          <w:szCs w:val="22"/>
          <w:lang w:eastAsia="zh-TW"/>
        </w:rPr>
        <w:t>。</w:t>
      </w:r>
      <w:r w:rsidRPr="00032670">
        <w:rPr>
          <w:rFonts w:eastAsiaTheme="minorEastAsia"/>
          <w:szCs w:val="22"/>
          <w:lang w:val="en-US" w:eastAsia="zh-TW"/>
        </w:rPr>
        <w:t>https://www.police.gov.hk/ppp_tc/09_statistics/csd.html</w:t>
      </w:r>
    </w:p>
    <w:p w14:paraId="279C3BA0" w14:textId="77777777" w:rsidR="00EE223B" w:rsidRPr="001719D0" w:rsidRDefault="00EE223B" w:rsidP="00EE223B">
      <w:pPr>
        <w:snapToGrid w:val="0"/>
        <w:spacing w:line="276" w:lineRule="auto"/>
        <w:ind w:left="567" w:hanging="567"/>
        <w:rPr>
          <w:highlight w:val="yellow"/>
          <w:lang w:eastAsia="zh-TW"/>
        </w:rPr>
      </w:pPr>
    </w:p>
    <w:p w14:paraId="181ECC24" w14:textId="77777777" w:rsidR="00EE223B" w:rsidRPr="001674FC" w:rsidRDefault="00EE223B" w:rsidP="00EE223B">
      <w:pPr>
        <w:rPr>
          <w:rFonts w:eastAsiaTheme="minorEastAsia"/>
          <w:lang w:eastAsia="zh-TW"/>
        </w:rPr>
      </w:pPr>
      <w:r w:rsidRPr="001674FC">
        <w:rPr>
          <w:rFonts w:eastAsiaTheme="minorEastAsia"/>
          <w:color w:val="000000" w:themeColor="text1"/>
          <w:lang w:eastAsia="zh-HK"/>
        </w:rPr>
        <w:t>香港特別行政區</w:t>
      </w:r>
      <w:r w:rsidRPr="001674FC">
        <w:rPr>
          <w:rFonts w:eastAsiaTheme="minorEastAsia"/>
          <w:lang w:eastAsia="zh-TW"/>
        </w:rPr>
        <w:t>警務處（</w:t>
      </w:r>
      <w:r w:rsidRPr="001674FC">
        <w:rPr>
          <w:rFonts w:eastAsiaTheme="minorEastAsia"/>
          <w:lang w:eastAsia="zh-TW"/>
        </w:rPr>
        <w:t>2022</w:t>
      </w:r>
      <w:r w:rsidRPr="001674FC">
        <w:rPr>
          <w:rFonts w:eastAsiaTheme="minorEastAsia"/>
          <w:lang w:eastAsia="zh-TW"/>
        </w:rPr>
        <w:t>）。《青少年罪行誌師長攻略》。</w:t>
      </w:r>
    </w:p>
    <w:p w14:paraId="708A46E9" w14:textId="7CAF059F" w:rsidR="00EE223B" w:rsidRDefault="00EE223B" w:rsidP="00EE223B">
      <w:pPr>
        <w:snapToGrid w:val="0"/>
        <w:spacing w:line="276" w:lineRule="auto"/>
        <w:ind w:left="567" w:hanging="567"/>
        <w:rPr>
          <w:rStyle w:val="af0"/>
          <w:rFonts w:eastAsiaTheme="minorEastAsia"/>
        </w:rPr>
      </w:pPr>
      <w:r>
        <w:rPr>
          <w:rFonts w:eastAsiaTheme="minorEastAsia"/>
          <w:lang w:eastAsia="zh-TW"/>
        </w:rPr>
        <w:tab/>
      </w:r>
      <w:r w:rsidRPr="00032670">
        <w:rPr>
          <w:rFonts w:eastAsiaTheme="minorEastAsia"/>
        </w:rPr>
        <w:t>https://www.police.gov.hk/info/pr/ycpb/</w:t>
      </w:r>
    </w:p>
    <w:p w14:paraId="03CF3D94" w14:textId="77777777" w:rsidR="00EE223B" w:rsidRDefault="00EE223B" w:rsidP="00EE223B">
      <w:pPr>
        <w:spacing w:line="0" w:lineRule="atLeast"/>
        <w:jc w:val="both"/>
        <w:rPr>
          <w:sz w:val="22"/>
          <w:szCs w:val="22"/>
        </w:rPr>
      </w:pPr>
    </w:p>
    <w:p w14:paraId="1F953CC0" w14:textId="77777777" w:rsidR="00EE223B" w:rsidRPr="000850FE" w:rsidRDefault="00EE223B" w:rsidP="00EE223B">
      <w:pPr>
        <w:snapToGrid w:val="0"/>
        <w:spacing w:line="276" w:lineRule="auto"/>
        <w:ind w:left="567" w:hanging="567"/>
        <w:rPr>
          <w:rFonts w:eastAsiaTheme="minorEastAsia"/>
          <w:bCs/>
          <w:noProof/>
          <w:szCs w:val="22"/>
          <w:lang w:eastAsia="zh-TW"/>
        </w:rPr>
      </w:pPr>
      <w:r w:rsidRPr="00910ED4">
        <w:rPr>
          <w:rFonts w:eastAsiaTheme="minorEastAsia" w:hint="eastAsia"/>
          <w:color w:val="000000" w:themeColor="text1"/>
          <w:szCs w:val="22"/>
          <w:lang w:eastAsia="zh-TW"/>
        </w:rPr>
        <w:t>香港特別行政區政府教育局課程發展處體育組（</w:t>
      </w:r>
      <w:r w:rsidRPr="00910ED4">
        <w:rPr>
          <w:rFonts w:eastAsiaTheme="minorEastAsia" w:hint="eastAsia"/>
          <w:color w:val="000000" w:themeColor="text1"/>
          <w:szCs w:val="22"/>
          <w:lang w:eastAsia="zh-TW"/>
        </w:rPr>
        <w:t>2020</w:t>
      </w:r>
      <w:r w:rsidRPr="00910ED4">
        <w:rPr>
          <w:rFonts w:eastAsiaTheme="minorEastAsia" w:hint="eastAsia"/>
          <w:color w:val="000000" w:themeColor="text1"/>
          <w:szCs w:val="22"/>
          <w:lang w:eastAsia="zh-TW"/>
        </w:rPr>
        <w:t>）</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體育</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香港中學文</w:t>
      </w:r>
      <w:r w:rsidRPr="000850FE">
        <w:rPr>
          <w:rFonts w:eastAsiaTheme="minorEastAsia" w:hint="eastAsia"/>
          <w:color w:val="000000" w:themeColor="text1"/>
          <w:szCs w:val="22"/>
          <w:lang w:eastAsia="zh-TW"/>
        </w:rPr>
        <w:t>憑）</w:t>
      </w:r>
      <w:r w:rsidRPr="000850FE">
        <w:rPr>
          <w:rFonts w:eastAsiaTheme="minorEastAsia"/>
          <w:color w:val="000000" w:themeColor="text1"/>
          <w:szCs w:val="22"/>
          <w:lang w:eastAsia="zh-TW"/>
        </w:rPr>
        <w:t>》</w:t>
      </w:r>
      <w:r w:rsidRPr="000850FE">
        <w:rPr>
          <w:rFonts w:eastAsiaTheme="minorEastAsia"/>
          <w:bCs/>
          <w:noProof/>
          <w:szCs w:val="22"/>
          <w:lang w:eastAsia="zh-TW"/>
        </w:rPr>
        <w:t>。</w:t>
      </w:r>
    </w:p>
    <w:p w14:paraId="3B484753" w14:textId="4802F267"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hint="eastAsia"/>
          <w:szCs w:val="22"/>
          <w:lang w:eastAsia="zh-TW"/>
        </w:rPr>
        <w:t>https://cd1.edb.hkedcity.net/cd/pe/tc/nss%20pe/nss_lt/Part1_ch.pdf</w:t>
      </w:r>
    </w:p>
    <w:p w14:paraId="5EE5101F" w14:textId="77777777" w:rsidR="00EE223B" w:rsidRPr="000850FE" w:rsidRDefault="00EE223B" w:rsidP="00EE223B">
      <w:pPr>
        <w:snapToGrid w:val="0"/>
        <w:spacing w:line="276" w:lineRule="auto"/>
        <w:rPr>
          <w:rStyle w:val="af0"/>
          <w:rFonts w:eastAsiaTheme="minorEastAsia"/>
          <w:szCs w:val="22"/>
          <w:lang w:eastAsia="zh-TW"/>
        </w:rPr>
      </w:pPr>
    </w:p>
    <w:p w14:paraId="0806B763" w14:textId="77777777" w:rsidR="00EE223B" w:rsidRPr="000850FE" w:rsidRDefault="00EE223B" w:rsidP="00EE223B">
      <w:pPr>
        <w:autoSpaceDE w:val="0"/>
        <w:autoSpaceDN w:val="0"/>
        <w:adjustRightInd w:val="0"/>
        <w:rPr>
          <w:rFonts w:eastAsiaTheme="minorEastAsia"/>
          <w:color w:val="000000" w:themeColor="text1"/>
          <w:lang w:eastAsia="zh-HK"/>
        </w:rPr>
      </w:pPr>
      <w:bookmarkStart w:id="57" w:name="_Hlk56636613"/>
      <w:r w:rsidRPr="000850FE">
        <w:rPr>
          <w:rFonts w:eastAsiaTheme="minorEastAsia"/>
          <w:color w:val="000000" w:themeColor="text1"/>
          <w:lang w:eastAsia="zh-HK"/>
        </w:rPr>
        <w:t>香港特別行政區政府新聞處（</w:t>
      </w:r>
      <w:r w:rsidRPr="000850FE">
        <w:rPr>
          <w:rFonts w:eastAsiaTheme="minorEastAsia"/>
          <w:color w:val="000000" w:themeColor="text1"/>
          <w:lang w:eastAsia="zh-HK"/>
        </w:rPr>
        <w:t>2022</w:t>
      </w:r>
      <w:r w:rsidRPr="000850FE">
        <w:rPr>
          <w:rFonts w:eastAsiaTheme="minorEastAsia"/>
          <w:color w:val="000000" w:themeColor="text1"/>
          <w:lang w:eastAsia="zh-HK"/>
        </w:rPr>
        <w:t>）。《</w:t>
      </w:r>
      <w:r w:rsidRPr="000850FE">
        <w:rPr>
          <w:rFonts w:eastAsiaTheme="minorEastAsia"/>
          <w:bCs/>
          <w:lang w:eastAsia="zh-TW"/>
        </w:rPr>
        <w:t>行政長官</w:t>
      </w:r>
      <w:r w:rsidRPr="000850FE">
        <w:rPr>
          <w:rFonts w:eastAsiaTheme="minorEastAsia"/>
          <w:lang w:eastAsia="zh-TW"/>
        </w:rPr>
        <w:t>2022</w:t>
      </w:r>
      <w:r w:rsidRPr="000850FE">
        <w:rPr>
          <w:rFonts w:eastAsiaTheme="minorEastAsia"/>
          <w:bCs/>
          <w:lang w:eastAsia="zh-TW"/>
        </w:rPr>
        <w:t>年施政報告</w:t>
      </w:r>
      <w:r w:rsidRPr="000850FE">
        <w:rPr>
          <w:rFonts w:eastAsiaTheme="minorEastAsia"/>
          <w:color w:val="000000" w:themeColor="text1"/>
          <w:lang w:eastAsia="zh-HK"/>
        </w:rPr>
        <w:t>》。</w:t>
      </w:r>
    </w:p>
    <w:p w14:paraId="04B5F516" w14:textId="6CE25480" w:rsidR="00EE223B" w:rsidRPr="000850FE" w:rsidRDefault="00EE223B" w:rsidP="00EE223B">
      <w:pPr>
        <w:autoSpaceDE w:val="0"/>
        <w:autoSpaceDN w:val="0"/>
        <w:adjustRightInd w:val="0"/>
        <w:ind w:left="482"/>
        <w:rPr>
          <w:rStyle w:val="af0"/>
          <w:rFonts w:eastAsiaTheme="minorEastAsia"/>
          <w:bCs/>
        </w:rPr>
      </w:pPr>
      <w:r w:rsidRPr="00032670">
        <w:rPr>
          <w:rFonts w:eastAsiaTheme="minorEastAsia"/>
          <w:bCs/>
        </w:rPr>
        <w:t>https://www.policyaddress.gov.hk/2022/public/pdf/measure/Policy-Measures-full-tc.pdf</w:t>
      </w:r>
    </w:p>
    <w:p w14:paraId="0524ECF5" w14:textId="77777777" w:rsidR="00EE223B" w:rsidRPr="000850FE" w:rsidRDefault="00EE223B" w:rsidP="00EE223B">
      <w:pPr>
        <w:spacing w:line="0" w:lineRule="atLeast"/>
        <w:rPr>
          <w:rFonts w:asciiTheme="minorEastAsia" w:hAnsiTheme="minorEastAsia"/>
          <w:color w:val="000000" w:themeColor="text1"/>
          <w:lang w:eastAsia="zh-HK"/>
        </w:rPr>
      </w:pPr>
    </w:p>
    <w:p w14:paraId="74A31791" w14:textId="77777777" w:rsidR="00EE223B" w:rsidRPr="000850FE" w:rsidRDefault="00EE223B" w:rsidP="00EE223B">
      <w:pPr>
        <w:pStyle w:val="af1"/>
        <w:snapToGrid w:val="0"/>
        <w:ind w:leftChars="0" w:left="0"/>
        <w:rPr>
          <w:rFonts w:eastAsiaTheme="minorEastAsia"/>
          <w:color w:val="000000" w:themeColor="text1"/>
          <w:lang w:eastAsia="zh-HK"/>
        </w:rPr>
      </w:pPr>
      <w:r w:rsidRPr="000850FE">
        <w:rPr>
          <w:rFonts w:eastAsiaTheme="minorEastAsia"/>
          <w:color w:val="000000" w:themeColor="text1"/>
          <w:lang w:eastAsia="zh-HK"/>
        </w:rPr>
        <w:t>香港特別行政區保安局禁毒處（</w:t>
      </w:r>
      <w:r w:rsidRPr="000850FE">
        <w:rPr>
          <w:rFonts w:eastAsiaTheme="minorEastAsia"/>
          <w:color w:val="000000" w:themeColor="text1"/>
          <w:lang w:eastAsia="zh-HK"/>
        </w:rPr>
        <w:t>2022</w:t>
      </w:r>
      <w:r w:rsidRPr="000850FE">
        <w:rPr>
          <w:rFonts w:eastAsiaTheme="minorEastAsia"/>
          <w:color w:val="000000" w:themeColor="text1"/>
          <w:lang w:eastAsia="zh-HK"/>
        </w:rPr>
        <w:t>）。《禁毒資訊</w:t>
      </w:r>
      <w:r w:rsidRPr="000850FE">
        <w:rPr>
          <w:rFonts w:eastAsiaTheme="minorEastAsia"/>
          <w:color w:val="000000" w:themeColor="text1"/>
          <w:lang w:eastAsia="zh-TW"/>
        </w:rPr>
        <w:t>》</w:t>
      </w:r>
      <w:r w:rsidRPr="000850FE">
        <w:rPr>
          <w:rFonts w:eastAsiaTheme="minorEastAsia"/>
          <w:color w:val="000000" w:themeColor="text1"/>
          <w:lang w:eastAsia="zh-HK"/>
        </w:rPr>
        <w:t>。</w:t>
      </w:r>
    </w:p>
    <w:p w14:paraId="2FCC0818" w14:textId="79E988A9" w:rsidR="00EE223B" w:rsidRPr="000850FE" w:rsidRDefault="00EE223B" w:rsidP="00EE223B">
      <w:pPr>
        <w:pStyle w:val="af1"/>
        <w:snapToGrid w:val="0"/>
        <w:ind w:leftChars="0" w:left="0" w:firstLine="482"/>
        <w:rPr>
          <w:rFonts w:asciiTheme="minorEastAsia" w:eastAsiaTheme="minorEastAsia" w:hAnsiTheme="minorEastAsia"/>
          <w:color w:val="000000" w:themeColor="text1"/>
          <w:lang w:eastAsia="zh-HK"/>
        </w:rPr>
      </w:pPr>
      <w:r w:rsidRPr="00032670">
        <w:t>https://www.nd.gov.hk/tc/antidrug_resources.html</w:t>
      </w:r>
    </w:p>
    <w:p w14:paraId="2C225539" w14:textId="77777777" w:rsidR="00E75B83" w:rsidRDefault="00E75B83" w:rsidP="00E75B83">
      <w:pPr>
        <w:snapToGrid w:val="0"/>
        <w:spacing w:line="276" w:lineRule="auto"/>
        <w:ind w:left="851" w:hanging="851"/>
        <w:rPr>
          <w:rFonts w:eastAsiaTheme="minorEastAsia"/>
          <w:color w:val="000000" w:themeColor="text1"/>
          <w:szCs w:val="22"/>
          <w:lang w:eastAsia="zh-TW"/>
        </w:rPr>
      </w:pPr>
    </w:p>
    <w:bookmarkEnd w:id="57"/>
    <w:p w14:paraId="1B468AC4" w14:textId="3AA27E7A" w:rsidR="00EE223B" w:rsidRPr="000850FE" w:rsidRDefault="00EE223B" w:rsidP="00563E89">
      <w:pPr>
        <w:ind w:left="567" w:hanging="567"/>
        <w:rPr>
          <w:rFonts w:eastAsiaTheme="minorEastAsia"/>
          <w:lang w:eastAsia="zh-TW"/>
        </w:rPr>
      </w:pPr>
      <w:r w:rsidRPr="000850FE">
        <w:rPr>
          <w:rFonts w:eastAsiaTheme="minorEastAsia"/>
          <w:lang w:eastAsia="zh-TW"/>
        </w:rPr>
        <w:t>路德會青亮中心（賭博失調者輔導及治療中心）（</w:t>
      </w:r>
      <w:r w:rsidRPr="000850FE">
        <w:rPr>
          <w:rFonts w:eastAsiaTheme="minorEastAsia"/>
          <w:lang w:eastAsia="zh-TW"/>
        </w:rPr>
        <w:t>2021</w:t>
      </w:r>
      <w:r w:rsidRPr="000850FE">
        <w:rPr>
          <w:rFonts w:eastAsiaTheme="minorEastAsia"/>
          <w:lang w:eastAsia="zh-TW"/>
        </w:rPr>
        <w:t>）。《小機迷課金成癮</w:t>
      </w:r>
      <w:r w:rsidRPr="000850FE">
        <w:rPr>
          <w:rFonts w:eastAsiaTheme="minorEastAsia"/>
          <w:lang w:eastAsia="zh-TW"/>
        </w:rPr>
        <w:t xml:space="preserve"> </w:t>
      </w:r>
      <w:r w:rsidRPr="000850FE">
        <w:rPr>
          <w:rFonts w:eastAsiaTheme="minorEastAsia"/>
          <w:lang w:eastAsia="zh-TW"/>
        </w:rPr>
        <w:t>淪賭徒欠債百萬》。</w:t>
      </w:r>
    </w:p>
    <w:p w14:paraId="7C463F3E" w14:textId="3E5021C2" w:rsidR="00EE223B" w:rsidRPr="000850FE" w:rsidRDefault="00EE223B" w:rsidP="00563E89">
      <w:pPr>
        <w:shd w:val="clear" w:color="auto" w:fill="FFFFFF"/>
        <w:spacing w:after="450" w:line="0" w:lineRule="atLeast"/>
        <w:ind w:left="567"/>
        <w:outlineLvl w:val="1"/>
        <w:rPr>
          <w:rFonts w:eastAsiaTheme="minorEastAsia"/>
          <w:bCs/>
        </w:rPr>
      </w:pPr>
      <w:r w:rsidRPr="00032670">
        <w:rPr>
          <w:rFonts w:eastAsiaTheme="minorEastAsia"/>
          <w:bCs/>
        </w:rPr>
        <w:lastRenderedPageBreak/>
        <w:t>https://sunshine-ccg.hklss.hk/hk/sunshine-news-and-events/sunshine-news/177-2021-08-10</w:t>
      </w:r>
    </w:p>
    <w:p w14:paraId="60CF8E50" w14:textId="2C848744" w:rsidR="00E75B83" w:rsidRPr="000850FE" w:rsidRDefault="00EE223B" w:rsidP="00CE5BA9">
      <w:pPr>
        <w:shd w:val="clear" w:color="auto" w:fill="FFFFFF"/>
        <w:spacing w:after="450" w:line="0" w:lineRule="atLeast"/>
        <w:ind w:left="567" w:hanging="567"/>
        <w:jc w:val="both"/>
        <w:outlineLvl w:val="1"/>
        <w:rPr>
          <w:rFonts w:eastAsiaTheme="minorEastAsia"/>
          <w:bCs/>
          <w:noProof/>
          <w:szCs w:val="22"/>
          <w:lang w:eastAsia="zh-TW"/>
        </w:rPr>
      </w:pPr>
      <w:r w:rsidRPr="000850FE">
        <w:rPr>
          <w:rFonts w:eastAsiaTheme="minorEastAsia"/>
          <w:lang w:eastAsia="zh-TW"/>
        </w:rPr>
        <w:t>星島日報（</w:t>
      </w:r>
      <w:r w:rsidRPr="000850FE">
        <w:rPr>
          <w:rFonts w:eastAsiaTheme="minorEastAsia"/>
          <w:lang w:eastAsia="zh-TW"/>
        </w:rPr>
        <w:t>2020</w:t>
      </w:r>
      <w:r w:rsidRPr="000850FE">
        <w:rPr>
          <w:rFonts w:eastAsiaTheme="minorEastAsia"/>
          <w:lang w:eastAsia="zh-TW"/>
        </w:rPr>
        <w:t>）。《留學青年涉非禮</w:t>
      </w:r>
      <w:r w:rsidRPr="000850FE">
        <w:rPr>
          <w:rFonts w:eastAsiaTheme="minorEastAsia"/>
          <w:lang w:eastAsia="zh-TW"/>
        </w:rPr>
        <w:t>16</w:t>
      </w:r>
      <w:r w:rsidRPr="000850FE">
        <w:rPr>
          <w:rFonts w:eastAsiaTheme="minorEastAsia"/>
          <w:lang w:eastAsia="zh-TW"/>
        </w:rPr>
        <w:t>歲女義工　邀睇三級片乘機摸胸》。</w:t>
      </w:r>
      <w:r w:rsidR="00E75B83" w:rsidRPr="00507273">
        <w:rPr>
          <w:rFonts w:eastAsiaTheme="minorEastAsia"/>
          <w:lang w:eastAsia="zh-TW"/>
        </w:rPr>
        <w:t>https://hk.news.yahoo.com/%E7%95%99%E5%AD%B8%E9%9D%92%E5%B9%B4%E6%B6%89%E9%9D%9E%E7%A6%AE16%E6%AD%B2%E5%A5%B3%E7%BE%A9%E5%B7%A5-%E9%82%80%E7%9D%87%E4%B8%89%E7%B4%9A%E7%89%87%E4%B9%98%E6%A9%9F%E6%91%B8%E8%83%B8-051900565.html</w:t>
      </w:r>
    </w:p>
    <w:p w14:paraId="2E72B227" w14:textId="77777777" w:rsidR="00EE223B" w:rsidRPr="000850FE" w:rsidRDefault="00EE223B" w:rsidP="00EE223B">
      <w:pPr>
        <w:snapToGrid w:val="0"/>
        <w:spacing w:line="276" w:lineRule="auto"/>
        <w:ind w:leftChars="1" w:left="853" w:hanging="851"/>
        <w:rPr>
          <w:rFonts w:eastAsiaTheme="minorEastAsia"/>
          <w:bCs/>
          <w:szCs w:val="22"/>
          <w:lang w:eastAsia="zh-HK"/>
        </w:rPr>
      </w:pPr>
      <w:r w:rsidRPr="000850FE">
        <w:rPr>
          <w:rFonts w:eastAsiaTheme="minorEastAsia"/>
          <w:bCs/>
          <w:noProof/>
          <w:szCs w:val="22"/>
          <w:lang w:eastAsia="zh-TW"/>
        </w:rPr>
        <w:t>馬銀春</w:t>
      </w:r>
      <w:r w:rsidRPr="000850FE">
        <w:rPr>
          <w:rFonts w:eastAsiaTheme="minorEastAsia"/>
          <w:noProof/>
          <w:szCs w:val="22"/>
          <w:lang w:eastAsia="zh-TW"/>
        </w:rPr>
        <w:t>（</w:t>
      </w:r>
      <w:r w:rsidRPr="000850FE">
        <w:rPr>
          <w:rFonts w:eastAsiaTheme="minorEastAsia"/>
          <w:noProof/>
          <w:szCs w:val="22"/>
          <w:lang w:eastAsia="zh-TW"/>
        </w:rPr>
        <w:t>2011</w:t>
      </w:r>
      <w:r w:rsidRPr="000850FE">
        <w:rPr>
          <w:rFonts w:eastAsiaTheme="minorEastAsia"/>
          <w:noProof/>
          <w:szCs w:val="22"/>
          <w:lang w:eastAsia="zh-TW"/>
        </w:rPr>
        <w:t>）。</w:t>
      </w:r>
      <w:r w:rsidRPr="000850FE">
        <w:rPr>
          <w:rFonts w:eastAsiaTheme="minorEastAsia"/>
          <w:color w:val="000000" w:themeColor="text1"/>
          <w:szCs w:val="22"/>
          <w:lang w:eastAsia="zh-TW"/>
        </w:rPr>
        <w:t>《</w:t>
      </w:r>
      <w:r w:rsidRPr="000850FE">
        <w:rPr>
          <w:rFonts w:eastAsiaTheme="minorEastAsia"/>
          <w:bCs/>
          <w:noProof/>
          <w:szCs w:val="22"/>
          <w:lang w:eastAsia="zh-TW"/>
        </w:rPr>
        <w:t>成功是折騰出來的</w:t>
      </w:r>
      <w:r w:rsidRPr="000850FE">
        <w:rPr>
          <w:rFonts w:eastAsiaTheme="minorEastAsia"/>
          <w:color w:val="000000" w:themeColor="text1"/>
          <w:szCs w:val="22"/>
          <w:lang w:eastAsia="zh-TW"/>
        </w:rPr>
        <w:t>》</w:t>
      </w:r>
      <w:r w:rsidRPr="000850FE">
        <w:rPr>
          <w:rFonts w:eastAsiaTheme="minorEastAsia"/>
          <w:bCs/>
          <w:noProof/>
          <w:szCs w:val="22"/>
          <w:lang w:eastAsia="zh-TW"/>
        </w:rPr>
        <w:t>。中國：世界知識。</w:t>
      </w:r>
    </w:p>
    <w:p w14:paraId="01293F77" w14:textId="77777777" w:rsidR="00EE223B" w:rsidRPr="000850FE" w:rsidRDefault="00EE223B" w:rsidP="00EE223B">
      <w:pPr>
        <w:snapToGrid w:val="0"/>
        <w:spacing w:line="276" w:lineRule="auto"/>
        <w:ind w:left="567" w:hanging="567"/>
        <w:rPr>
          <w:rFonts w:eastAsiaTheme="minorEastAsia"/>
          <w:bCs/>
          <w:szCs w:val="22"/>
          <w:lang w:eastAsia="zh-TW"/>
        </w:rPr>
      </w:pPr>
    </w:p>
    <w:p w14:paraId="26745BAC" w14:textId="77777777" w:rsidR="00EE223B" w:rsidRPr="000850FE" w:rsidRDefault="00EE223B" w:rsidP="00EE223B">
      <w:pPr>
        <w:snapToGrid w:val="0"/>
        <w:spacing w:line="276" w:lineRule="auto"/>
        <w:ind w:left="567" w:hanging="567"/>
        <w:rPr>
          <w:rFonts w:eastAsiaTheme="minorEastAsia"/>
          <w:bCs/>
          <w:szCs w:val="22"/>
          <w:lang w:eastAsia="zh-TW"/>
        </w:rPr>
      </w:pPr>
      <w:r w:rsidRPr="000850FE">
        <w:rPr>
          <w:rFonts w:eastAsiaTheme="minorEastAsia"/>
          <w:bCs/>
          <w:szCs w:val="22"/>
          <w:lang w:eastAsia="zh-TW"/>
        </w:rPr>
        <w:t>基督教聯合那打素社康服務情緒健康輔導中心（沒有日期）。</w:t>
      </w:r>
      <w:r w:rsidRPr="000850FE">
        <w:rPr>
          <w:rFonts w:eastAsiaTheme="minorEastAsia"/>
          <w:color w:val="000000" w:themeColor="text1"/>
          <w:szCs w:val="22"/>
          <w:lang w:eastAsia="zh-TW"/>
        </w:rPr>
        <w:t>《</w:t>
      </w:r>
      <w:r w:rsidRPr="000850FE">
        <w:rPr>
          <w:rFonts w:eastAsiaTheme="minorEastAsia"/>
          <w:bCs/>
          <w:szCs w:val="22"/>
          <w:lang w:eastAsia="zh-TW"/>
        </w:rPr>
        <w:t>心理角度下看校園欺凌問題</w:t>
      </w:r>
      <w:r w:rsidRPr="000850FE">
        <w:rPr>
          <w:rFonts w:eastAsiaTheme="minorEastAsia"/>
          <w:color w:val="000000" w:themeColor="text1"/>
          <w:szCs w:val="22"/>
          <w:lang w:eastAsia="zh-TW"/>
        </w:rPr>
        <w:t>》</w:t>
      </w:r>
      <w:r w:rsidRPr="000850FE">
        <w:rPr>
          <w:rFonts w:eastAsiaTheme="minorEastAsia"/>
          <w:bCs/>
          <w:szCs w:val="22"/>
          <w:lang w:eastAsia="zh-TW"/>
        </w:rPr>
        <w:t>。</w:t>
      </w:r>
    </w:p>
    <w:p w14:paraId="58EDAC1A" w14:textId="16724530" w:rsidR="00EE223B" w:rsidRPr="000850FE" w:rsidRDefault="00EE223B"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t>http://www.ucep.org.hk/specialist_idea/detail.php?rec=14</w:t>
      </w:r>
    </w:p>
    <w:p w14:paraId="30F045E3" w14:textId="77777777" w:rsidR="00EE223B" w:rsidRPr="000850FE" w:rsidRDefault="00EE223B" w:rsidP="00EE223B">
      <w:pPr>
        <w:snapToGrid w:val="0"/>
        <w:spacing w:line="276" w:lineRule="auto"/>
        <w:ind w:left="851"/>
        <w:rPr>
          <w:rFonts w:eastAsiaTheme="minorEastAsia"/>
          <w:bCs/>
          <w:szCs w:val="22"/>
          <w:lang w:eastAsia="zh-TW"/>
        </w:rPr>
      </w:pPr>
    </w:p>
    <w:p w14:paraId="0CB5EEEF"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r w:rsidRPr="000850FE">
        <w:rPr>
          <w:rFonts w:eastAsiaTheme="minorEastAsia"/>
          <w:color w:val="000000" w:themeColor="text1"/>
          <w:szCs w:val="22"/>
          <w:lang w:eastAsia="zh-TW"/>
        </w:rPr>
        <w:t>壹讀（</w:t>
      </w:r>
      <w:r w:rsidRPr="000850FE">
        <w:rPr>
          <w:rFonts w:eastAsiaTheme="minorEastAsia"/>
          <w:color w:val="000000" w:themeColor="text1"/>
          <w:szCs w:val="22"/>
          <w:lang w:eastAsia="zh-TW"/>
        </w:rPr>
        <w:t>2016</w:t>
      </w:r>
      <w:r w:rsidRPr="000850FE">
        <w:rPr>
          <w:rFonts w:eastAsiaTheme="minorEastAsia"/>
          <w:color w:val="000000" w:themeColor="text1"/>
          <w:szCs w:val="22"/>
          <w:lang w:eastAsia="zh-TW"/>
        </w:rPr>
        <w:t>）。《青少年網絡成癮成因分析》。</w:t>
      </w:r>
    </w:p>
    <w:p w14:paraId="3A9BF5A8" w14:textId="00950841"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https://read01.com/zh-hk/2PxPzP.html</w:t>
      </w:r>
    </w:p>
    <w:p w14:paraId="0C2BF5AB" w14:textId="77777777" w:rsidR="00EE223B" w:rsidRPr="000850FE" w:rsidRDefault="00EE223B" w:rsidP="00EE223B">
      <w:pPr>
        <w:snapToGrid w:val="0"/>
        <w:spacing w:line="276" w:lineRule="auto"/>
        <w:ind w:left="851"/>
        <w:rPr>
          <w:rStyle w:val="af0"/>
          <w:rFonts w:eastAsiaTheme="minorEastAsia"/>
          <w:szCs w:val="22"/>
          <w:lang w:eastAsia="zh-TW"/>
        </w:rPr>
      </w:pPr>
    </w:p>
    <w:p w14:paraId="0D7C471D"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r w:rsidRPr="000850FE">
        <w:rPr>
          <w:rFonts w:eastAsiaTheme="minorEastAsia"/>
          <w:color w:val="000000" w:themeColor="text1"/>
          <w:szCs w:val="22"/>
          <w:lang w:eastAsia="zh-TW"/>
        </w:rPr>
        <w:t>黃瑩瑩（</w:t>
      </w:r>
      <w:r w:rsidRPr="000850FE">
        <w:rPr>
          <w:rFonts w:eastAsiaTheme="minorEastAsia"/>
          <w:color w:val="000000" w:themeColor="text1"/>
          <w:szCs w:val="22"/>
          <w:lang w:eastAsia="zh-TW"/>
        </w:rPr>
        <w:t>2019</w:t>
      </w:r>
      <w:r w:rsidRPr="000850FE">
        <w:rPr>
          <w:rFonts w:eastAsiaTheme="minorEastAsia"/>
          <w:color w:val="000000" w:themeColor="text1"/>
          <w:szCs w:val="22"/>
          <w:lang w:eastAsia="zh-TW"/>
        </w:rPr>
        <w:t>）。《</w:t>
      </w:r>
      <w:r w:rsidRPr="000850FE">
        <w:rPr>
          <w:rFonts w:eastAsiaTheme="minorEastAsia"/>
          <w:color w:val="000000" w:themeColor="text1"/>
          <w:szCs w:val="22"/>
          <w:lang w:eastAsia="zh-HK"/>
        </w:rPr>
        <w:t>解憂手冊</w:t>
      </w:r>
      <w:r w:rsidRPr="000850FE">
        <w:rPr>
          <w:rFonts w:eastAsiaTheme="minorEastAsia"/>
          <w:color w:val="000000" w:themeColor="text1"/>
          <w:szCs w:val="22"/>
          <w:lang w:eastAsia="zh-TW"/>
        </w:rPr>
        <w:t>》。香港：香港青年協會。</w:t>
      </w:r>
    </w:p>
    <w:p w14:paraId="73C0DA88"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488C79AF" w14:textId="77777777"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楊國樞（</w:t>
      </w:r>
      <w:r w:rsidRPr="000850FE">
        <w:rPr>
          <w:rFonts w:eastAsiaTheme="minorEastAsia"/>
          <w:color w:val="000000" w:themeColor="text1"/>
          <w:szCs w:val="22"/>
          <w:lang w:eastAsia="zh-TW"/>
        </w:rPr>
        <w:t>1986</w:t>
      </w:r>
      <w:r w:rsidRPr="000850FE">
        <w:rPr>
          <w:rFonts w:eastAsiaTheme="minorEastAsia"/>
          <w:color w:val="000000" w:themeColor="text1"/>
          <w:szCs w:val="22"/>
          <w:lang w:eastAsia="zh-TW"/>
        </w:rPr>
        <w:t>）。家庭因素與子女行為：臺灣研究的評析。《中華心理學刊》，</w:t>
      </w:r>
      <w:r w:rsidRPr="000850FE">
        <w:rPr>
          <w:rFonts w:eastAsiaTheme="minorEastAsia"/>
          <w:color w:val="000000" w:themeColor="text1"/>
          <w:szCs w:val="22"/>
          <w:lang w:eastAsia="zh-TW"/>
        </w:rPr>
        <w:t>28</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1</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7-28</w:t>
      </w:r>
      <w:r w:rsidRPr="000850FE">
        <w:rPr>
          <w:rFonts w:eastAsiaTheme="minorEastAsia"/>
          <w:color w:val="000000" w:themeColor="text1"/>
          <w:szCs w:val="22"/>
          <w:lang w:eastAsia="zh-TW"/>
        </w:rPr>
        <w:t>。</w:t>
      </w:r>
    </w:p>
    <w:p w14:paraId="5025062A"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376A600F" w14:textId="4C04A63E"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hint="eastAsia"/>
          <w:color w:val="000000" w:themeColor="text1"/>
          <w:szCs w:val="22"/>
          <w:lang w:eastAsia="zh-TW"/>
        </w:rPr>
        <w:t>許韶玲、施香如（</w:t>
      </w:r>
      <w:r w:rsidRPr="000850FE">
        <w:rPr>
          <w:rFonts w:eastAsiaTheme="minorEastAsia" w:hint="eastAsia"/>
          <w:color w:val="000000" w:themeColor="text1"/>
          <w:szCs w:val="22"/>
          <w:lang w:eastAsia="zh-TW"/>
        </w:rPr>
        <w:t>2013</w:t>
      </w:r>
      <w:r w:rsidRPr="000850FE">
        <w:rPr>
          <w:rFonts w:eastAsiaTheme="minorEastAsia" w:hint="eastAsia"/>
          <w:color w:val="000000" w:themeColor="text1"/>
          <w:szCs w:val="22"/>
          <w:lang w:eastAsia="zh-TW"/>
        </w:rPr>
        <w:t>），《網路成癮是一種心理疾病嗎？》</w:t>
      </w:r>
    </w:p>
    <w:p w14:paraId="696A88EA" w14:textId="0DFB6C74" w:rsidR="005F5FDC" w:rsidRPr="000850FE" w:rsidRDefault="005F5FDC" w:rsidP="00EE223B">
      <w:pPr>
        <w:snapToGrid w:val="0"/>
        <w:spacing w:line="276" w:lineRule="auto"/>
        <w:ind w:left="567" w:hanging="567"/>
        <w:rPr>
          <w:rFonts w:eastAsiaTheme="minorEastAsia"/>
          <w:color w:val="000000" w:themeColor="text1"/>
          <w:szCs w:val="22"/>
          <w:lang w:eastAsia="zh-TW"/>
        </w:rPr>
      </w:pPr>
    </w:p>
    <w:p w14:paraId="4C663E51" w14:textId="77777777" w:rsidR="009177FF" w:rsidRPr="000850FE" w:rsidRDefault="009177FF" w:rsidP="009177FF">
      <w:pPr>
        <w:snapToGrid w:val="0"/>
        <w:spacing w:line="276" w:lineRule="auto"/>
        <w:ind w:left="567" w:hanging="567"/>
      </w:pPr>
      <w:r w:rsidRPr="000850FE">
        <w:t>COSH (2022). Being young is not an excuse for not quitting Montagut Chuen was diagnosed with nasopharyngeal cancer at 22.</w:t>
      </w:r>
    </w:p>
    <w:p w14:paraId="0971806C" w14:textId="39F16427" w:rsidR="009177FF" w:rsidRPr="000850FE" w:rsidRDefault="009177FF" w:rsidP="009177FF">
      <w:pPr>
        <w:snapToGrid w:val="0"/>
        <w:spacing w:line="276" w:lineRule="auto"/>
        <w:ind w:left="567" w:hanging="567"/>
        <w:rPr>
          <w:rStyle w:val="af0"/>
          <w:rFonts w:eastAsiaTheme="minorEastAsia"/>
          <w:bCs/>
          <w:noProof/>
          <w:color w:val="000000" w:themeColor="text1"/>
          <w:szCs w:val="22"/>
          <w:u w:val="none"/>
          <w:lang w:eastAsia="zh-TW"/>
        </w:rPr>
      </w:pPr>
      <w:r w:rsidRPr="000850FE">
        <w:tab/>
      </w:r>
      <w:r w:rsidRPr="00032670">
        <w:t>https://quitters.smokefree.hk/story-04-en.html</w:t>
      </w:r>
    </w:p>
    <w:p w14:paraId="0D344F7F" w14:textId="77777777" w:rsidR="009177FF" w:rsidRPr="000850FE" w:rsidRDefault="009177FF" w:rsidP="009177FF">
      <w:pPr>
        <w:rPr>
          <w:rFonts w:eastAsiaTheme="minorEastAsia"/>
          <w:color w:val="000000" w:themeColor="text1"/>
          <w:lang w:val="en-HK" w:eastAsia="zh-TW"/>
        </w:rPr>
      </w:pPr>
    </w:p>
    <w:p w14:paraId="2D707482" w14:textId="77777777" w:rsidR="009177FF" w:rsidRPr="000850FE" w:rsidRDefault="009177FF" w:rsidP="00563E89">
      <w:pPr>
        <w:snapToGrid w:val="0"/>
        <w:ind w:left="567" w:hanging="567"/>
        <w:rPr>
          <w:color w:val="000000" w:themeColor="text1"/>
          <w:sz w:val="22"/>
          <w:szCs w:val="22"/>
        </w:rPr>
      </w:pPr>
      <w:r w:rsidRPr="00563E89">
        <w:rPr>
          <w:color w:val="000000" w:themeColor="text1"/>
        </w:rPr>
        <w:t xml:space="preserve">Department of Health, the Government of the HKSAR (undated). </w:t>
      </w:r>
      <w:r w:rsidRPr="00563E89">
        <w:rPr>
          <w:rFonts w:eastAsiaTheme="majorEastAsia"/>
          <w:color w:val="000000" w:themeColor="text1"/>
        </w:rPr>
        <w:t>e-report on Healthy Use</w:t>
      </w:r>
      <w:r w:rsidRPr="000850FE">
        <w:rPr>
          <w:rFonts w:eastAsiaTheme="majorEastAsia"/>
          <w:color w:val="000000" w:themeColor="text1"/>
        </w:rPr>
        <w:t xml:space="preserve"> of Internet and Electronic Screen Products</w:t>
      </w:r>
      <w:r w:rsidRPr="000850FE">
        <w:rPr>
          <w:color w:val="000000" w:themeColor="text1"/>
          <w:sz w:val="22"/>
          <w:szCs w:val="22"/>
        </w:rPr>
        <w:t>.</w:t>
      </w:r>
    </w:p>
    <w:p w14:paraId="4E327D56" w14:textId="77777777" w:rsidR="009177FF" w:rsidRPr="000850FE" w:rsidRDefault="009177FF" w:rsidP="009177FF">
      <w:pPr>
        <w:snapToGrid w:val="0"/>
        <w:spacing w:line="276" w:lineRule="auto"/>
        <w:ind w:left="567" w:hanging="567"/>
        <w:rPr>
          <w:rStyle w:val="af0"/>
          <w:u w:val="none"/>
        </w:rPr>
      </w:pPr>
      <w:r w:rsidRPr="000850FE">
        <w:rPr>
          <w:rStyle w:val="af0"/>
          <w:u w:val="none"/>
        </w:rPr>
        <w:tab/>
      </w:r>
      <w:r w:rsidRPr="00032670">
        <w:rPr>
          <w:rStyle w:val="af0"/>
          <w:color w:val="000000" w:themeColor="text1"/>
          <w:u w:val="none"/>
        </w:rPr>
        <w:t>https://www.studenthealth.gov.hk/english/internet/report/files/e_report.pdf</w:t>
      </w:r>
    </w:p>
    <w:p w14:paraId="534A73CC" w14:textId="77777777" w:rsidR="009177FF" w:rsidRPr="000850FE" w:rsidRDefault="009177FF" w:rsidP="009177FF">
      <w:pPr>
        <w:rPr>
          <w:rFonts w:eastAsiaTheme="minorEastAsia"/>
          <w:color w:val="000000" w:themeColor="text1"/>
          <w:lang w:eastAsia="zh-TW"/>
        </w:rPr>
      </w:pPr>
    </w:p>
    <w:p w14:paraId="1BFDCE81" w14:textId="77777777" w:rsidR="009177FF" w:rsidRPr="000850FE" w:rsidRDefault="009177FF" w:rsidP="00563E89">
      <w:pPr>
        <w:snapToGrid w:val="0"/>
        <w:ind w:left="567" w:hanging="567"/>
        <w:rPr>
          <w:rFonts w:asciiTheme="minorEastAsia" w:eastAsia="DengXian" w:hAnsiTheme="minorEastAsia"/>
        </w:rPr>
      </w:pPr>
      <w:r w:rsidRPr="000850FE">
        <w:t>Dr. Kimberly Young (2011). Internet Addiction A Handbook and Guide to Evaluation and Treatment.</w:t>
      </w:r>
    </w:p>
    <w:p w14:paraId="00928496" w14:textId="77777777" w:rsidR="009177FF" w:rsidRPr="000850FE" w:rsidRDefault="009177FF" w:rsidP="009177FF">
      <w:pPr>
        <w:rPr>
          <w:rFonts w:eastAsiaTheme="minorEastAsia"/>
          <w:color w:val="000000" w:themeColor="text1"/>
          <w:lang w:eastAsia="zh-TW"/>
        </w:rPr>
      </w:pPr>
    </w:p>
    <w:p w14:paraId="7289394E" w14:textId="77777777" w:rsidR="009177FF" w:rsidRPr="000850FE" w:rsidRDefault="009177FF" w:rsidP="009177FF">
      <w:pPr>
        <w:snapToGrid w:val="0"/>
        <w:spacing w:line="276" w:lineRule="auto"/>
        <w:ind w:left="567" w:hanging="567"/>
        <w:rPr>
          <w:color w:val="000000" w:themeColor="text1"/>
        </w:rPr>
      </w:pPr>
      <w:r w:rsidRPr="000850FE">
        <w:rPr>
          <w:color w:val="000000" w:themeColor="text1"/>
        </w:rPr>
        <w:t>Education Bureau of the HKSAR (2015).</w:t>
      </w:r>
      <w:r w:rsidRPr="000850FE">
        <w:t xml:space="preserve"> </w:t>
      </w:r>
      <w:r w:rsidRPr="000850FE">
        <w:rPr>
          <w:color w:val="000000" w:themeColor="text1"/>
        </w:rPr>
        <w:t>Prevention of Sexual Harassment in Schools.</w:t>
      </w:r>
    </w:p>
    <w:p w14:paraId="1568561B" w14:textId="16C5D242" w:rsidR="009177FF" w:rsidRPr="000850FE" w:rsidRDefault="009177FF" w:rsidP="009177FF">
      <w:pPr>
        <w:snapToGrid w:val="0"/>
        <w:spacing w:line="276" w:lineRule="auto"/>
        <w:ind w:left="567" w:hanging="567"/>
        <w:rPr>
          <w:rStyle w:val="af0"/>
          <w:lang w:eastAsia="zh-TW"/>
        </w:rPr>
      </w:pPr>
      <w:r w:rsidRPr="000850FE">
        <w:rPr>
          <w:color w:val="000000" w:themeColor="text1"/>
        </w:rPr>
        <w:tab/>
      </w:r>
      <w:r w:rsidRPr="00032670">
        <w:t>https://www.edb.gov.hk/en/sch-admin/admin/about-sch/sch-sexual-harassment-prevention/index.html</w:t>
      </w:r>
    </w:p>
    <w:p w14:paraId="2E18A880" w14:textId="77777777" w:rsidR="009177FF" w:rsidRPr="000850FE" w:rsidRDefault="009177FF" w:rsidP="009177FF">
      <w:pPr>
        <w:rPr>
          <w:rFonts w:eastAsiaTheme="minorEastAsia"/>
          <w:color w:val="000000" w:themeColor="text1"/>
          <w:lang w:eastAsia="zh-TW"/>
        </w:rPr>
      </w:pPr>
    </w:p>
    <w:p w14:paraId="7B5CCA62" w14:textId="77777777" w:rsidR="009177FF" w:rsidRPr="000850FE" w:rsidRDefault="009177FF" w:rsidP="00563E89">
      <w:pPr>
        <w:snapToGrid w:val="0"/>
        <w:spacing w:line="276" w:lineRule="auto"/>
        <w:ind w:left="567" w:hanging="567"/>
        <w:rPr>
          <w:color w:val="000000" w:themeColor="text1"/>
        </w:rPr>
      </w:pPr>
      <w:r w:rsidRPr="000850FE">
        <w:rPr>
          <w:color w:val="000000" w:themeColor="text1"/>
        </w:rPr>
        <w:lastRenderedPageBreak/>
        <w:t>Education Bureau of the HKSAR (2017). Booklet 6A: Moral and Civic Education: Towards Values Education.</w:t>
      </w:r>
    </w:p>
    <w:p w14:paraId="3CBACE0B" w14:textId="5EDE3365" w:rsidR="00C2776F" w:rsidRPr="00612715" w:rsidRDefault="00C2776F" w:rsidP="00C2776F">
      <w:pPr>
        <w:snapToGrid w:val="0"/>
        <w:spacing w:line="276" w:lineRule="auto"/>
        <w:ind w:left="567"/>
        <w:rPr>
          <w:color w:val="000000" w:themeColor="text1"/>
          <w:lang w:eastAsia="zh-TW"/>
        </w:rPr>
      </w:pPr>
      <w:r w:rsidRPr="00114D82">
        <w:rPr>
          <w:color w:val="000000" w:themeColor="text1"/>
          <w:lang w:eastAsia="zh-TW"/>
        </w:rPr>
        <w:t>https://www.edb.gov.hk/attachment/tc/curriculum-development/major-level-of-edu/secondary/curriculum-guides-documents/SECG_booklet_6A_ch.pdf</w:t>
      </w:r>
    </w:p>
    <w:p w14:paraId="66EF11F8" w14:textId="77777777" w:rsidR="009177FF" w:rsidRPr="000850FE" w:rsidRDefault="009177FF" w:rsidP="009177FF">
      <w:pPr>
        <w:rPr>
          <w:rFonts w:eastAsiaTheme="minorEastAsia"/>
          <w:color w:val="000000" w:themeColor="text1"/>
          <w:lang w:eastAsia="zh-TW"/>
        </w:rPr>
      </w:pPr>
    </w:p>
    <w:p w14:paraId="5F71B18F"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(2020a).</w:t>
      </w:r>
      <w:r w:rsidRPr="000850FE">
        <w:t xml:space="preserve"> </w:t>
      </w:r>
      <w:r w:rsidRPr="000850FE">
        <w:rPr>
          <w:color w:val="000000" w:themeColor="text1"/>
        </w:rPr>
        <w:t>Understanding Bullying.</w:t>
      </w:r>
    </w:p>
    <w:p w14:paraId="27B5A9B2" w14:textId="0FF78070" w:rsidR="009177FF" w:rsidRPr="000850FE" w:rsidRDefault="009177FF" w:rsidP="00563E89">
      <w:pPr>
        <w:snapToGrid w:val="0"/>
        <w:spacing w:line="276" w:lineRule="auto"/>
        <w:ind w:left="567"/>
        <w:rPr>
          <w:rStyle w:val="af0"/>
          <w:rFonts w:eastAsiaTheme="minorEastAsia"/>
          <w:lang w:eastAsia="zh-TW"/>
        </w:rPr>
      </w:pPr>
      <w:r w:rsidRPr="00032670">
        <w:rPr>
          <w:rFonts w:eastAsiaTheme="minorEastAsia"/>
          <w:lang w:eastAsia="zh-TW"/>
        </w:rPr>
        <w:t>https://www.edb.gov.hk/en/teacher/student-guidance-discipline-services/gd-resources/anti_bullying1/index.html</w:t>
      </w:r>
    </w:p>
    <w:p w14:paraId="7F3BD6F8" w14:textId="77777777" w:rsidR="009177FF" w:rsidRPr="000850FE" w:rsidRDefault="009177FF" w:rsidP="009177FF">
      <w:pPr>
        <w:snapToGrid w:val="0"/>
        <w:spacing w:line="276" w:lineRule="auto"/>
        <w:rPr>
          <w:rFonts w:eastAsiaTheme="minorEastAsia"/>
          <w:color w:val="000000" w:themeColor="text1"/>
          <w:szCs w:val="22"/>
          <w:lang w:eastAsia="zh-HK"/>
        </w:rPr>
      </w:pPr>
    </w:p>
    <w:p w14:paraId="35B2E8F9"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(2020c).Say no to drugs.</w:t>
      </w:r>
    </w:p>
    <w:p w14:paraId="614FD7DB" w14:textId="77777777" w:rsidR="009177FF" w:rsidRPr="000850FE" w:rsidRDefault="009177FF" w:rsidP="009177FF">
      <w:pPr>
        <w:snapToGrid w:val="0"/>
        <w:spacing w:line="276" w:lineRule="auto"/>
        <w:rPr>
          <w:color w:val="000000" w:themeColor="text1"/>
        </w:rPr>
      </w:pPr>
    </w:p>
    <w:p w14:paraId="1ADE9CAA" w14:textId="60F005B5" w:rsidR="009177FF" w:rsidRPr="000850FE" w:rsidRDefault="009177FF" w:rsidP="00563E89">
      <w:pPr>
        <w:snapToGrid w:val="0"/>
        <w:spacing w:line="276" w:lineRule="auto"/>
        <w:ind w:left="567" w:hanging="567"/>
        <w:rPr>
          <w:color w:val="000000" w:themeColor="text1"/>
        </w:rPr>
      </w:pPr>
      <w:r w:rsidRPr="000850FE">
        <w:rPr>
          <w:color w:val="000000" w:themeColor="text1"/>
        </w:rPr>
        <w:t>Education Bureau of the HKSAR (2020d). Co-creating a Harmonious School - Stop Bullying Resource Package. </w:t>
      </w:r>
    </w:p>
    <w:p w14:paraId="692CDB7B" w14:textId="196F64CB" w:rsidR="009177FF" w:rsidRPr="00032670" w:rsidRDefault="00D6518D" w:rsidP="00563E89">
      <w:pPr>
        <w:snapToGrid w:val="0"/>
        <w:spacing w:line="276" w:lineRule="auto"/>
        <w:ind w:left="567"/>
        <w:rPr>
          <w:rStyle w:val="af0"/>
          <w:rFonts w:eastAsiaTheme="minorEastAsia"/>
          <w:color w:val="000000" w:themeColor="text1"/>
          <w:u w:val="none"/>
          <w:lang w:eastAsia="zh-TW"/>
        </w:rPr>
      </w:pPr>
      <w:hyperlink r:id="rId138" w:history="1">
        <w:r w:rsidR="009177FF" w:rsidRPr="00032670">
          <w:rPr>
            <w:rStyle w:val="af0"/>
            <w:rFonts w:eastAsiaTheme="minorEastAsia"/>
            <w:color w:val="000000" w:themeColor="text1"/>
            <w:u w:val="none"/>
            <w:lang w:eastAsia="zh-TW"/>
          </w:rPr>
          <w:t>https://www.edb.gov.hk/attachment/en/teacher/student-guidance-discipline-</w:t>
        </w:r>
      </w:hyperlink>
      <w:r w:rsidR="009177FF" w:rsidRPr="00032670">
        <w:rPr>
          <w:rStyle w:val="af0"/>
          <w:rFonts w:eastAsiaTheme="minorEastAsia"/>
          <w:color w:val="000000" w:themeColor="text1"/>
          <w:u w:val="none"/>
          <w:lang w:eastAsia="zh-TW"/>
        </w:rPr>
        <w:t>services/gd-resources/anti-bullying/stopbullying_eng_final.pdf</w:t>
      </w:r>
    </w:p>
    <w:p w14:paraId="78ECE096" w14:textId="3240C898" w:rsidR="009177FF" w:rsidRPr="000850FE" w:rsidRDefault="009177FF" w:rsidP="009177FF">
      <w:pPr>
        <w:snapToGrid w:val="0"/>
        <w:spacing w:line="276" w:lineRule="auto"/>
        <w:rPr>
          <w:rStyle w:val="af0"/>
          <w:rFonts w:eastAsiaTheme="minorEastAsia"/>
          <w:lang w:eastAsia="zh-TW"/>
        </w:rPr>
      </w:pPr>
    </w:p>
    <w:p w14:paraId="0F392F2F" w14:textId="77777777" w:rsidR="00B2295F" w:rsidRDefault="009177FF" w:rsidP="00563E89">
      <w:pPr>
        <w:snapToGrid w:val="0"/>
        <w:spacing w:line="276" w:lineRule="auto"/>
        <w:ind w:left="567" w:hanging="567"/>
        <w:rPr>
          <w:rFonts w:eastAsiaTheme="minorEastAsia"/>
          <w:color w:val="000000" w:themeColor="text1"/>
          <w:lang w:eastAsia="zh-TW"/>
        </w:rPr>
      </w:pPr>
      <w:r w:rsidRPr="000850FE">
        <w:rPr>
          <w:rFonts w:eastAsia="Microsoft JhengHei"/>
          <w:color w:val="000000" w:themeColor="text1"/>
        </w:rPr>
        <w:t>Education</w:t>
      </w:r>
      <w:r w:rsidR="00927561" w:rsidRPr="000850FE">
        <w:rPr>
          <w:rFonts w:eastAsia="Microsoft JhengHei"/>
          <w:color w:val="000000" w:themeColor="text1"/>
        </w:rPr>
        <w:t xml:space="preserve"> Bureau of the HKSAR (2020e)</w:t>
      </w:r>
      <w:r w:rsidR="00927561" w:rsidRPr="000850FE">
        <w:rPr>
          <w:rFonts w:eastAsia="Microsoft JhengHei" w:hint="eastAsia"/>
          <w:color w:val="000000" w:themeColor="text1"/>
          <w:lang w:eastAsia="zh-TW"/>
        </w:rPr>
        <w:t>.</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Caring for Students and Helping them Get Back on the Right Track.</w:t>
      </w:r>
    </w:p>
    <w:p w14:paraId="25D6184D" w14:textId="34FE19F8" w:rsidR="00563E89" w:rsidRPr="00CE5BA9" w:rsidRDefault="00563E89" w:rsidP="00563E89">
      <w:pPr>
        <w:snapToGrid w:val="0"/>
        <w:spacing w:line="276" w:lineRule="auto"/>
        <w:ind w:left="567"/>
        <w:rPr>
          <w:rFonts w:eastAsiaTheme="minorEastAsia"/>
          <w:color w:val="000000" w:themeColor="text1"/>
          <w:lang w:eastAsia="zh-TW"/>
        </w:rPr>
      </w:pPr>
      <w:r w:rsidRPr="00CE5BA9">
        <w:rPr>
          <w:rFonts w:eastAsiaTheme="minorEastAsia"/>
          <w:color w:val="000000" w:themeColor="text1"/>
          <w:lang w:eastAsia="zh-TW"/>
        </w:rPr>
        <w:t>https://www.edb.gov.hk/attachment/tc/teacher/student-guidance-discipline-services/gd</w:t>
      </w:r>
      <w:r w:rsidRPr="00CE5BA9">
        <w:rPr>
          <w:rFonts w:eastAsiaTheme="minorEastAsia" w:hint="eastAsia"/>
          <w:color w:val="000000" w:themeColor="text1"/>
          <w:lang w:eastAsia="zh-TW"/>
        </w:rPr>
        <w:t>-</w:t>
      </w:r>
      <w:r w:rsidRPr="00CE5BA9">
        <w:rPr>
          <w:rFonts w:eastAsiaTheme="minorEastAsia"/>
          <w:color w:val="000000" w:themeColor="text1"/>
          <w:lang w:eastAsia="zh-TW"/>
        </w:rPr>
        <w:t>resources/2021/20200902_EDBCM20083E.pdf</w:t>
      </w:r>
    </w:p>
    <w:p w14:paraId="423D8748" w14:textId="0D669F68" w:rsidR="00C03965" w:rsidRPr="000850FE" w:rsidRDefault="00C03965" w:rsidP="00C03965">
      <w:pPr>
        <w:tabs>
          <w:tab w:val="left" w:pos="460"/>
        </w:tabs>
        <w:rPr>
          <w:rFonts w:eastAsiaTheme="minorEastAsia"/>
          <w:color w:val="000000" w:themeColor="text1"/>
          <w:lang w:eastAsia="zh-TW"/>
        </w:rPr>
      </w:pPr>
    </w:p>
    <w:p w14:paraId="63168E45" w14:textId="77777777" w:rsidR="009177FF" w:rsidRPr="000850FE" w:rsidRDefault="009177FF" w:rsidP="009177FF">
      <w:pPr>
        <w:snapToGrid w:val="0"/>
        <w:rPr>
          <w:rFonts w:ascii="Microsoft JhengHei" w:eastAsia="Microsoft JhengHei" w:hAnsi="Microsoft JhengHei"/>
          <w:color w:val="000000" w:themeColor="text1"/>
          <w:shd w:val="clear" w:color="auto" w:fill="FFFFFF"/>
          <w:lang w:eastAsia="zh-TW"/>
        </w:rPr>
      </w:pPr>
      <w:r w:rsidRPr="000850FE">
        <w:rPr>
          <w:rFonts w:eastAsia="Microsoft JhengHei"/>
          <w:color w:val="000000" w:themeColor="text1"/>
          <w:shd w:val="clear" w:color="auto" w:fill="FFFFFF"/>
          <w:lang w:eastAsia="zh-TW"/>
        </w:rPr>
        <w:t>Education Bureau of the HKSAR (2022a).</w:t>
      </w:r>
      <w:r w:rsidRPr="000850FE">
        <w:rPr>
          <w:rFonts w:ascii="Microsoft JhengHei" w:eastAsia="Microsoft JhengHei" w:hAnsi="Microsoft JhengHei"/>
          <w:color w:val="000000" w:themeColor="text1"/>
          <w:shd w:val="clear" w:color="auto" w:fill="FFFFFF"/>
          <w:lang w:eastAsia="zh-TW"/>
        </w:rPr>
        <w:t xml:space="preserve"> </w:t>
      </w:r>
      <w:r w:rsidRPr="000850FE">
        <w:rPr>
          <w:rFonts w:eastAsia="Microsoft JhengHei"/>
          <w:bCs/>
          <w:noProof/>
          <w:color w:val="000000" w:themeColor="text1"/>
          <w:lang w:eastAsia="zh-TW"/>
        </w:rPr>
        <w:t xml:space="preserve">Intimacy Boundary. </w:t>
      </w:r>
    </w:p>
    <w:p w14:paraId="735CEA6B" w14:textId="79FFF54E" w:rsidR="009177FF" w:rsidRPr="000850FE" w:rsidRDefault="00400710" w:rsidP="00563E89">
      <w:pPr>
        <w:snapToGrid w:val="0"/>
        <w:spacing w:line="276" w:lineRule="auto"/>
        <w:ind w:left="567"/>
        <w:rPr>
          <w:rStyle w:val="af0"/>
          <w:rFonts w:eastAsiaTheme="minorEastAsia"/>
          <w:szCs w:val="22"/>
          <w:lang w:eastAsia="zh-TW"/>
        </w:rPr>
      </w:pPr>
      <w:bookmarkStart w:id="58" w:name="_Hlk185317790"/>
      <w:r w:rsidRPr="00032670">
        <w:rPr>
          <w:rFonts w:eastAsiaTheme="minorEastAsia"/>
          <w:lang w:eastAsia="zh-TW"/>
        </w:rPr>
        <w:t>https://www.edb.gov.hk/attachment/tc/curriculum-development/4-key-tasks/moral-civic/sea/SEA04_Chi_20151203.mp4</w:t>
      </w:r>
    </w:p>
    <w:bookmarkEnd w:id="58"/>
    <w:p w14:paraId="4E9A06A7" w14:textId="77777777" w:rsidR="009177FF" w:rsidRPr="000850FE" w:rsidRDefault="009177FF" w:rsidP="009177FF">
      <w:pPr>
        <w:snapToGrid w:val="0"/>
        <w:spacing w:line="276" w:lineRule="auto"/>
        <w:rPr>
          <w:rStyle w:val="af0"/>
          <w:rFonts w:eastAsiaTheme="minorEastAsia"/>
          <w:szCs w:val="22"/>
          <w:lang w:eastAsia="zh-TW"/>
        </w:rPr>
      </w:pPr>
    </w:p>
    <w:p w14:paraId="7EE6DE3D" w14:textId="77777777" w:rsidR="009177FF" w:rsidRPr="000850FE" w:rsidRDefault="009177FF" w:rsidP="00563E89">
      <w:pPr>
        <w:snapToGrid w:val="0"/>
        <w:spacing w:line="276" w:lineRule="auto"/>
        <w:ind w:left="567" w:hanging="567"/>
        <w:rPr>
          <w:rStyle w:val="af0"/>
          <w:rFonts w:eastAsiaTheme="minorEastAsia"/>
          <w:lang w:eastAsia="zh-TW"/>
        </w:rPr>
      </w:pPr>
      <w:r w:rsidRPr="000850FE">
        <w:rPr>
          <w:rFonts w:eastAsia="Microsoft JhengHei"/>
          <w:color w:val="000000" w:themeColor="text1"/>
        </w:rPr>
        <w:t>Education Bureau of the HKSAR (2022b).</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The Intimate Couple (Theme: Public Display of Affection)</w:t>
      </w:r>
      <w:r w:rsidRPr="000850FE">
        <w:rPr>
          <w:rFonts w:eastAsiaTheme="minorEastAsia" w:hint="eastAsia"/>
          <w:shd w:val="clear" w:color="auto" w:fill="FFFFFF"/>
        </w:rPr>
        <w:t>.</w:t>
      </w:r>
    </w:p>
    <w:p w14:paraId="43EC98B0" w14:textId="227B836A" w:rsidR="00CE5BA9" w:rsidRDefault="00CE5BA9">
      <w:pPr>
        <w:rPr>
          <w:rFonts w:eastAsia="Microsoft JhengHei"/>
          <w:color w:val="000000" w:themeColor="text1"/>
        </w:rPr>
      </w:pPr>
    </w:p>
    <w:p w14:paraId="735A5B83" w14:textId="133719FC" w:rsidR="009177FF" w:rsidRDefault="009177FF" w:rsidP="009177FF">
      <w:pPr>
        <w:snapToGrid w:val="0"/>
        <w:spacing w:line="276" w:lineRule="auto"/>
        <w:ind w:left="567" w:hanging="567"/>
        <w:rPr>
          <w:rFonts w:eastAsia="MingLiU"/>
          <w:color w:val="000000" w:themeColor="text1"/>
          <w:lang w:eastAsia="zh-HK"/>
        </w:rPr>
      </w:pPr>
      <w:r w:rsidRPr="000850FE">
        <w:rPr>
          <w:rFonts w:eastAsia="Microsoft JhengHei"/>
          <w:color w:val="000000" w:themeColor="text1"/>
        </w:rPr>
        <w:t>Education Bureau of the HKSAR (2022c).</w:t>
      </w:r>
      <w:r w:rsidRPr="000850FE">
        <w:rPr>
          <w:rFonts w:eastAsiaTheme="minorEastAsia" w:hint="eastAsia"/>
          <w:color w:val="000000" w:themeColor="text1"/>
          <w:lang w:eastAsia="zh-TW"/>
        </w:rPr>
        <w:t xml:space="preserve"> </w:t>
      </w:r>
      <w:r w:rsidRPr="000850FE">
        <w:rPr>
          <w:rFonts w:eastAsia="MingLiU"/>
          <w:color w:val="000000" w:themeColor="text1"/>
          <w:lang w:eastAsia="zh-HK"/>
        </w:rPr>
        <w:t>Say no to compensated dating.</w:t>
      </w:r>
    </w:p>
    <w:p w14:paraId="09C7E764" w14:textId="159AAD00" w:rsidR="00A6504D" w:rsidRPr="00612715" w:rsidRDefault="00A6504D" w:rsidP="00563E89">
      <w:pPr>
        <w:snapToGrid w:val="0"/>
        <w:spacing w:line="276" w:lineRule="auto"/>
        <w:ind w:left="567" w:hanging="567"/>
        <w:rPr>
          <w:rFonts w:eastAsiaTheme="minorEastAsia"/>
          <w:szCs w:val="22"/>
          <w:lang w:eastAsia="zh-HK"/>
        </w:rPr>
      </w:pPr>
      <w:r>
        <w:rPr>
          <w:rFonts w:eastAsiaTheme="minorEastAsia"/>
          <w:color w:val="000000" w:themeColor="text1"/>
          <w:lang w:eastAsia="zh-TW"/>
        </w:rPr>
        <w:tab/>
      </w:r>
      <w:r w:rsidR="00E43D24" w:rsidRPr="009C29F6">
        <w:t>https://www.edb.gov.hk/attachment/tc/curriculum-development/4-key-tasks/moral-civic/lea/say%20no%20to%20compensated%20dating.pptx</w:t>
      </w:r>
    </w:p>
    <w:p w14:paraId="29FCF5D1" w14:textId="686F1D67" w:rsidR="00A6504D" w:rsidRPr="000850FE" w:rsidRDefault="00A6504D" w:rsidP="009177FF">
      <w:pPr>
        <w:snapToGrid w:val="0"/>
        <w:spacing w:line="276" w:lineRule="auto"/>
        <w:ind w:left="567" w:hanging="567"/>
        <w:rPr>
          <w:rFonts w:eastAsiaTheme="minorEastAsia"/>
          <w:color w:val="000000" w:themeColor="text1"/>
          <w:lang w:eastAsia="zh-TW"/>
        </w:rPr>
      </w:pPr>
    </w:p>
    <w:p w14:paraId="60324BFB" w14:textId="0CFAFBCE" w:rsidR="009177FF" w:rsidRPr="000850FE" w:rsidRDefault="009177FF" w:rsidP="009177FF">
      <w:pPr>
        <w:snapToGrid w:val="0"/>
        <w:spacing w:line="276" w:lineRule="auto"/>
        <w:rPr>
          <w:rFonts w:eastAsiaTheme="minorEastAsia"/>
          <w:lang w:eastAsia="zh-TW"/>
        </w:rPr>
      </w:pPr>
      <w:r w:rsidRPr="000850FE">
        <w:rPr>
          <w:color w:val="000000" w:themeColor="text1"/>
        </w:rPr>
        <w:t xml:space="preserve">Equal Opportunity Commission </w:t>
      </w:r>
      <w:r w:rsidRPr="000850FE">
        <w:rPr>
          <w:rFonts w:hint="eastAsia"/>
        </w:rPr>
        <w:t>(2021).</w:t>
      </w:r>
      <w:r w:rsidR="00547A28" w:rsidRPr="000850FE">
        <w:t xml:space="preserve"> </w:t>
      </w:r>
      <w:r w:rsidRPr="000850FE">
        <w:rPr>
          <w:rFonts w:eastAsiaTheme="minorEastAsia" w:hint="eastAsia"/>
          <w:lang w:eastAsia="zh-TW"/>
        </w:rPr>
        <w:t xml:space="preserve">Learn the law, know your rights. </w:t>
      </w:r>
    </w:p>
    <w:p w14:paraId="0499CAB5" w14:textId="2AC9C49B" w:rsidR="009177FF" w:rsidRPr="000850FE" w:rsidRDefault="009177FF" w:rsidP="00563E89">
      <w:pPr>
        <w:snapToGrid w:val="0"/>
        <w:spacing w:line="276" w:lineRule="auto"/>
        <w:ind w:left="567"/>
      </w:pPr>
      <w:r w:rsidRPr="00032670">
        <w:t>https://www.eoc.org.hk/compass/wp-content/uploads/2022/02/Understanding-Sexual-Harassment-ENG.pdf</w:t>
      </w:r>
    </w:p>
    <w:p w14:paraId="1A1BDD49" w14:textId="69828E82" w:rsidR="009177FF" w:rsidRPr="000850FE" w:rsidRDefault="009177FF" w:rsidP="009177FF">
      <w:pPr>
        <w:tabs>
          <w:tab w:val="left" w:pos="460"/>
        </w:tabs>
        <w:rPr>
          <w:rFonts w:eastAsiaTheme="minorEastAsia"/>
          <w:color w:val="000000" w:themeColor="text1"/>
          <w:lang w:eastAsia="zh-TW"/>
        </w:rPr>
      </w:pPr>
    </w:p>
    <w:p w14:paraId="65DB7E1B" w14:textId="776D4CE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Hong Kong Institute of Asia-Pacific Studies</w:t>
      </w:r>
      <w:r w:rsidR="00E43D24">
        <w:rPr>
          <w:rFonts w:eastAsiaTheme="minorEastAsia"/>
          <w:color w:val="000000" w:themeColor="text1"/>
          <w:szCs w:val="22"/>
          <w:lang w:eastAsia="zh-TW"/>
        </w:rPr>
        <w:t>,</w:t>
      </w:r>
      <w:r w:rsidRPr="000850FE">
        <w:rPr>
          <w:rFonts w:eastAsiaTheme="minorEastAsia"/>
          <w:color w:val="000000" w:themeColor="text1"/>
          <w:szCs w:val="22"/>
          <w:lang w:eastAsia="zh-TW"/>
        </w:rPr>
        <w:t xml:space="preserve"> The Chinese University of Hong Kong </w:t>
      </w:r>
    </w:p>
    <w:p w14:paraId="7CDBCBDB" w14:textId="5605EFF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and The Hong Kong Institute</w:t>
      </w:r>
      <w:r w:rsidR="00FA2C2D" w:rsidRPr="000850FE">
        <w:rPr>
          <w:rFonts w:eastAsiaTheme="minorEastAsia"/>
          <w:color w:val="000000" w:themeColor="text1"/>
          <w:szCs w:val="22"/>
          <w:lang w:eastAsia="zh-TW"/>
        </w:rPr>
        <w:t xml:space="preserve"> of Asia-Pacific Studies (2019)</w:t>
      </w:r>
      <w:r w:rsidR="00FA2C2D" w:rsidRPr="000850FE">
        <w:rPr>
          <w:rFonts w:eastAsiaTheme="minorEastAsia" w:hint="eastAsia"/>
          <w:color w:val="000000" w:themeColor="text1"/>
          <w:szCs w:val="22"/>
          <w:lang w:eastAsia="zh-TW"/>
        </w:rPr>
        <w:t>.</w:t>
      </w:r>
      <w:r w:rsidRPr="000850FE">
        <w:rPr>
          <w:rFonts w:eastAsiaTheme="minorEastAsia"/>
          <w:color w:val="000000" w:themeColor="text1"/>
          <w:szCs w:val="22"/>
          <w:lang w:eastAsia="zh-TW"/>
        </w:rPr>
        <w:t xml:space="preserve"> Health Behaviour</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in</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School-aged Children.</w:t>
      </w:r>
    </w:p>
    <w:p w14:paraId="50A1FF72" w14:textId="7BB0D399" w:rsidR="009177FF" w:rsidRPr="000850FE" w:rsidRDefault="009177FF" w:rsidP="009177FF">
      <w:pPr>
        <w:tabs>
          <w:tab w:val="left" w:pos="460"/>
        </w:tabs>
        <w:rPr>
          <w:rFonts w:eastAsiaTheme="minorEastAsia"/>
          <w:color w:val="000000" w:themeColor="text1"/>
          <w:lang w:eastAsia="zh-TW"/>
        </w:rPr>
      </w:pPr>
    </w:p>
    <w:p w14:paraId="59445231" w14:textId="77777777" w:rsidR="009177FF" w:rsidRPr="000850FE" w:rsidRDefault="009177FF" w:rsidP="009177FF">
      <w:pPr>
        <w:snapToGrid w:val="0"/>
        <w:spacing w:line="276" w:lineRule="auto"/>
        <w:rPr>
          <w:rStyle w:val="af0"/>
          <w:rFonts w:eastAsiaTheme="minorEastAsia"/>
          <w:bCs/>
          <w:color w:val="000000" w:themeColor="text1"/>
          <w:szCs w:val="22"/>
          <w:u w:val="none"/>
          <w:lang w:eastAsia="zh-TW"/>
        </w:rPr>
      </w:pPr>
      <w:r w:rsidRPr="000850FE">
        <w:rPr>
          <w:rStyle w:val="af0"/>
          <w:rFonts w:eastAsiaTheme="minorEastAsia"/>
          <w:bCs/>
          <w:color w:val="000000" w:themeColor="text1"/>
          <w:szCs w:val="22"/>
          <w:u w:val="none"/>
          <w:lang w:eastAsia="zh-TW"/>
        </w:rPr>
        <w:t>Hong Kong Jockey Club (2020). What is Problem Gambling?</w:t>
      </w:r>
    </w:p>
    <w:p w14:paraId="2D11FBDE" w14:textId="77777777" w:rsidR="009177FF" w:rsidRPr="00032670" w:rsidRDefault="009177FF" w:rsidP="00563E89">
      <w:pPr>
        <w:snapToGrid w:val="0"/>
        <w:spacing w:line="276" w:lineRule="auto"/>
        <w:ind w:left="567"/>
        <w:rPr>
          <w:rStyle w:val="af0"/>
          <w:rFonts w:eastAsiaTheme="minorEastAsia"/>
          <w:bCs/>
          <w:color w:val="000000" w:themeColor="text1"/>
          <w:szCs w:val="22"/>
          <w:u w:val="none"/>
          <w:lang w:eastAsia="zh-TW"/>
        </w:rPr>
      </w:pPr>
      <w:r w:rsidRPr="00032670">
        <w:rPr>
          <w:rStyle w:val="af0"/>
          <w:rFonts w:eastAsiaTheme="minorEastAsia"/>
          <w:bCs/>
          <w:color w:val="000000" w:themeColor="text1"/>
          <w:szCs w:val="22"/>
          <w:u w:val="none"/>
          <w:lang w:eastAsia="zh-TW"/>
        </w:rPr>
        <w:t>https://www.hkjc.com/responsible-gambling/en/problem/index.aspx</w:t>
      </w:r>
    </w:p>
    <w:p w14:paraId="49B29190" w14:textId="47CFD113" w:rsidR="009177FF" w:rsidRPr="000850FE" w:rsidRDefault="009177FF" w:rsidP="009177FF">
      <w:pPr>
        <w:tabs>
          <w:tab w:val="left" w:pos="460"/>
        </w:tabs>
        <w:rPr>
          <w:rFonts w:eastAsiaTheme="minorEastAsia"/>
          <w:color w:val="000000" w:themeColor="text1"/>
          <w:lang w:eastAsia="zh-TW"/>
        </w:rPr>
      </w:pPr>
    </w:p>
    <w:p w14:paraId="060CCB77" w14:textId="77777777" w:rsidR="009177FF" w:rsidRPr="000850FE" w:rsidRDefault="009177FF" w:rsidP="009177FF">
      <w:pPr>
        <w:snapToGrid w:val="0"/>
        <w:spacing w:line="276" w:lineRule="auto"/>
        <w:ind w:left="567" w:hanging="567"/>
      </w:pPr>
      <w:r w:rsidRPr="000850FE">
        <w:t>Hong Kong Police Force (2020). Overall Crime and Violent Crime Situation.</w:t>
      </w:r>
    </w:p>
    <w:p w14:paraId="33E657F7" w14:textId="30E4D31C" w:rsidR="009177FF" w:rsidRPr="00032670" w:rsidRDefault="00563E89" w:rsidP="00563E89">
      <w:pPr>
        <w:snapToGrid w:val="0"/>
        <w:spacing w:line="276" w:lineRule="auto"/>
        <w:ind w:left="567"/>
        <w:rPr>
          <w:rStyle w:val="af0"/>
          <w:rFonts w:eastAsiaTheme="minorEastAsia"/>
          <w:color w:val="000000" w:themeColor="text1"/>
          <w:u w:val="none"/>
          <w:lang w:val="en-US" w:eastAsia="zh-TW"/>
        </w:rPr>
      </w:pPr>
      <w:r w:rsidRPr="00CE5BA9">
        <w:t>https://www.police.gov.hk/ppp_en/09_statistics/csd.html</w:t>
      </w:r>
    </w:p>
    <w:p w14:paraId="26C9805D" w14:textId="77777777" w:rsidR="009177FF" w:rsidRPr="000850FE" w:rsidRDefault="009177FF" w:rsidP="009177FF">
      <w:pPr>
        <w:snapToGrid w:val="0"/>
        <w:spacing w:line="276" w:lineRule="auto"/>
        <w:ind w:left="851" w:hanging="851"/>
        <w:rPr>
          <w:rFonts w:eastAsiaTheme="minorEastAsia"/>
          <w:szCs w:val="22"/>
          <w:lang w:val="en-US" w:eastAsia="zh-TW"/>
        </w:rPr>
      </w:pPr>
    </w:p>
    <w:p w14:paraId="23910623" w14:textId="7A202A41" w:rsidR="009177FF" w:rsidRPr="000850FE" w:rsidRDefault="009177FF" w:rsidP="00563E89">
      <w:pPr>
        <w:spacing w:line="0" w:lineRule="atLeast"/>
        <w:ind w:left="567" w:hanging="567"/>
        <w:jc w:val="both"/>
      </w:pPr>
      <w:r w:rsidRPr="000850FE">
        <w:t>Hong Kong Police Force (2022). A chronicle of juvenile crimes – Strategies for teachers and parents.</w:t>
      </w:r>
      <w:r w:rsidR="00B2295F">
        <w:br/>
      </w:r>
      <w:r w:rsidR="00B2295F" w:rsidRPr="00612715">
        <w:rPr>
          <w:rFonts w:eastAsiaTheme="minorEastAsia"/>
        </w:rPr>
        <w:t>https://www.police.gov.hk/info/pr/ycpb/</w:t>
      </w:r>
    </w:p>
    <w:p w14:paraId="0A94ABE2" w14:textId="2B084E08" w:rsidR="009177FF" w:rsidRPr="000850FE" w:rsidRDefault="009177FF" w:rsidP="009177FF">
      <w:pPr>
        <w:tabs>
          <w:tab w:val="left" w:pos="460"/>
        </w:tabs>
        <w:rPr>
          <w:rFonts w:eastAsiaTheme="minorEastAsia"/>
          <w:color w:val="000000" w:themeColor="text1"/>
          <w:lang w:eastAsia="zh-TW"/>
        </w:rPr>
      </w:pPr>
    </w:p>
    <w:p w14:paraId="0DA58AB1" w14:textId="3808C6B8" w:rsidR="009177FF" w:rsidRPr="000850FE" w:rsidRDefault="009A6537" w:rsidP="00563E89">
      <w:pPr>
        <w:autoSpaceDE w:val="0"/>
        <w:autoSpaceDN w:val="0"/>
        <w:adjustRightInd w:val="0"/>
        <w:ind w:left="567" w:hanging="567"/>
        <w:rPr>
          <w:color w:val="000000" w:themeColor="text1"/>
        </w:rPr>
      </w:pPr>
      <w:r w:rsidRPr="000850FE">
        <w:rPr>
          <w:color w:val="000000" w:themeColor="text1"/>
        </w:rPr>
        <w:t>Information Services Department</w:t>
      </w:r>
      <w:r w:rsidRPr="000850FE">
        <w:rPr>
          <w:rFonts w:asciiTheme="minorEastAsia" w:eastAsiaTheme="minorEastAsia" w:hAnsiTheme="minorEastAsia" w:hint="eastAsia"/>
          <w:color w:val="000000" w:themeColor="text1"/>
          <w:lang w:eastAsia="zh-TW"/>
        </w:rPr>
        <w:t>.</w:t>
      </w:r>
      <w:r w:rsidR="009177FF" w:rsidRPr="000850FE">
        <w:rPr>
          <w:color w:val="000000" w:themeColor="text1"/>
        </w:rPr>
        <w:t xml:space="preserve"> the Government of the HKSAR (2009). 2022 Policy Address.</w:t>
      </w:r>
      <w:r w:rsidR="00563E89">
        <w:rPr>
          <w:color w:val="000000" w:themeColor="text1"/>
        </w:rPr>
        <w:br/>
      </w:r>
      <w:r w:rsidR="009177FF" w:rsidRPr="00032670">
        <w:t>https://www.policyaddress.gov.hk/2022/public/pdf/policy/policy-full_en.pdf</w:t>
      </w:r>
    </w:p>
    <w:p w14:paraId="0737E92E" w14:textId="0C139DBD" w:rsidR="009177FF" w:rsidRPr="000850FE" w:rsidRDefault="009177FF" w:rsidP="009177FF">
      <w:pPr>
        <w:autoSpaceDE w:val="0"/>
        <w:autoSpaceDN w:val="0"/>
        <w:adjustRightInd w:val="0"/>
        <w:rPr>
          <w:color w:val="000000" w:themeColor="text1"/>
        </w:rPr>
      </w:pPr>
    </w:p>
    <w:p w14:paraId="4AAB6DAF" w14:textId="77777777" w:rsidR="009177FF" w:rsidRPr="000850FE" w:rsidRDefault="009177FF" w:rsidP="009177FF">
      <w:pPr>
        <w:snapToGrid w:val="0"/>
        <w:spacing w:line="276" w:lineRule="auto"/>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color w:val="000000" w:themeColor="text1"/>
          <w:lang w:eastAsia="zh-TW"/>
        </w:rPr>
        <w:t>.</w:t>
      </w:r>
      <w:r w:rsidRPr="000850FE">
        <w:rPr>
          <w:color w:val="000000" w:themeColor="text1"/>
        </w:rPr>
        <w:t xml:space="preserve"> Anti-drug information.</w:t>
      </w:r>
    </w:p>
    <w:p w14:paraId="67970026" w14:textId="765840B7" w:rsidR="009177FF" w:rsidRPr="000850FE" w:rsidRDefault="009177FF" w:rsidP="00563E89">
      <w:pPr>
        <w:snapToGrid w:val="0"/>
        <w:spacing w:line="276" w:lineRule="auto"/>
        <w:ind w:left="567"/>
        <w:rPr>
          <w:rFonts w:eastAsiaTheme="majorEastAsia"/>
          <w:bCs/>
          <w:color w:val="000000" w:themeColor="text1"/>
        </w:rPr>
      </w:pPr>
      <w:r w:rsidRPr="00032670">
        <w:t>https://www.nd.gov.hk/en/antidrug_resources.html</w:t>
      </w:r>
    </w:p>
    <w:p w14:paraId="78A64C43" w14:textId="1A767DAC" w:rsidR="009177FF" w:rsidRPr="000850FE" w:rsidRDefault="009177FF" w:rsidP="009177FF">
      <w:pPr>
        <w:tabs>
          <w:tab w:val="left" w:pos="460"/>
        </w:tabs>
        <w:rPr>
          <w:rFonts w:eastAsiaTheme="minorEastAsia"/>
          <w:color w:val="000000" w:themeColor="text1"/>
          <w:lang w:eastAsia="zh-TW"/>
        </w:rPr>
      </w:pPr>
    </w:p>
    <w:p w14:paraId="2E9AEEC8" w14:textId="77777777" w:rsidR="009177FF" w:rsidRPr="000850FE" w:rsidRDefault="009177FF" w:rsidP="00563E89">
      <w:pPr>
        <w:pStyle w:val="af1"/>
        <w:snapToGrid w:val="0"/>
        <w:spacing w:line="276" w:lineRule="auto"/>
        <w:ind w:leftChars="0" w:left="567" w:hanging="567"/>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hint="eastAsia"/>
          <w:color w:val="000000" w:themeColor="text1"/>
          <w:lang w:eastAsia="zh-TW"/>
        </w:rPr>
        <w:t>.</w:t>
      </w:r>
      <w:r w:rsidRPr="000850FE">
        <w:rPr>
          <w:color w:val="000000" w:themeColor="text1"/>
        </w:rPr>
        <w:t xml:space="preserve"> </w:t>
      </w:r>
      <w:r w:rsidRPr="000850FE">
        <w:rPr>
          <w:rFonts w:eastAsiaTheme="minorEastAsia"/>
          <w:color w:val="000000" w:themeColor="text1"/>
          <w:lang w:eastAsia="zh-TW"/>
        </w:rPr>
        <w:t>Key message about Cannabidiol (CBD)</w:t>
      </w:r>
      <w:r w:rsidRPr="000850FE">
        <w:rPr>
          <w:color w:val="000000" w:themeColor="text1"/>
        </w:rPr>
        <w:t>.</w:t>
      </w:r>
    </w:p>
    <w:p w14:paraId="08C73CE3" w14:textId="78E03A44" w:rsidR="009177FF" w:rsidRPr="000850FE" w:rsidRDefault="009177FF" w:rsidP="00563E89">
      <w:pPr>
        <w:pStyle w:val="af1"/>
        <w:snapToGrid w:val="0"/>
        <w:spacing w:line="276" w:lineRule="auto"/>
        <w:ind w:leftChars="0" w:left="567"/>
        <w:rPr>
          <w:rFonts w:eastAsiaTheme="majorEastAsia"/>
          <w:color w:val="000000" w:themeColor="text1"/>
          <w:u w:val="single"/>
        </w:rPr>
      </w:pPr>
      <w:r w:rsidRPr="00032670">
        <w:t>https://www.nd.gov.hk/en/</w:t>
      </w:r>
    </w:p>
    <w:p w14:paraId="4EBFE7FB" w14:textId="18BF5CCE" w:rsidR="009177FF" w:rsidRPr="000850FE" w:rsidRDefault="009177FF" w:rsidP="009177FF">
      <w:pPr>
        <w:tabs>
          <w:tab w:val="left" w:pos="460"/>
        </w:tabs>
        <w:rPr>
          <w:rFonts w:eastAsiaTheme="minorEastAsia"/>
          <w:color w:val="000000" w:themeColor="text1"/>
          <w:lang w:eastAsia="zh-TW"/>
        </w:rPr>
      </w:pPr>
    </w:p>
    <w:p w14:paraId="27F5222F" w14:textId="18267DEE" w:rsidR="00B2295F" w:rsidRPr="0037311F" w:rsidRDefault="009177FF" w:rsidP="00563E89">
      <w:pPr>
        <w:snapToGrid w:val="0"/>
        <w:spacing w:line="276" w:lineRule="auto"/>
        <w:ind w:left="567" w:hanging="567"/>
        <w:rPr>
          <w:rStyle w:val="af0"/>
          <w:rFonts w:eastAsiaTheme="minorEastAsia"/>
          <w:szCs w:val="22"/>
          <w:lang w:eastAsia="zh-TW"/>
        </w:rPr>
      </w:pPr>
      <w:r w:rsidRPr="000850FE">
        <w:rPr>
          <w:rStyle w:val="af0"/>
          <w:rFonts w:eastAsiaTheme="minorEastAsia"/>
          <w:color w:val="000000" w:themeColor="text1"/>
          <w:szCs w:val="22"/>
          <w:u w:val="none"/>
          <w:lang w:eastAsia="zh-TW"/>
        </w:rPr>
        <w:t>Physical Education Section, Curriculum Development Institute, Education Bureau, the Government of HKSAR (2020). Physical Education (HKDSE).</w:t>
      </w:r>
      <w:r w:rsidR="00B2295F">
        <w:rPr>
          <w:rStyle w:val="af0"/>
          <w:rFonts w:eastAsiaTheme="minorEastAsia"/>
          <w:color w:val="000000" w:themeColor="text1"/>
          <w:szCs w:val="22"/>
          <w:u w:val="none"/>
          <w:lang w:eastAsia="zh-TW"/>
        </w:rPr>
        <w:br/>
      </w:r>
      <w:r w:rsidR="00E43D24" w:rsidRPr="00E43D24">
        <w:rPr>
          <w:rFonts w:eastAsiaTheme="minorEastAsia"/>
          <w:szCs w:val="22"/>
          <w:lang w:eastAsia="zh-TW"/>
        </w:rPr>
        <w:t>https://www.edb.gov.hk/en/curriculum-development/kla/pe/ss-pe-elective/hkdse_pe_ltp/index.html</w:t>
      </w:r>
      <w:r w:rsidR="00E43D24">
        <w:rPr>
          <w:rFonts w:eastAsiaTheme="minorEastAsia"/>
          <w:szCs w:val="22"/>
          <w:lang w:eastAsia="zh-TW"/>
        </w:rPr>
        <w:t xml:space="preserve"> </w:t>
      </w:r>
    </w:p>
    <w:p w14:paraId="1BECF7B2" w14:textId="4207F6A7" w:rsidR="009177FF" w:rsidRPr="000850FE" w:rsidRDefault="009177FF" w:rsidP="00B2295F">
      <w:pPr>
        <w:snapToGrid w:val="0"/>
        <w:spacing w:line="276" w:lineRule="auto"/>
        <w:ind w:left="709" w:hanging="709"/>
        <w:rPr>
          <w:rStyle w:val="af0"/>
          <w:rFonts w:eastAsiaTheme="minorEastAsia"/>
          <w:color w:val="000000" w:themeColor="text1"/>
          <w:szCs w:val="22"/>
          <w:u w:val="none"/>
          <w:lang w:eastAsia="zh-TW"/>
        </w:rPr>
      </w:pPr>
    </w:p>
    <w:p w14:paraId="3146A496" w14:textId="05A7DC6E" w:rsidR="009177FF" w:rsidRPr="000850FE" w:rsidRDefault="009177FF" w:rsidP="009177FF">
      <w:pPr>
        <w:adjustRightInd w:val="0"/>
        <w:snapToGrid w:val="0"/>
        <w:spacing w:line="276" w:lineRule="auto"/>
        <w:ind w:left="567" w:hanging="567"/>
        <w:rPr>
          <w:rFonts w:eastAsia="DFKai-SB"/>
          <w:szCs w:val="22"/>
        </w:rPr>
      </w:pPr>
      <w:r w:rsidRPr="000850FE">
        <w:rPr>
          <w:rFonts w:eastAsia="DFKai-SB"/>
          <w:szCs w:val="22"/>
          <w:lang w:eastAsia="zh-TW"/>
        </w:rPr>
        <w:t>Seligman, M. E. P.</w:t>
      </w:r>
      <w:r w:rsidR="004F51BB" w:rsidRPr="000850FE">
        <w:rPr>
          <w:rFonts w:eastAsia="DFKai-SB"/>
          <w:szCs w:val="22"/>
          <w:lang w:eastAsia="zh-TW"/>
        </w:rPr>
        <w:t xml:space="preserve"> </w:t>
      </w:r>
      <w:r w:rsidR="004F51BB" w:rsidRPr="000850FE">
        <w:rPr>
          <w:rFonts w:eastAsia="DFKai-SB" w:hint="eastAsia"/>
          <w:szCs w:val="22"/>
          <w:lang w:eastAsia="zh-TW"/>
        </w:rPr>
        <w:t>(</w:t>
      </w:r>
      <w:r w:rsidRPr="000850FE">
        <w:rPr>
          <w:rFonts w:eastAsia="DFKai-SB"/>
          <w:szCs w:val="22"/>
          <w:lang w:eastAsia="zh-TW"/>
        </w:rPr>
        <w:t>1998</w:t>
      </w:r>
      <w:r w:rsidR="004F51BB" w:rsidRPr="000850FE">
        <w:rPr>
          <w:rFonts w:eastAsia="DFKai-SB" w:hint="eastAsia"/>
          <w:szCs w:val="22"/>
          <w:lang w:eastAsia="zh-TW"/>
        </w:rPr>
        <w:t>)</w:t>
      </w:r>
      <w:r w:rsidRPr="000850FE">
        <w:rPr>
          <w:rFonts w:eastAsia="DFKai-SB"/>
          <w:szCs w:val="22"/>
          <w:lang w:eastAsia="zh-TW"/>
        </w:rPr>
        <w:t>.</w:t>
      </w:r>
      <w:r w:rsidRPr="000850FE">
        <w:rPr>
          <w:szCs w:val="22"/>
          <w:lang w:eastAsia="zh-TW"/>
        </w:rPr>
        <w:t xml:space="preserve"> </w:t>
      </w:r>
      <w:r w:rsidRPr="000850FE">
        <w:rPr>
          <w:rFonts w:eastAsia="DFKai-SB"/>
          <w:i/>
          <w:szCs w:val="22"/>
          <w:lang w:eastAsia="zh-TW"/>
        </w:rPr>
        <w:t>Learned optimism: How to change your mind and your life</w:t>
      </w:r>
      <w:r w:rsidRPr="000850FE">
        <w:rPr>
          <w:rFonts w:eastAsia="DFKai-SB"/>
          <w:szCs w:val="22"/>
          <w:lang w:eastAsia="zh-TW"/>
        </w:rPr>
        <w:t xml:space="preserve"> (2nd ed.). </w:t>
      </w:r>
      <w:r w:rsidRPr="000850FE">
        <w:rPr>
          <w:rFonts w:eastAsia="DFKai-SB"/>
          <w:szCs w:val="22"/>
        </w:rPr>
        <w:t>New York, NY: Pocket Books.</w:t>
      </w:r>
    </w:p>
    <w:p w14:paraId="7E24CCD4" w14:textId="2EF0E31C" w:rsidR="009177FF" w:rsidRPr="000850FE" w:rsidRDefault="009177FF" w:rsidP="009177FF">
      <w:pPr>
        <w:adjustRightInd w:val="0"/>
        <w:snapToGrid w:val="0"/>
        <w:spacing w:line="276" w:lineRule="auto"/>
        <w:ind w:left="851" w:hanging="851"/>
        <w:rPr>
          <w:rFonts w:eastAsia="DengXian"/>
          <w:szCs w:val="22"/>
        </w:rPr>
      </w:pPr>
    </w:p>
    <w:p w14:paraId="64D2E603" w14:textId="26E67D9E" w:rsidR="009177FF" w:rsidRPr="000850FE" w:rsidRDefault="009177FF" w:rsidP="009177FF">
      <w:pPr>
        <w:adjustRightInd w:val="0"/>
        <w:snapToGrid w:val="0"/>
        <w:spacing w:line="276" w:lineRule="auto"/>
        <w:ind w:left="567" w:hanging="567"/>
        <w:rPr>
          <w:rFonts w:eastAsia="DFKai-SB"/>
          <w:szCs w:val="22"/>
        </w:rPr>
      </w:pPr>
      <w:r w:rsidRPr="000850FE">
        <w:rPr>
          <w:rFonts w:eastAsia="DFKai-SB"/>
          <w:szCs w:val="22"/>
        </w:rPr>
        <w:t>Seligman, M. E. P., Rashid, T., &amp; Parks, A. C.</w:t>
      </w:r>
      <w:r w:rsidR="004F51BB" w:rsidRPr="000850FE">
        <w:rPr>
          <w:rFonts w:eastAsia="DFKai-SB"/>
          <w:szCs w:val="22"/>
        </w:rPr>
        <w:t xml:space="preserve"> </w:t>
      </w:r>
      <w:r w:rsidR="004F51BB" w:rsidRPr="000850FE">
        <w:rPr>
          <w:rFonts w:eastAsia="DFKai-SB" w:hint="eastAsia"/>
          <w:szCs w:val="22"/>
          <w:lang w:eastAsia="zh-TW"/>
        </w:rPr>
        <w:t>(</w:t>
      </w:r>
      <w:r w:rsidRPr="000850FE">
        <w:rPr>
          <w:rFonts w:eastAsia="DFKai-SB"/>
          <w:szCs w:val="22"/>
        </w:rPr>
        <w:t>2006</w:t>
      </w:r>
      <w:r w:rsidR="004F51BB" w:rsidRPr="000850FE">
        <w:rPr>
          <w:rFonts w:eastAsia="DFKai-SB" w:hint="eastAsia"/>
          <w:szCs w:val="22"/>
          <w:lang w:eastAsia="zh-TW"/>
        </w:rPr>
        <w:t>)</w:t>
      </w:r>
      <w:r w:rsidRPr="000850FE">
        <w:rPr>
          <w:rFonts w:eastAsia="DFKai-SB"/>
          <w:szCs w:val="22"/>
        </w:rPr>
        <w:t xml:space="preserve">. Positive psychotherapy. </w:t>
      </w:r>
      <w:r w:rsidRPr="000850FE">
        <w:rPr>
          <w:rFonts w:eastAsia="DFKai-SB"/>
          <w:i/>
          <w:szCs w:val="22"/>
        </w:rPr>
        <w:t>American Psychologist, 61</w:t>
      </w:r>
      <w:r w:rsidRPr="000850FE">
        <w:rPr>
          <w:rFonts w:eastAsia="DFKai-SB"/>
          <w:szCs w:val="22"/>
        </w:rPr>
        <w:t>, 774-788.</w:t>
      </w:r>
    </w:p>
    <w:p w14:paraId="250EA1E8" w14:textId="2CDA81AE" w:rsidR="009177FF" w:rsidRPr="000850FE" w:rsidRDefault="009177FF" w:rsidP="009177FF">
      <w:pPr>
        <w:tabs>
          <w:tab w:val="left" w:pos="460"/>
        </w:tabs>
        <w:rPr>
          <w:rFonts w:eastAsiaTheme="minorEastAsia"/>
          <w:color w:val="000000" w:themeColor="text1"/>
          <w:lang w:eastAsia="zh-TW"/>
        </w:rPr>
      </w:pPr>
    </w:p>
    <w:p w14:paraId="67FC276F" w14:textId="730F3678"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563E89">
        <w:rPr>
          <w:color w:val="000000" w:themeColor="text1"/>
        </w:rPr>
        <w:t xml:space="preserve"> </w:t>
      </w:r>
      <w:r w:rsidRPr="000850FE">
        <w:rPr>
          <w:color w:val="000000" w:themeColor="text1"/>
        </w:rPr>
        <w:t>(2005). Bridge. Issue no.27.</w:t>
      </w:r>
    </w:p>
    <w:p w14:paraId="4F81C608" w14:textId="117B9C5E" w:rsidR="009177FF" w:rsidRPr="000850FE" w:rsidRDefault="009177FF" w:rsidP="009177FF">
      <w:pPr>
        <w:snapToGrid w:val="0"/>
        <w:spacing w:line="276" w:lineRule="auto"/>
        <w:ind w:left="851" w:hanging="851"/>
        <w:rPr>
          <w:rStyle w:val="af0"/>
        </w:rPr>
      </w:pPr>
    </w:p>
    <w:p w14:paraId="3CBD62F6" w14:textId="6A7E2A57"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6D2302">
        <w:rPr>
          <w:color w:val="000000" w:themeColor="text1"/>
        </w:rPr>
        <w:t xml:space="preserve"> </w:t>
      </w:r>
      <w:r w:rsidRPr="000850FE">
        <w:rPr>
          <w:color w:val="000000" w:themeColor="text1"/>
        </w:rPr>
        <w:t>(2009).</w:t>
      </w:r>
      <w:r w:rsidR="006D2302">
        <w:rPr>
          <w:color w:val="000000" w:themeColor="text1"/>
        </w:rPr>
        <w:t xml:space="preserve"> </w:t>
      </w:r>
      <w:r w:rsidRPr="000850FE">
        <w:rPr>
          <w:color w:val="000000" w:themeColor="text1"/>
        </w:rPr>
        <w:t>Bridge. Issue no.44.</w:t>
      </w:r>
    </w:p>
    <w:p w14:paraId="488A4A03" w14:textId="29A99B39" w:rsidR="009177FF" w:rsidRPr="000850FE" w:rsidRDefault="009177FF" w:rsidP="009177FF">
      <w:pPr>
        <w:snapToGrid w:val="0"/>
        <w:spacing w:line="276" w:lineRule="auto"/>
        <w:ind w:left="567" w:hanging="567"/>
        <w:rPr>
          <w:rStyle w:val="af0"/>
        </w:rPr>
      </w:pPr>
      <w:r w:rsidRPr="000850FE">
        <w:rPr>
          <w:color w:val="000000" w:themeColor="text1"/>
        </w:rPr>
        <w:tab/>
      </w:r>
      <w:r w:rsidRPr="00032670">
        <w:t>https://www.studenthealth.gov.hk/english/newsletters/files/bridge44.pdf</w:t>
      </w:r>
    </w:p>
    <w:p w14:paraId="7C463C56" w14:textId="77777777" w:rsidR="009177FF" w:rsidRPr="000850FE" w:rsidRDefault="009177FF" w:rsidP="009177FF">
      <w:pPr>
        <w:snapToGrid w:val="0"/>
        <w:spacing w:line="276" w:lineRule="auto"/>
        <w:ind w:left="851" w:hanging="851"/>
      </w:pPr>
    </w:p>
    <w:p w14:paraId="1B99AEC4" w14:textId="071679AA" w:rsidR="00110C8F" w:rsidRPr="000850FE" w:rsidRDefault="009177FF" w:rsidP="00B2295F">
      <w:pPr>
        <w:snapToGrid w:val="0"/>
        <w:spacing w:line="276" w:lineRule="auto"/>
        <w:ind w:left="567" w:hanging="567"/>
      </w:pPr>
      <w:r w:rsidRPr="000850FE">
        <w:t xml:space="preserve">Student Health Service, Department of Health, the Government of the HKSAR </w:t>
      </w:r>
    </w:p>
    <w:p w14:paraId="4EC9AEB9" w14:textId="4FE8ED00" w:rsidR="00400710" w:rsidRPr="000850FE" w:rsidRDefault="009177FF" w:rsidP="00B2295F">
      <w:pPr>
        <w:snapToGrid w:val="0"/>
        <w:spacing w:line="276" w:lineRule="auto"/>
        <w:ind w:left="567"/>
      </w:pPr>
      <w:r w:rsidRPr="000850FE">
        <w:t>(2020). Healthy living.</w:t>
      </w:r>
    </w:p>
    <w:p w14:paraId="7E63263E" w14:textId="71E6AC0D" w:rsidR="009177FF" w:rsidRPr="000850FE" w:rsidRDefault="00400710" w:rsidP="00B2295F">
      <w:pPr>
        <w:snapToGrid w:val="0"/>
        <w:spacing w:line="276" w:lineRule="auto"/>
        <w:ind w:left="698" w:hanging="131"/>
        <w:rPr>
          <w:rStyle w:val="af0"/>
          <w:rFonts w:eastAsiaTheme="minorEastAsia"/>
          <w:bCs/>
          <w:noProof/>
          <w:lang w:eastAsia="zh-TW"/>
        </w:rPr>
      </w:pPr>
      <w:r w:rsidRPr="00032670">
        <w:t>https://www.studenthealth.gov.hk/english/health/health_hl/health_hl_ahl.html</w:t>
      </w:r>
    </w:p>
    <w:p w14:paraId="664A2D74" w14:textId="038CDA29" w:rsidR="009177FF" w:rsidRPr="000850FE" w:rsidRDefault="009177FF" w:rsidP="009177FF">
      <w:pPr>
        <w:tabs>
          <w:tab w:val="left" w:pos="460"/>
        </w:tabs>
        <w:rPr>
          <w:rFonts w:eastAsiaTheme="minorEastAsia"/>
          <w:color w:val="000000" w:themeColor="text1"/>
          <w:lang w:eastAsia="zh-TW"/>
        </w:rPr>
      </w:pPr>
    </w:p>
    <w:p w14:paraId="5118792C" w14:textId="730BC933" w:rsidR="009177FF" w:rsidRPr="000850FE" w:rsidRDefault="009177FF" w:rsidP="009177FF">
      <w:pPr>
        <w:snapToGrid w:val="0"/>
        <w:spacing w:line="276" w:lineRule="auto"/>
        <w:ind w:left="851" w:hanging="851"/>
        <w:rPr>
          <w:color w:val="000000" w:themeColor="text1"/>
        </w:rPr>
      </w:pPr>
      <w:r w:rsidRPr="000850FE">
        <w:rPr>
          <w:color w:val="000000" w:themeColor="text1"/>
        </w:rPr>
        <w:lastRenderedPageBreak/>
        <w:t>The Family Planning Association of Hong Kong (2017). Youth Sexuality Study 2016.</w:t>
      </w:r>
    </w:p>
    <w:p w14:paraId="32ED7270" w14:textId="75BB4048" w:rsidR="009177FF" w:rsidRPr="000850FE" w:rsidRDefault="009177FF" w:rsidP="00563E89">
      <w:pPr>
        <w:snapToGrid w:val="0"/>
        <w:spacing w:line="276" w:lineRule="auto"/>
        <w:ind w:left="567"/>
        <w:rPr>
          <w:color w:val="000000" w:themeColor="text1"/>
        </w:rPr>
      </w:pPr>
      <w:r w:rsidRPr="00032670">
        <w:t>https://www.famplan.org.hk/files/media/press-release/2017/2016YSS_Eng.pdf</w:t>
      </w:r>
    </w:p>
    <w:p w14:paraId="5A4C0A47" w14:textId="77777777" w:rsidR="009177FF" w:rsidRPr="000850FE" w:rsidRDefault="009177FF" w:rsidP="009177FF">
      <w:pPr>
        <w:snapToGrid w:val="0"/>
        <w:spacing w:line="276" w:lineRule="auto"/>
        <w:ind w:left="567" w:hanging="567"/>
        <w:rPr>
          <w:rFonts w:eastAsiaTheme="minorEastAsia"/>
          <w:bCs/>
          <w:szCs w:val="22"/>
          <w:lang w:eastAsia="zh-HK"/>
        </w:rPr>
      </w:pPr>
    </w:p>
    <w:p w14:paraId="47C68C27" w14:textId="3FEB11F9" w:rsidR="009177FF" w:rsidRPr="000850FE" w:rsidRDefault="009177FF" w:rsidP="00CE6BC5">
      <w:pPr>
        <w:snapToGrid w:val="0"/>
        <w:spacing w:line="276" w:lineRule="auto"/>
        <w:ind w:left="567" w:hanging="567"/>
      </w:pPr>
      <w:r w:rsidRPr="000850FE">
        <w:rPr>
          <w:color w:val="000000" w:themeColor="text1"/>
        </w:rPr>
        <w:t xml:space="preserve">The Tung Wah Group of Hospitals (2020). </w:t>
      </w:r>
      <w:r w:rsidRPr="000850FE">
        <w:t>Internet Addiction Prevention and</w:t>
      </w:r>
      <w:r w:rsidR="00CE6BC5">
        <w:t xml:space="preserve"> </w:t>
      </w:r>
      <w:r w:rsidRPr="000850FE">
        <w:t>Treatment Service.</w:t>
      </w:r>
    </w:p>
    <w:p w14:paraId="26FB9CFF" w14:textId="073DF8F7" w:rsidR="009177FF" w:rsidRPr="000850FE" w:rsidRDefault="009177FF" w:rsidP="00CE6BC5">
      <w:pPr>
        <w:snapToGrid w:val="0"/>
        <w:spacing w:line="276" w:lineRule="auto"/>
        <w:ind w:left="567"/>
        <w:rPr>
          <w:rFonts w:eastAsiaTheme="minorEastAsia"/>
          <w:bCs/>
          <w:noProof/>
          <w:lang w:eastAsia="zh-TW"/>
        </w:rPr>
      </w:pPr>
      <w:r w:rsidRPr="00032670">
        <w:t>https://internetaddiction.tungwahcsd.org/en/</w:t>
      </w:r>
    </w:p>
    <w:p w14:paraId="4D99FDC8" w14:textId="6AAACD30" w:rsidR="009177FF" w:rsidRPr="000850FE" w:rsidRDefault="009177FF" w:rsidP="009177FF">
      <w:pPr>
        <w:tabs>
          <w:tab w:val="left" w:pos="460"/>
        </w:tabs>
        <w:rPr>
          <w:rFonts w:eastAsiaTheme="minorEastAsia"/>
          <w:color w:val="000000" w:themeColor="text1"/>
          <w:lang w:eastAsia="zh-TW"/>
        </w:rPr>
      </w:pPr>
    </w:p>
    <w:p w14:paraId="571100EB" w14:textId="606DEBC8" w:rsidR="009177FF" w:rsidRPr="000850FE" w:rsidRDefault="009177FF" w:rsidP="009177FF">
      <w:r w:rsidRPr="000850FE">
        <w:t>The Tung Wah Groups of Hospital (2022). The Internet Addiction Test.</w:t>
      </w:r>
    </w:p>
    <w:p w14:paraId="0143B722" w14:textId="6032E2D7" w:rsidR="009177FF" w:rsidRPr="000850FE" w:rsidRDefault="009177FF" w:rsidP="009177FF">
      <w:pPr>
        <w:tabs>
          <w:tab w:val="left" w:pos="460"/>
        </w:tabs>
        <w:rPr>
          <w:rFonts w:eastAsiaTheme="minorEastAsia"/>
          <w:color w:val="000000" w:themeColor="text1"/>
          <w:lang w:eastAsia="zh-TW"/>
        </w:rPr>
      </w:pPr>
    </w:p>
    <w:p w14:paraId="113D9742" w14:textId="0A8EE5FA" w:rsidR="00B2295F" w:rsidRDefault="009177FF" w:rsidP="00563E89">
      <w:pPr>
        <w:snapToGrid w:val="0"/>
        <w:spacing w:line="276" w:lineRule="auto"/>
        <w:ind w:left="567" w:hanging="567"/>
        <w:rPr>
          <w:rFonts w:eastAsiaTheme="minorEastAsia"/>
          <w:szCs w:val="22"/>
          <w:lang w:val="en-US" w:eastAsia="zh-TW"/>
        </w:rPr>
      </w:pPr>
      <w:r w:rsidRPr="000850FE">
        <w:rPr>
          <w:rFonts w:eastAsiaTheme="minorEastAsia"/>
          <w:szCs w:val="22"/>
          <w:lang w:val="en-US" w:eastAsia="zh-TW"/>
        </w:rPr>
        <w:t>Tobacco Control Office, Department of Health, the Government of the HKSAR (2017). To be Stylish or out? It’s up to you smoking and youth.</w:t>
      </w:r>
    </w:p>
    <w:p w14:paraId="1B3547BF" w14:textId="0426A509" w:rsidR="009177FF" w:rsidRPr="000850FE" w:rsidRDefault="00B2295F" w:rsidP="00563E89">
      <w:pPr>
        <w:snapToGrid w:val="0"/>
        <w:spacing w:line="276" w:lineRule="auto"/>
        <w:ind w:left="567"/>
        <w:rPr>
          <w:rFonts w:eastAsiaTheme="minorEastAsia"/>
          <w:szCs w:val="22"/>
          <w:lang w:val="en-US" w:eastAsia="zh-TW"/>
        </w:rPr>
      </w:pPr>
      <w:r>
        <w:rPr>
          <w:rFonts w:eastAsiaTheme="minorEastAsia"/>
          <w:szCs w:val="22"/>
          <w:lang w:val="en-US" w:eastAsia="zh-TW"/>
        </w:rPr>
        <w:t>h</w:t>
      </w:r>
      <w:r w:rsidR="009177FF" w:rsidRPr="00032670">
        <w:rPr>
          <w:rFonts w:eastAsiaTheme="minorEastAsia"/>
          <w:szCs w:val="22"/>
          <w:lang w:val="en-US" w:eastAsia="zh-TW"/>
        </w:rPr>
        <w:t>ttps://www.taco.gov.hk/t/tc_chi/downloads/files/smoking_youth_english.pdf</w:t>
      </w:r>
    </w:p>
    <w:p w14:paraId="333F2BC8" w14:textId="1D7AABDF" w:rsidR="009177FF" w:rsidRPr="000850FE" w:rsidRDefault="009177FF" w:rsidP="009177FF">
      <w:pPr>
        <w:tabs>
          <w:tab w:val="left" w:pos="460"/>
        </w:tabs>
        <w:rPr>
          <w:rFonts w:eastAsiaTheme="minorEastAsia"/>
          <w:color w:val="000000" w:themeColor="text1"/>
          <w:lang w:eastAsia="zh-TW"/>
        </w:rPr>
      </w:pPr>
    </w:p>
    <w:p w14:paraId="75916399" w14:textId="2C67C187" w:rsidR="009177FF" w:rsidRDefault="009177FF" w:rsidP="009177FF">
      <w:pPr>
        <w:snapToGrid w:val="0"/>
        <w:spacing w:line="276" w:lineRule="auto"/>
        <w:ind w:left="567" w:hanging="567"/>
        <w:rPr>
          <w:rStyle w:val="af0"/>
          <w:rFonts w:eastAsiaTheme="minorEastAsia"/>
          <w:color w:val="000000" w:themeColor="text1"/>
          <w:szCs w:val="22"/>
          <w:u w:val="none"/>
          <w:lang w:eastAsia="zh-TW"/>
        </w:rPr>
      </w:pPr>
      <w:r w:rsidRPr="000850FE">
        <w:rPr>
          <w:rStyle w:val="af0"/>
          <w:rFonts w:eastAsiaTheme="minorEastAsia"/>
          <w:color w:val="000000" w:themeColor="text1"/>
          <w:szCs w:val="22"/>
          <w:u w:val="none"/>
          <w:lang w:eastAsia="zh-TW"/>
        </w:rPr>
        <w:t>World Health Organisation (1948). WHO definition of health.</w:t>
      </w:r>
    </w:p>
    <w:p w14:paraId="4C22095C" w14:textId="352AE32F" w:rsidR="00A6504D" w:rsidRPr="000850FE" w:rsidRDefault="00A6504D" w:rsidP="009177FF">
      <w:pPr>
        <w:snapToGrid w:val="0"/>
        <w:spacing w:line="276" w:lineRule="auto"/>
        <w:ind w:left="567" w:hanging="567"/>
        <w:rPr>
          <w:rFonts w:eastAsiaTheme="minorEastAsia"/>
          <w:color w:val="000000" w:themeColor="text1"/>
          <w:szCs w:val="22"/>
          <w:lang w:eastAsia="zh-TW"/>
        </w:rPr>
      </w:pPr>
      <w:r>
        <w:rPr>
          <w:rFonts w:eastAsiaTheme="minorEastAsia"/>
          <w:color w:val="000000" w:themeColor="text1"/>
          <w:szCs w:val="22"/>
          <w:lang w:eastAsia="zh-TW"/>
        </w:rPr>
        <w:tab/>
      </w:r>
      <w:r w:rsidRPr="00A6504D">
        <w:rPr>
          <w:rFonts w:eastAsiaTheme="minorEastAsia"/>
          <w:color w:val="000000" w:themeColor="text1"/>
          <w:szCs w:val="22"/>
          <w:lang w:eastAsia="zh-TW"/>
        </w:rPr>
        <w:t>https://www.who.int/about/frequently-asked-questions</w:t>
      </w:r>
    </w:p>
    <w:p w14:paraId="206633E9" w14:textId="58D03BA0" w:rsidR="009177FF" w:rsidRPr="000850FE" w:rsidRDefault="009177FF" w:rsidP="009177FF">
      <w:pPr>
        <w:rPr>
          <w:rFonts w:eastAsiaTheme="minorEastAsia"/>
          <w:color w:val="000000" w:themeColor="text1"/>
          <w:lang w:eastAsia="zh-TW"/>
        </w:rPr>
      </w:pPr>
    </w:p>
    <w:p w14:paraId="484B9639" w14:textId="19EB8F30" w:rsidR="00400710" w:rsidRPr="000850FE" w:rsidRDefault="009177FF" w:rsidP="009177FF">
      <w:pPr>
        <w:adjustRightInd w:val="0"/>
        <w:snapToGrid w:val="0"/>
        <w:spacing w:line="276" w:lineRule="auto"/>
        <w:ind w:left="567" w:hanging="567"/>
      </w:pPr>
      <w:r w:rsidRPr="000850FE">
        <w:t xml:space="preserve">World Health Organization (2020). </w:t>
      </w:r>
      <w:r w:rsidRPr="000850FE">
        <w:rPr>
          <w:i/>
        </w:rPr>
        <w:t>Public health implications of excessive use of the Internet and other communication and gaming platforms</w:t>
      </w:r>
      <w:r w:rsidRPr="000850FE">
        <w:t xml:space="preserve">. </w:t>
      </w:r>
    </w:p>
    <w:p w14:paraId="2AD2D4E1" w14:textId="67D36255" w:rsidR="009177FF" w:rsidRPr="000850FE" w:rsidRDefault="00C850C3" w:rsidP="00D50F81">
      <w:pPr>
        <w:adjustRightInd w:val="0"/>
        <w:snapToGrid w:val="0"/>
        <w:spacing w:line="276" w:lineRule="auto"/>
        <w:ind w:left="567"/>
        <w:rPr>
          <w:rStyle w:val="af0"/>
        </w:rPr>
      </w:pPr>
      <w:r w:rsidRPr="00032670">
        <w:t>https://www.who.int/news/item/13-09-2018-public-health-implications-of-excessive-use-of-the-internet-and-other-communication-and-gaming-platforms</w:t>
      </w:r>
    </w:p>
    <w:p w14:paraId="4C151977" w14:textId="12194145" w:rsidR="006A7381" w:rsidRPr="000850FE" w:rsidRDefault="006A7381" w:rsidP="009177FF">
      <w:pPr>
        <w:adjustRightInd w:val="0"/>
        <w:snapToGrid w:val="0"/>
        <w:spacing w:line="276" w:lineRule="auto"/>
        <w:ind w:left="567" w:hanging="567"/>
        <w:rPr>
          <w:rStyle w:val="af0"/>
        </w:rPr>
      </w:pPr>
    </w:p>
    <w:p w14:paraId="6F8D8241" w14:textId="36986D8D" w:rsidR="006A7381" w:rsidRPr="000850FE" w:rsidRDefault="006A7381" w:rsidP="006A7381">
      <w:pPr>
        <w:snapToGrid w:val="0"/>
        <w:spacing w:line="276" w:lineRule="auto"/>
        <w:ind w:left="567" w:hanging="567"/>
      </w:pPr>
      <w:r w:rsidRPr="000850FE">
        <w:t xml:space="preserve">Youth CLIC (2020). </w:t>
      </w:r>
      <w:r w:rsidR="00E75B83">
        <w:t>Sexual</w:t>
      </w:r>
      <w:r w:rsidRPr="000850FE">
        <w:t xml:space="preserve"> Offences.</w:t>
      </w:r>
    </w:p>
    <w:p w14:paraId="48A589FB" w14:textId="396357C6" w:rsidR="009177FF" w:rsidRPr="00C850C3" w:rsidRDefault="006A7381" w:rsidP="00C850C3">
      <w:pPr>
        <w:snapToGrid w:val="0"/>
        <w:spacing w:line="276" w:lineRule="auto"/>
        <w:ind w:left="567" w:hanging="567"/>
        <w:rPr>
          <w:rFonts w:eastAsiaTheme="minorEastAsia"/>
          <w:bCs/>
          <w:noProof/>
          <w:color w:val="0563C1" w:themeColor="hyperlink"/>
          <w:u w:val="single"/>
          <w:lang w:eastAsia="zh-TW"/>
        </w:rPr>
      </w:pPr>
      <w:r w:rsidRPr="000850FE">
        <w:tab/>
      </w:r>
      <w:r w:rsidR="00E75B83" w:rsidRPr="00A70976">
        <w:rPr>
          <w:rFonts w:eastAsiaTheme="minorEastAsia"/>
          <w:bCs/>
          <w:noProof/>
          <w:szCs w:val="22"/>
          <w:lang w:eastAsia="zh-TW"/>
        </w:rPr>
        <w:t>https://www.youthclic.hk/zh/topic/sexual-offences/sexual-offences-unlawful-sexual-intercourse-with-a-girl-under-13-years-of-age/</w:t>
      </w:r>
    </w:p>
    <w:p w14:paraId="1532601D" w14:textId="77777777" w:rsidR="009B3C8C" w:rsidRPr="00ED3EF7" w:rsidRDefault="009B3C8C" w:rsidP="009B3C8C">
      <w:pPr>
        <w:jc w:val="center"/>
        <w:rPr>
          <w:rFonts w:eastAsiaTheme="minorEastAsia"/>
          <w:color w:val="000000" w:themeColor="text1"/>
          <w:lang w:val="en-HK" w:eastAsia="zh-TW"/>
        </w:rPr>
      </w:pPr>
    </w:p>
    <w:p w14:paraId="489DECC3" w14:textId="77777777" w:rsidR="009B3C8C" w:rsidRPr="00ED3EF7" w:rsidRDefault="009B3C8C" w:rsidP="009B3C8C">
      <w:pPr>
        <w:rPr>
          <w:rFonts w:eastAsiaTheme="minorEastAsia"/>
          <w:color w:val="000000" w:themeColor="text1"/>
          <w:lang w:val="en-HK" w:eastAsia="zh-TW"/>
        </w:rPr>
      </w:pPr>
    </w:p>
    <w:p w14:paraId="6D90BF77" w14:textId="13305D07" w:rsidR="009B3C8C" w:rsidRPr="00ED3EF7" w:rsidRDefault="009B3C8C" w:rsidP="009B3C8C">
      <w:pPr>
        <w:rPr>
          <w:rFonts w:eastAsiaTheme="minorEastAsia"/>
          <w:color w:val="000000" w:themeColor="text1"/>
          <w:lang w:val="en-HK" w:eastAsia="zh-TW"/>
        </w:rPr>
      </w:pPr>
    </w:p>
    <w:p w14:paraId="650E3522" w14:textId="77777777" w:rsidR="009B3C8C" w:rsidRPr="00ED3EF7" w:rsidRDefault="009B3C8C" w:rsidP="009B3C8C">
      <w:pPr>
        <w:rPr>
          <w:rFonts w:eastAsiaTheme="minorEastAsia"/>
          <w:bCs/>
          <w:noProof/>
          <w:color w:val="000000" w:themeColor="text1"/>
          <w:lang w:val="en-HK" w:eastAsia="zh-TW"/>
        </w:rPr>
      </w:pPr>
    </w:p>
    <w:p w14:paraId="3DFEB9D2" w14:textId="35D8F7B6" w:rsidR="00EA7DC6" w:rsidRPr="00ED3EF7" w:rsidRDefault="00563E89" w:rsidP="00B67C5B">
      <w:pPr>
        <w:spacing w:after="200" w:line="276" w:lineRule="auto"/>
        <w:rPr>
          <w:rFonts w:eastAsiaTheme="minorEastAsia"/>
          <w:lang w:val="en-HK" w:eastAsia="zh-TW"/>
        </w:rPr>
      </w:pPr>
      <w:r w:rsidRPr="000850FE">
        <w:rPr>
          <w:rFonts w:eastAsiaTheme="minorEastAsia"/>
          <w:bCs/>
          <w:noProof/>
          <w:color w:val="000000" w:themeColor="text1"/>
          <w:lang w:val="en-US"/>
        </w:rPr>
        <w:drawing>
          <wp:anchor distT="0" distB="0" distL="114300" distR="114300" simplePos="0" relativeHeight="253961216" behindDoc="1" locked="0" layoutInCell="1" allowOverlap="1" wp14:anchorId="5FA3CB5F" wp14:editId="6BE20D26">
            <wp:simplePos x="0" y="0"/>
            <wp:positionH relativeFrom="margin">
              <wp:align>center</wp:align>
            </wp:positionH>
            <wp:positionV relativeFrom="paragraph">
              <wp:posOffset>4827298</wp:posOffset>
            </wp:positionV>
            <wp:extent cx="7663815" cy="4683125"/>
            <wp:effectExtent l="0" t="0" r="0" b="317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rotWithShape="1">
                    <a:blip r:embed="rId139">
                      <a:extLst>
                        <a:ext uri="{28A0092B-C50C-407E-A947-70E740481C1C}">
                          <a14:useLocalDpi xmlns:a14="http://schemas.microsoft.com/office/drawing/2010/main" val="0"/>
                        </a:ext>
                      </a:extLst>
                    </a:blip>
                    <a:srcRect t="49114"/>
                    <a:stretch/>
                  </pic:blipFill>
                  <pic:spPr bwMode="auto">
                    <a:xfrm>
                      <a:off x="0" y="0"/>
                      <a:ext cx="7663815" cy="468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7DC6" w:rsidRPr="00ED3EF7" w:rsidSect="00F016DC">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23D55" w14:textId="77777777" w:rsidR="00D6518D" w:rsidRDefault="00D6518D">
      <w:r>
        <w:separator/>
      </w:r>
    </w:p>
  </w:endnote>
  <w:endnote w:type="continuationSeparator" w:id="0">
    <w:p w14:paraId="73238435" w14:textId="77777777" w:rsidR="00D6518D" w:rsidRDefault="00D6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54F45018" w:rsidR="00C36635" w:rsidRPr="00275F57" w:rsidRDefault="00C36635">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A34875">
          <w:rPr>
            <w:noProof/>
            <w:sz w:val="20"/>
            <w:szCs w:val="20"/>
            <w:lang w:val="zh-TW"/>
          </w:rPr>
          <w:t>120</w:t>
        </w:r>
        <w:r w:rsidRPr="00275F57">
          <w:rPr>
            <w:sz w:val="20"/>
            <w:szCs w:val="20"/>
          </w:rPr>
          <w:fldChar w:fldCharType="end"/>
        </w:r>
      </w:p>
    </w:sdtContent>
  </w:sdt>
  <w:p w14:paraId="43A92AEF" w14:textId="77777777" w:rsidR="00C36635" w:rsidRDefault="00C366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E6A2" w14:textId="77777777" w:rsidR="00D6518D" w:rsidRDefault="00D6518D">
      <w:r>
        <w:separator/>
      </w:r>
    </w:p>
  </w:footnote>
  <w:footnote w:type="continuationSeparator" w:id="0">
    <w:p w14:paraId="2326C4FA" w14:textId="77777777" w:rsidR="00D6518D" w:rsidRDefault="00D65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C36635" w:rsidRPr="00DD754D" w:rsidRDefault="00C36635"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728"/>
        </w:tabs>
        <w:ind w:leftChars="200" w:left="-728" w:hangingChars="200" w:hanging="360"/>
      </w:pPr>
      <w:rPr>
        <w:rFonts w:ascii="Wingdings" w:hAnsi="Wingdings" w:hint="default"/>
      </w:rPr>
    </w:lvl>
  </w:abstractNum>
  <w:abstractNum w:abstractNumId="1" w15:restartNumberingAfterBreak="0">
    <w:nsid w:val="01CB058F"/>
    <w:multiLevelType w:val="hybridMultilevel"/>
    <w:tmpl w:val="800477E4"/>
    <w:lvl w:ilvl="0" w:tplc="C3DA0700">
      <w:start w:val="1"/>
      <w:numFmt w:val="bullet"/>
      <w:lvlText w:val="-"/>
      <w:lvlJc w:val="left"/>
      <w:pPr>
        <w:ind w:left="480" w:hanging="480"/>
      </w:pPr>
      <w:rPr>
        <w:rFonts w:ascii="Times New Roman" w:eastAsia="PMingLiU"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02098F"/>
    <w:multiLevelType w:val="hybridMultilevel"/>
    <w:tmpl w:val="4872C53A"/>
    <w:lvl w:ilvl="0" w:tplc="ED047296">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61505B"/>
    <w:multiLevelType w:val="hybridMultilevel"/>
    <w:tmpl w:val="029ECEB6"/>
    <w:lvl w:ilvl="0" w:tplc="496C4A4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6331"/>
    <w:multiLevelType w:val="hybridMultilevel"/>
    <w:tmpl w:val="6B561C14"/>
    <w:lvl w:ilvl="0" w:tplc="AE1612F4">
      <w:numFmt w:val="bullet"/>
      <w:lvlText w:val="˗"/>
      <w:lvlJc w:val="left"/>
      <w:pPr>
        <w:ind w:left="514" w:hanging="480"/>
      </w:pPr>
      <w:rPr>
        <w:rFonts w:ascii="Times New Roman" w:eastAsia="PMingLiU" w:hAnsi="Times New Roman" w:cs="Times New Roman" w:hint="default"/>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5" w15:restartNumberingAfterBreak="0">
    <w:nsid w:val="04666F3E"/>
    <w:multiLevelType w:val="hybridMultilevel"/>
    <w:tmpl w:val="EC1C7C9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9871B2"/>
    <w:multiLevelType w:val="hybridMultilevel"/>
    <w:tmpl w:val="0A34ED9C"/>
    <w:lvl w:ilvl="0" w:tplc="F3942AB8">
      <w:numFmt w:val="bullet"/>
      <w:lvlText w:val="-"/>
      <w:lvlJc w:val="left"/>
      <w:pPr>
        <w:ind w:left="514" w:hanging="48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7" w15:restartNumberingAfterBreak="0">
    <w:nsid w:val="054D079C"/>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3248D5"/>
    <w:multiLevelType w:val="hybridMultilevel"/>
    <w:tmpl w:val="AE1A98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A1918F8"/>
    <w:multiLevelType w:val="hybridMultilevel"/>
    <w:tmpl w:val="B818115C"/>
    <w:lvl w:ilvl="0" w:tplc="465CA7B6">
      <w:start w:val="1"/>
      <w:numFmt w:val="bullet"/>
      <w:lvlText w:val=""/>
      <w:lvlJc w:val="left"/>
      <w:pPr>
        <w:ind w:left="480" w:hanging="480"/>
      </w:pPr>
      <w:rPr>
        <w:rFonts w:ascii="Wingdings" w:hAnsi="Wingdings" w:hint="default"/>
        <w:color w:val="FF0000"/>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B950592"/>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0C275FB6"/>
    <w:multiLevelType w:val="hybridMultilevel"/>
    <w:tmpl w:val="4BDCB04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27DEB"/>
    <w:multiLevelType w:val="hybridMultilevel"/>
    <w:tmpl w:val="A114F0E2"/>
    <w:lvl w:ilvl="0" w:tplc="35820306">
      <w:start w:val="1"/>
      <w:numFmt w:val="bullet"/>
      <w:lvlText w:val=""/>
      <w:lvlJc w:val="left"/>
      <w:pPr>
        <w:ind w:left="480" w:hanging="480"/>
      </w:pPr>
      <w:rPr>
        <w:rFonts w:ascii="Symbol" w:hAnsi="Symbol" w:hint="default"/>
        <w:color w:val="000000" w:themeColor="text1"/>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0E910CE8"/>
    <w:multiLevelType w:val="hybridMultilevel"/>
    <w:tmpl w:val="B6600F7C"/>
    <w:lvl w:ilvl="0" w:tplc="5958E974">
      <w:numFmt w:val="bullet"/>
      <w:lvlText w:val="-"/>
      <w:lvlJc w:val="left"/>
      <w:pPr>
        <w:ind w:left="360" w:hanging="360"/>
      </w:pPr>
      <w:rPr>
        <w:rFonts w:ascii="Times New Roman" w:eastAsiaTheme="maj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8C453B"/>
    <w:multiLevelType w:val="hybridMultilevel"/>
    <w:tmpl w:val="4EB60A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2946EFD"/>
    <w:multiLevelType w:val="hybridMultilevel"/>
    <w:tmpl w:val="81B0A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4899"/>
    <w:multiLevelType w:val="hybridMultilevel"/>
    <w:tmpl w:val="C008A0C6"/>
    <w:lvl w:ilvl="0" w:tplc="33B61EFE">
      <w:start w:val="1"/>
      <w:numFmt w:val="decimal"/>
      <w:lvlText w:val="%1."/>
      <w:lvlJc w:val="left"/>
      <w:pPr>
        <w:ind w:left="480" w:hanging="480"/>
      </w:pPr>
      <w:rPr>
        <w:rFonts w:hint="default"/>
        <w:b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D51D5E"/>
    <w:multiLevelType w:val="hybridMultilevel"/>
    <w:tmpl w:val="C6FEB20E"/>
    <w:lvl w:ilvl="0" w:tplc="3078D424">
      <w:start w:val="1"/>
      <w:numFmt w:val="lowerLetter"/>
      <w:lvlText w:val="%1."/>
      <w:lvlJc w:val="left"/>
      <w:pPr>
        <w:ind w:left="480" w:hanging="480"/>
      </w:pPr>
      <w:rPr>
        <w:rFonts w:ascii="Times New Roman" w:eastAsia="SimSun" w:hAnsi="Times New Roman" w:cs="Times New Roman"/>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B55302E"/>
    <w:multiLevelType w:val="hybridMultilevel"/>
    <w:tmpl w:val="36408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960EEE"/>
    <w:multiLevelType w:val="hybridMultilevel"/>
    <w:tmpl w:val="D2DE21AC"/>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BFE06A0"/>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21" w15:restartNumberingAfterBreak="0">
    <w:nsid w:val="1DA44D4C"/>
    <w:multiLevelType w:val="hybridMultilevel"/>
    <w:tmpl w:val="E9366B48"/>
    <w:lvl w:ilvl="0" w:tplc="BBDED642">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E86BB94">
      <w:start w:val="1"/>
      <w:numFmt w:val="lowerRoman"/>
      <w:lvlText w:val="%2."/>
      <w:lvlJc w:val="left"/>
      <w:pPr>
        <w:tabs>
          <w:tab w:val="num" w:pos="842"/>
        </w:tabs>
        <w:ind w:left="842" w:hanging="482"/>
      </w:pPr>
      <w:rPr>
        <w:rFonts w:ascii="Times New Roman" w:hAnsi="Times New Roman" w:hint="default"/>
        <w:sz w:val="24"/>
        <w:szCs w:val="24"/>
      </w:rPr>
    </w:lvl>
    <w:lvl w:ilvl="2" w:tplc="CB4E0488">
      <w:start w:val="1"/>
      <w:numFmt w:val="lowerRoman"/>
      <w:lvlText w:val="(%3)"/>
      <w:lvlJc w:val="left"/>
      <w:pPr>
        <w:tabs>
          <w:tab w:val="num" w:pos="1080"/>
        </w:tabs>
        <w:ind w:left="2608" w:hanging="1757"/>
      </w:pPr>
      <w:rPr>
        <w:rFonts w:hint="eastAsia"/>
      </w:rPr>
    </w:lvl>
    <w:lvl w:ilvl="3" w:tplc="3DBE1E88">
      <w:start w:val="1"/>
      <w:numFmt w:val="decimal"/>
      <w:lvlText w:val="(%4)"/>
      <w:lvlJc w:val="left"/>
      <w:pPr>
        <w:tabs>
          <w:tab w:val="num" w:pos="1440"/>
        </w:tabs>
        <w:ind w:left="1440" w:hanging="360"/>
      </w:pPr>
      <w:rPr>
        <w:rFonts w:hint="eastAsia"/>
      </w:rPr>
    </w:lvl>
    <w:lvl w:ilvl="4" w:tplc="B75CB2A2">
      <w:start w:val="1"/>
      <w:numFmt w:val="lowerLetter"/>
      <w:lvlText w:val="(%5)"/>
      <w:lvlJc w:val="left"/>
      <w:pPr>
        <w:tabs>
          <w:tab w:val="num" w:pos="1800"/>
        </w:tabs>
        <w:ind w:left="1800" w:hanging="360"/>
      </w:pPr>
      <w:rPr>
        <w:rFonts w:hint="eastAsia"/>
      </w:rPr>
    </w:lvl>
    <w:lvl w:ilvl="5" w:tplc="A218250C">
      <w:start w:val="1"/>
      <w:numFmt w:val="lowerRoman"/>
      <w:lvlText w:val="(%6)"/>
      <w:lvlJc w:val="left"/>
      <w:pPr>
        <w:tabs>
          <w:tab w:val="num" w:pos="2160"/>
        </w:tabs>
        <w:ind w:left="2160" w:hanging="360"/>
      </w:pPr>
      <w:rPr>
        <w:rFonts w:hint="eastAsia"/>
      </w:rPr>
    </w:lvl>
    <w:lvl w:ilvl="6" w:tplc="A7A275A2">
      <w:start w:val="1"/>
      <w:numFmt w:val="decimal"/>
      <w:lvlText w:val="%7."/>
      <w:lvlJc w:val="left"/>
      <w:pPr>
        <w:tabs>
          <w:tab w:val="num" w:pos="2520"/>
        </w:tabs>
        <w:ind w:left="2520" w:hanging="360"/>
      </w:pPr>
      <w:rPr>
        <w:rFonts w:hint="eastAsia"/>
      </w:rPr>
    </w:lvl>
    <w:lvl w:ilvl="7" w:tplc="6AC8FB08">
      <w:start w:val="1"/>
      <w:numFmt w:val="lowerLetter"/>
      <w:lvlText w:val="%8."/>
      <w:lvlJc w:val="left"/>
      <w:pPr>
        <w:tabs>
          <w:tab w:val="num" w:pos="2880"/>
        </w:tabs>
        <w:ind w:left="2880" w:hanging="360"/>
      </w:pPr>
      <w:rPr>
        <w:rFonts w:hint="eastAsia"/>
      </w:rPr>
    </w:lvl>
    <w:lvl w:ilvl="8" w:tplc="FDD20390">
      <w:start w:val="1"/>
      <w:numFmt w:val="lowerRoman"/>
      <w:lvlText w:val="%9."/>
      <w:lvlJc w:val="left"/>
      <w:pPr>
        <w:tabs>
          <w:tab w:val="num" w:pos="3240"/>
        </w:tabs>
        <w:ind w:left="3240" w:hanging="360"/>
      </w:pPr>
      <w:rPr>
        <w:rFonts w:hint="eastAsia"/>
      </w:rPr>
    </w:lvl>
  </w:abstractNum>
  <w:abstractNum w:abstractNumId="22" w15:restartNumberingAfterBreak="0">
    <w:nsid w:val="208D7619"/>
    <w:multiLevelType w:val="hybridMultilevel"/>
    <w:tmpl w:val="C9E615BA"/>
    <w:lvl w:ilvl="0" w:tplc="C5AA9950">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760438F"/>
    <w:multiLevelType w:val="hybridMultilevel"/>
    <w:tmpl w:val="231C49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82A088F"/>
    <w:multiLevelType w:val="hybridMultilevel"/>
    <w:tmpl w:val="F8E27B90"/>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ED5716"/>
    <w:multiLevelType w:val="hybridMultilevel"/>
    <w:tmpl w:val="41583B20"/>
    <w:lvl w:ilvl="0" w:tplc="25127CEA">
      <w:start w:val="1"/>
      <w:numFmt w:val="bullet"/>
      <w:lvlText w:val="-"/>
      <w:lvlJc w:val="left"/>
      <w:pPr>
        <w:ind w:left="480" w:hanging="480"/>
      </w:pPr>
      <w:rPr>
        <w:rFonts w:ascii="PMingLiU" w:eastAsia="PMingLiU" w:hAnsi="PMingLiU"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D626DE"/>
    <w:multiLevelType w:val="hybridMultilevel"/>
    <w:tmpl w:val="4384697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2F3D701E"/>
    <w:multiLevelType w:val="hybridMultilevel"/>
    <w:tmpl w:val="AC78FA2E"/>
    <w:lvl w:ilvl="0" w:tplc="58F2937A">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0B421C"/>
    <w:multiLevelType w:val="hybridMultilevel"/>
    <w:tmpl w:val="00946F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1A544AD"/>
    <w:multiLevelType w:val="hybridMultilevel"/>
    <w:tmpl w:val="ABD459F0"/>
    <w:lvl w:ilvl="0" w:tplc="D3A05412">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3D82D35"/>
    <w:multiLevelType w:val="hybridMultilevel"/>
    <w:tmpl w:val="72DCCC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42A7FD3"/>
    <w:multiLevelType w:val="hybridMultilevel"/>
    <w:tmpl w:val="FB78D1C4"/>
    <w:lvl w:ilvl="0" w:tplc="E93C364C">
      <w:numFmt w:val="bullet"/>
      <w:lvlText w:val="-"/>
      <w:lvlJc w:val="left"/>
      <w:pPr>
        <w:ind w:left="1320" w:hanging="480"/>
      </w:pPr>
      <w:rPr>
        <w:rFonts w:ascii="Times New Roman" w:eastAsia="SimSun" w:hAnsi="Times New Roman" w:cs="Times New Roman" w:hint="default"/>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2" w15:restartNumberingAfterBreak="0">
    <w:nsid w:val="35DE4522"/>
    <w:multiLevelType w:val="hybridMultilevel"/>
    <w:tmpl w:val="71565584"/>
    <w:lvl w:ilvl="0" w:tplc="3F6EC5C8">
      <w:start w:val="1"/>
      <w:numFmt w:val="decimal"/>
      <w:lvlText w:val="%1."/>
      <w:lvlJc w:val="left"/>
      <w:pPr>
        <w:ind w:left="480" w:hanging="480"/>
      </w:pPr>
      <w:rPr>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6452299"/>
    <w:multiLevelType w:val="hybridMultilevel"/>
    <w:tmpl w:val="2A5442DC"/>
    <w:lvl w:ilvl="0" w:tplc="563CC5B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9C2B55"/>
    <w:multiLevelType w:val="hybridMultilevel"/>
    <w:tmpl w:val="CCF69BA6"/>
    <w:lvl w:ilvl="0" w:tplc="AB648F48">
      <w:start w:val="1"/>
      <w:numFmt w:val="bullet"/>
      <w:lvlText w:val="-"/>
      <w:lvlJc w:val="left"/>
      <w:pPr>
        <w:ind w:left="480" w:hanging="480"/>
      </w:pPr>
      <w:rPr>
        <w:rFonts w:ascii="Times New Roman" w:eastAsia="PMingLiU"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7B37A9A"/>
    <w:multiLevelType w:val="hybridMultilevel"/>
    <w:tmpl w:val="83B05D64"/>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C220F6"/>
    <w:multiLevelType w:val="hybridMultilevel"/>
    <w:tmpl w:val="81E4AA46"/>
    <w:lvl w:ilvl="0" w:tplc="8CB20D62">
      <w:numFmt w:val="bullet"/>
      <w:lvlText w:val="-"/>
      <w:lvlJc w:val="left"/>
      <w:pPr>
        <w:ind w:left="1440" w:hanging="480"/>
      </w:pPr>
      <w:rPr>
        <w:rFonts w:ascii="Times New Roman" w:eastAsia="PMingLiU" w:hAnsi="Times New Roman" w:cs="Times New Roman" w:hint="default"/>
        <w:b w:val="0"/>
        <w:i/>
        <w:color w:val="auto"/>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7" w15:restartNumberingAfterBreak="0">
    <w:nsid w:val="393F73A1"/>
    <w:multiLevelType w:val="hybridMultilevel"/>
    <w:tmpl w:val="9BDCCB56"/>
    <w:lvl w:ilvl="0" w:tplc="3F02901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000000" w:themeColor="text1"/>
        <w:sz w:val="28"/>
        <w:szCs w:val="28"/>
        <w:vertAlign w:val="baseline"/>
      </w:rPr>
    </w:lvl>
    <w:lvl w:ilvl="1" w:tplc="3182D58C">
      <w:start w:val="1"/>
      <w:numFmt w:val="lowerRoman"/>
      <w:lvlText w:val="%2."/>
      <w:lvlJc w:val="left"/>
      <w:pPr>
        <w:tabs>
          <w:tab w:val="num" w:pos="842"/>
        </w:tabs>
        <w:ind w:left="842" w:hanging="482"/>
      </w:pPr>
      <w:rPr>
        <w:rFonts w:ascii="Times New Roman" w:hAnsi="Times New Roman" w:hint="default"/>
        <w:sz w:val="24"/>
        <w:szCs w:val="24"/>
      </w:rPr>
    </w:lvl>
    <w:lvl w:ilvl="2" w:tplc="0B1A2436">
      <w:start w:val="1"/>
      <w:numFmt w:val="lowerRoman"/>
      <w:lvlText w:val="(%3)"/>
      <w:lvlJc w:val="left"/>
      <w:pPr>
        <w:tabs>
          <w:tab w:val="num" w:pos="1080"/>
        </w:tabs>
        <w:ind w:left="2608" w:hanging="1757"/>
      </w:pPr>
      <w:rPr>
        <w:rFonts w:hint="eastAsia"/>
      </w:rPr>
    </w:lvl>
    <w:lvl w:ilvl="3" w:tplc="AD701940">
      <w:start w:val="1"/>
      <w:numFmt w:val="decimal"/>
      <w:lvlText w:val="(%4)"/>
      <w:lvlJc w:val="left"/>
      <w:pPr>
        <w:tabs>
          <w:tab w:val="num" w:pos="1440"/>
        </w:tabs>
        <w:ind w:left="1440" w:hanging="360"/>
      </w:pPr>
      <w:rPr>
        <w:rFonts w:hint="eastAsia"/>
      </w:rPr>
    </w:lvl>
    <w:lvl w:ilvl="4" w:tplc="02781404">
      <w:start w:val="1"/>
      <w:numFmt w:val="lowerLetter"/>
      <w:lvlText w:val="(%5)"/>
      <w:lvlJc w:val="left"/>
      <w:pPr>
        <w:tabs>
          <w:tab w:val="num" w:pos="1800"/>
        </w:tabs>
        <w:ind w:left="1800" w:hanging="360"/>
      </w:pPr>
      <w:rPr>
        <w:rFonts w:hint="eastAsia"/>
      </w:rPr>
    </w:lvl>
    <w:lvl w:ilvl="5" w:tplc="3AFE7448">
      <w:start w:val="1"/>
      <w:numFmt w:val="lowerRoman"/>
      <w:lvlText w:val="(%6)"/>
      <w:lvlJc w:val="left"/>
      <w:pPr>
        <w:tabs>
          <w:tab w:val="num" w:pos="2160"/>
        </w:tabs>
        <w:ind w:left="2160" w:hanging="360"/>
      </w:pPr>
      <w:rPr>
        <w:rFonts w:hint="eastAsia"/>
      </w:rPr>
    </w:lvl>
    <w:lvl w:ilvl="6" w:tplc="8A566B32">
      <w:start w:val="1"/>
      <w:numFmt w:val="decimal"/>
      <w:lvlText w:val="%7."/>
      <w:lvlJc w:val="left"/>
      <w:pPr>
        <w:tabs>
          <w:tab w:val="num" w:pos="2520"/>
        </w:tabs>
        <w:ind w:left="2520" w:hanging="360"/>
      </w:pPr>
      <w:rPr>
        <w:rFonts w:hint="eastAsia"/>
      </w:rPr>
    </w:lvl>
    <w:lvl w:ilvl="7" w:tplc="C2BE8510">
      <w:start w:val="1"/>
      <w:numFmt w:val="lowerLetter"/>
      <w:lvlText w:val="%8."/>
      <w:lvlJc w:val="left"/>
      <w:pPr>
        <w:tabs>
          <w:tab w:val="num" w:pos="2880"/>
        </w:tabs>
        <w:ind w:left="2880" w:hanging="360"/>
      </w:pPr>
      <w:rPr>
        <w:rFonts w:hint="eastAsia"/>
      </w:rPr>
    </w:lvl>
    <w:lvl w:ilvl="8" w:tplc="46C0C636">
      <w:start w:val="1"/>
      <w:numFmt w:val="lowerRoman"/>
      <w:lvlText w:val="%9."/>
      <w:lvlJc w:val="left"/>
      <w:pPr>
        <w:tabs>
          <w:tab w:val="num" w:pos="3240"/>
        </w:tabs>
        <w:ind w:left="3240" w:hanging="360"/>
      </w:pPr>
      <w:rPr>
        <w:rFonts w:hint="eastAsia"/>
      </w:rPr>
    </w:lvl>
  </w:abstractNum>
  <w:abstractNum w:abstractNumId="38" w15:restartNumberingAfterBreak="0">
    <w:nsid w:val="3A4D63E0"/>
    <w:multiLevelType w:val="hybridMultilevel"/>
    <w:tmpl w:val="A2922E3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3AE3495B"/>
    <w:multiLevelType w:val="hybridMultilevel"/>
    <w:tmpl w:val="216CA08E"/>
    <w:lvl w:ilvl="0" w:tplc="157ED7D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E9F0AB8"/>
    <w:multiLevelType w:val="hybridMultilevel"/>
    <w:tmpl w:val="4C2E0D6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ED41BA4"/>
    <w:multiLevelType w:val="hybridMultilevel"/>
    <w:tmpl w:val="18C81A62"/>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8B5D88"/>
    <w:multiLevelType w:val="hybridMultilevel"/>
    <w:tmpl w:val="E5465D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41E7CD9"/>
    <w:multiLevelType w:val="hybridMultilevel"/>
    <w:tmpl w:val="DED42944"/>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45364D3"/>
    <w:multiLevelType w:val="hybridMultilevel"/>
    <w:tmpl w:val="8EF4C296"/>
    <w:lvl w:ilvl="0" w:tplc="9A58B5A8">
      <w:start w:val="1"/>
      <w:numFmt w:val="bullet"/>
      <w:lvlText w:val="-"/>
      <w:lvlJc w:val="left"/>
      <w:pPr>
        <w:ind w:left="480" w:hanging="480"/>
      </w:pPr>
      <w:rPr>
        <w:rFonts w:ascii="PMingLiU" w:eastAsia="PMingLiU" w:hAnsi="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58D773B"/>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45C00ECC"/>
    <w:multiLevelType w:val="hybridMultilevel"/>
    <w:tmpl w:val="9364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5B55DA"/>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DBB5335"/>
    <w:multiLevelType w:val="hybridMultilevel"/>
    <w:tmpl w:val="D8DE3AA4"/>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DBF68DD"/>
    <w:multiLevelType w:val="hybridMultilevel"/>
    <w:tmpl w:val="FE523592"/>
    <w:lvl w:ilvl="0" w:tplc="7FE0367E">
      <w:start w:val="1"/>
      <w:numFmt w:val="bullet"/>
      <w:lvlText w:val=""/>
      <w:lvlJc w:val="left"/>
      <w:pPr>
        <w:ind w:left="480"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E6D77DE"/>
    <w:multiLevelType w:val="hybridMultilevel"/>
    <w:tmpl w:val="32DE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B07D36"/>
    <w:multiLevelType w:val="hybridMultilevel"/>
    <w:tmpl w:val="3FDE951A"/>
    <w:lvl w:ilvl="0" w:tplc="90A49024">
      <w:start w:val="1"/>
      <w:numFmt w:val="bullet"/>
      <w:lvlText w:val="-"/>
      <w:lvlJc w:val="left"/>
      <w:pPr>
        <w:ind w:left="480" w:hanging="480"/>
      </w:pPr>
      <w:rPr>
        <w:rFonts w:ascii="Times New Roman" w:eastAsia="PMingLiU"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621764C"/>
    <w:multiLevelType w:val="hybridMultilevel"/>
    <w:tmpl w:val="240C335C"/>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3" w15:restartNumberingAfterBreak="0">
    <w:nsid w:val="57E775E2"/>
    <w:multiLevelType w:val="hybridMultilevel"/>
    <w:tmpl w:val="742E704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5C903ED1"/>
    <w:multiLevelType w:val="hybridMultilevel"/>
    <w:tmpl w:val="AE2EBDF4"/>
    <w:lvl w:ilvl="0" w:tplc="D3C6EF48">
      <w:start w:val="1"/>
      <w:numFmt w:val="bullet"/>
      <w:lvlText w:val="-"/>
      <w:lvlJc w:val="left"/>
      <w:pPr>
        <w:ind w:left="1320" w:hanging="480"/>
      </w:pPr>
      <w:rPr>
        <w:rFonts w:ascii="PMingLiU" w:eastAsia="PMingLiU" w:hAnsi="PMingLiU" w:hint="eastAsia"/>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5" w15:restartNumberingAfterBreak="0">
    <w:nsid w:val="5CFC7B11"/>
    <w:multiLevelType w:val="hybridMultilevel"/>
    <w:tmpl w:val="09405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F3F4265"/>
    <w:multiLevelType w:val="hybridMultilevel"/>
    <w:tmpl w:val="AB8EF116"/>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49C133E"/>
    <w:multiLevelType w:val="hybridMultilevel"/>
    <w:tmpl w:val="B8587FA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786"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9" w15:restartNumberingAfterBreak="0">
    <w:nsid w:val="64A147EC"/>
    <w:multiLevelType w:val="hybridMultilevel"/>
    <w:tmpl w:val="903601E6"/>
    <w:lvl w:ilvl="0" w:tplc="37FC2682">
      <w:start w:val="2"/>
      <w:numFmt w:val="lowerLetter"/>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85D180C"/>
    <w:multiLevelType w:val="hybridMultilevel"/>
    <w:tmpl w:val="00EE01C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B0319A6"/>
    <w:multiLevelType w:val="hybridMultilevel"/>
    <w:tmpl w:val="7206F3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C40268C"/>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63" w15:restartNumberingAfterBreak="0">
    <w:nsid w:val="71E41515"/>
    <w:multiLevelType w:val="hybridMultilevel"/>
    <w:tmpl w:val="3F924C30"/>
    <w:lvl w:ilvl="0" w:tplc="68B8FC44">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2283C0E"/>
    <w:multiLevelType w:val="hybridMultilevel"/>
    <w:tmpl w:val="B7061478"/>
    <w:lvl w:ilvl="0" w:tplc="947847E6">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19542654">
      <w:start w:val="1"/>
      <w:numFmt w:val="lowerRoman"/>
      <w:lvlText w:val="%2."/>
      <w:lvlJc w:val="left"/>
      <w:pPr>
        <w:tabs>
          <w:tab w:val="num" w:pos="842"/>
        </w:tabs>
        <w:ind w:left="842" w:hanging="482"/>
      </w:pPr>
      <w:rPr>
        <w:rFonts w:ascii="Times New Roman" w:hAnsi="Times New Roman" w:hint="default"/>
        <w:sz w:val="24"/>
        <w:szCs w:val="24"/>
      </w:rPr>
    </w:lvl>
    <w:lvl w:ilvl="2" w:tplc="EB9425A8">
      <w:start w:val="1"/>
      <w:numFmt w:val="lowerRoman"/>
      <w:lvlText w:val="(%3)"/>
      <w:lvlJc w:val="left"/>
      <w:pPr>
        <w:tabs>
          <w:tab w:val="num" w:pos="1080"/>
        </w:tabs>
        <w:ind w:left="2608" w:hanging="1757"/>
      </w:pPr>
      <w:rPr>
        <w:rFonts w:hint="eastAsia"/>
      </w:rPr>
    </w:lvl>
    <w:lvl w:ilvl="3" w:tplc="06149580">
      <w:start w:val="1"/>
      <w:numFmt w:val="decimal"/>
      <w:lvlText w:val="(%4)"/>
      <w:lvlJc w:val="left"/>
      <w:pPr>
        <w:tabs>
          <w:tab w:val="num" w:pos="1440"/>
        </w:tabs>
        <w:ind w:left="1440" w:hanging="360"/>
      </w:pPr>
      <w:rPr>
        <w:rFonts w:hint="eastAsia"/>
      </w:rPr>
    </w:lvl>
    <w:lvl w:ilvl="4" w:tplc="BB1216C8">
      <w:start w:val="1"/>
      <w:numFmt w:val="lowerLetter"/>
      <w:lvlText w:val="(%5)"/>
      <w:lvlJc w:val="left"/>
      <w:pPr>
        <w:tabs>
          <w:tab w:val="num" w:pos="1800"/>
        </w:tabs>
        <w:ind w:left="1800" w:hanging="360"/>
      </w:pPr>
      <w:rPr>
        <w:rFonts w:hint="eastAsia"/>
      </w:rPr>
    </w:lvl>
    <w:lvl w:ilvl="5" w:tplc="6BB0D152">
      <w:start w:val="1"/>
      <w:numFmt w:val="lowerRoman"/>
      <w:lvlText w:val="(%6)"/>
      <w:lvlJc w:val="left"/>
      <w:pPr>
        <w:tabs>
          <w:tab w:val="num" w:pos="2160"/>
        </w:tabs>
        <w:ind w:left="2160" w:hanging="360"/>
      </w:pPr>
      <w:rPr>
        <w:rFonts w:hint="eastAsia"/>
      </w:rPr>
    </w:lvl>
    <w:lvl w:ilvl="6" w:tplc="F4A4D56C">
      <w:start w:val="1"/>
      <w:numFmt w:val="decimal"/>
      <w:lvlText w:val="%7."/>
      <w:lvlJc w:val="left"/>
      <w:pPr>
        <w:tabs>
          <w:tab w:val="num" w:pos="2520"/>
        </w:tabs>
        <w:ind w:left="2520" w:hanging="360"/>
      </w:pPr>
      <w:rPr>
        <w:rFonts w:hint="eastAsia"/>
      </w:rPr>
    </w:lvl>
    <w:lvl w:ilvl="7" w:tplc="26F4DD74">
      <w:start w:val="1"/>
      <w:numFmt w:val="lowerLetter"/>
      <w:lvlText w:val="%8."/>
      <w:lvlJc w:val="left"/>
      <w:pPr>
        <w:tabs>
          <w:tab w:val="num" w:pos="2880"/>
        </w:tabs>
        <w:ind w:left="2880" w:hanging="360"/>
      </w:pPr>
      <w:rPr>
        <w:rFonts w:hint="eastAsia"/>
      </w:rPr>
    </w:lvl>
    <w:lvl w:ilvl="8" w:tplc="35185D8A">
      <w:start w:val="1"/>
      <w:numFmt w:val="lowerRoman"/>
      <w:lvlText w:val="%9."/>
      <w:lvlJc w:val="left"/>
      <w:pPr>
        <w:tabs>
          <w:tab w:val="num" w:pos="3240"/>
        </w:tabs>
        <w:ind w:left="3240" w:hanging="360"/>
      </w:pPr>
      <w:rPr>
        <w:rFonts w:hint="eastAsia"/>
      </w:rPr>
    </w:lvl>
  </w:abstractNum>
  <w:abstractNum w:abstractNumId="65" w15:restartNumberingAfterBreak="0">
    <w:nsid w:val="724B07C0"/>
    <w:multiLevelType w:val="hybridMultilevel"/>
    <w:tmpl w:val="CB0627EE"/>
    <w:lvl w:ilvl="0" w:tplc="8676C4A0">
      <w:start w:val="1"/>
      <w:numFmt w:val="bullet"/>
      <w:lvlText w:val="-"/>
      <w:lvlJc w:val="left"/>
      <w:pPr>
        <w:ind w:left="1200" w:hanging="480"/>
      </w:pPr>
      <w:rPr>
        <w:rFonts w:ascii="DFKai-SB" w:eastAsia="DFKai-SB" w:hAnsi="DFKai-SB" w:hint="eastAsia"/>
        <w:strike w:val="0"/>
        <w:dstrike w:val="0"/>
        <w:color w:val="auto"/>
        <w:vertAlign w:val="baseline"/>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6" w15:restartNumberingAfterBreak="0">
    <w:nsid w:val="73C22721"/>
    <w:multiLevelType w:val="hybridMultilevel"/>
    <w:tmpl w:val="9032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0A1054"/>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7ED1A22"/>
    <w:multiLevelType w:val="hybridMultilevel"/>
    <w:tmpl w:val="A336C3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78744518"/>
    <w:multiLevelType w:val="hybridMultilevel"/>
    <w:tmpl w:val="9B0804A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644"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0" w15:restartNumberingAfterBreak="0">
    <w:nsid w:val="7B1245F6"/>
    <w:multiLevelType w:val="hybridMultilevel"/>
    <w:tmpl w:val="38C0B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15:restartNumberingAfterBreak="0">
    <w:nsid w:val="7BEF609E"/>
    <w:multiLevelType w:val="hybridMultilevel"/>
    <w:tmpl w:val="B734E6B8"/>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7"/>
  </w:num>
  <w:num w:numId="2">
    <w:abstractNumId w:val="64"/>
  </w:num>
  <w:num w:numId="3">
    <w:abstractNumId w:val="52"/>
  </w:num>
  <w:num w:numId="4">
    <w:abstractNumId w:val="54"/>
  </w:num>
  <w:num w:numId="5">
    <w:abstractNumId w:val="10"/>
  </w:num>
  <w:num w:numId="6">
    <w:abstractNumId w:val="0"/>
  </w:num>
  <w:num w:numId="7">
    <w:abstractNumId w:val="39"/>
  </w:num>
  <w:num w:numId="8">
    <w:abstractNumId w:val="50"/>
  </w:num>
  <w:num w:numId="9">
    <w:abstractNumId w:val="55"/>
  </w:num>
  <w:num w:numId="10">
    <w:abstractNumId w:val="32"/>
  </w:num>
  <w:num w:numId="11">
    <w:abstractNumId w:val="16"/>
  </w:num>
  <w:num w:numId="12">
    <w:abstractNumId w:val="20"/>
  </w:num>
  <w:num w:numId="13">
    <w:abstractNumId w:val="70"/>
  </w:num>
  <w:num w:numId="14">
    <w:abstractNumId w:val="1"/>
  </w:num>
  <w:num w:numId="15">
    <w:abstractNumId w:val="25"/>
  </w:num>
  <w:num w:numId="16">
    <w:abstractNumId w:val="22"/>
  </w:num>
  <w:num w:numId="17">
    <w:abstractNumId w:val="21"/>
  </w:num>
  <w:num w:numId="18">
    <w:abstractNumId w:val="51"/>
  </w:num>
  <w:num w:numId="19">
    <w:abstractNumId w:val="37"/>
  </w:num>
  <w:num w:numId="20">
    <w:abstractNumId w:val="42"/>
  </w:num>
  <w:num w:numId="21">
    <w:abstractNumId w:val="49"/>
  </w:num>
  <w:num w:numId="22">
    <w:abstractNumId w:val="5"/>
  </w:num>
  <w:num w:numId="23">
    <w:abstractNumId w:val="8"/>
  </w:num>
  <w:num w:numId="24">
    <w:abstractNumId w:val="40"/>
  </w:num>
  <w:num w:numId="25">
    <w:abstractNumId w:val="2"/>
  </w:num>
  <w:num w:numId="26">
    <w:abstractNumId w:val="27"/>
  </w:num>
  <w:num w:numId="27">
    <w:abstractNumId w:val="17"/>
  </w:num>
  <w:num w:numId="28">
    <w:abstractNumId w:val="48"/>
  </w:num>
  <w:num w:numId="29">
    <w:abstractNumId w:val="56"/>
  </w:num>
  <w:num w:numId="30">
    <w:abstractNumId w:val="71"/>
  </w:num>
  <w:num w:numId="31">
    <w:abstractNumId w:val="24"/>
  </w:num>
  <w:num w:numId="32">
    <w:abstractNumId w:val="19"/>
  </w:num>
  <w:num w:numId="33">
    <w:abstractNumId w:val="61"/>
  </w:num>
  <w:num w:numId="34">
    <w:abstractNumId w:val="23"/>
  </w:num>
  <w:num w:numId="35">
    <w:abstractNumId w:val="14"/>
  </w:num>
  <w:num w:numId="36">
    <w:abstractNumId w:val="28"/>
  </w:num>
  <w:num w:numId="37">
    <w:abstractNumId w:val="30"/>
  </w:num>
  <w:num w:numId="38">
    <w:abstractNumId w:val="60"/>
  </w:num>
  <w:num w:numId="39">
    <w:abstractNumId w:val="31"/>
  </w:num>
  <w:num w:numId="40">
    <w:abstractNumId w:val="34"/>
  </w:num>
  <w:num w:numId="41">
    <w:abstractNumId w:val="13"/>
  </w:num>
  <w:num w:numId="42">
    <w:abstractNumId w:val="4"/>
  </w:num>
  <w:num w:numId="43">
    <w:abstractNumId w:val="6"/>
  </w:num>
  <w:num w:numId="44">
    <w:abstractNumId w:val="63"/>
  </w:num>
  <w:num w:numId="45">
    <w:abstractNumId w:val="29"/>
  </w:num>
  <w:num w:numId="46">
    <w:abstractNumId w:val="62"/>
  </w:num>
  <w:num w:numId="47">
    <w:abstractNumId w:val="59"/>
  </w:num>
  <w:num w:numId="48">
    <w:abstractNumId w:val="43"/>
  </w:num>
  <w:num w:numId="49">
    <w:abstractNumId w:val="26"/>
  </w:num>
  <w:num w:numId="50">
    <w:abstractNumId w:val="38"/>
  </w:num>
  <w:num w:numId="51">
    <w:abstractNumId w:val="69"/>
  </w:num>
  <w:num w:numId="52">
    <w:abstractNumId w:val="58"/>
  </w:num>
  <w:num w:numId="53">
    <w:abstractNumId w:val="66"/>
  </w:num>
  <w:num w:numId="54">
    <w:abstractNumId w:val="46"/>
  </w:num>
  <w:num w:numId="55">
    <w:abstractNumId w:val="65"/>
  </w:num>
  <w:num w:numId="56">
    <w:abstractNumId w:val="41"/>
  </w:num>
  <w:num w:numId="57">
    <w:abstractNumId w:val="35"/>
  </w:num>
  <w:num w:numId="58">
    <w:abstractNumId w:val="11"/>
  </w:num>
  <w:num w:numId="59">
    <w:abstractNumId w:val="36"/>
  </w:num>
  <w:num w:numId="60">
    <w:abstractNumId w:val="67"/>
  </w:num>
  <w:num w:numId="61">
    <w:abstractNumId w:val="45"/>
  </w:num>
  <w:num w:numId="62">
    <w:abstractNumId w:val="9"/>
  </w:num>
  <w:num w:numId="63">
    <w:abstractNumId w:val="44"/>
  </w:num>
  <w:num w:numId="64">
    <w:abstractNumId w:val="12"/>
  </w:num>
  <w:num w:numId="65">
    <w:abstractNumId w:val="33"/>
  </w:num>
  <w:num w:numId="66">
    <w:abstractNumId w:val="47"/>
  </w:num>
  <w:num w:numId="67">
    <w:abstractNumId w:val="53"/>
  </w:num>
  <w:num w:numId="68">
    <w:abstractNumId w:val="68"/>
  </w:num>
  <w:num w:numId="69">
    <w:abstractNumId w:val="15"/>
  </w:num>
  <w:num w:numId="70">
    <w:abstractNumId w:val="7"/>
  </w:num>
  <w:num w:numId="71">
    <w:abstractNumId w:val="18"/>
  </w:num>
  <w:num w:numId="72">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zh-HK" w:vendorID="64" w:dllVersion="5" w:nlCheck="1" w:checkStyle="1"/>
  <w:activeWritingStyle w:appName="MSWord" w:lang="en-HK" w:vendorID="64" w:dllVersion="6" w:nlCheck="1" w:checkStyle="1"/>
  <w:activeWritingStyle w:appName="MSWord" w:lang="zh-TW" w:vendorID="64" w:dllVersion="5" w:nlCheck="1" w:checkStyle="1"/>
  <w:activeWritingStyle w:appName="MSWord" w:lang="en-GB" w:vendorID="64" w:dllVersion="6" w:nlCheck="1" w:checkStyle="1"/>
  <w:activeWritingStyle w:appName="MSWord" w:lang="zh-TW" w:vendorID="64" w:dllVersion="0" w:nlCheck="1" w:checkStyle="1"/>
  <w:activeWritingStyle w:appName="MSWord" w:lang="en-GB" w:vendorID="64" w:dllVersion="0" w:nlCheck="1" w:checkStyle="0"/>
  <w:activeWritingStyle w:appName="MSWord" w:lang="en-HK" w:vendorID="64" w:dllVersion="0" w:nlCheck="1" w:checkStyle="0"/>
  <w:activeWritingStyle w:appName="MSWord" w:lang="en-US" w:vendorID="64" w:dllVersion="6" w:nlCheck="1" w:checkStyle="1"/>
  <w:activeWritingStyle w:appName="MSWord" w:lang="en-US" w:vendorID="64" w:dllVersion="0" w:nlCheck="1" w:checkStyle="0"/>
  <w:activeWritingStyle w:appName="MSWord" w:lang="zh-HK"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HK" w:vendorID="64" w:dllVersion="4096" w:nlCheck="1" w:checkStyle="0"/>
  <w:defaultTabStop w:val="24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A1"/>
    <w:rsid w:val="000001B3"/>
    <w:rsid w:val="00000620"/>
    <w:rsid w:val="00000AFD"/>
    <w:rsid w:val="00000E8B"/>
    <w:rsid w:val="000010B2"/>
    <w:rsid w:val="0000151A"/>
    <w:rsid w:val="0000165D"/>
    <w:rsid w:val="00001E0B"/>
    <w:rsid w:val="00001FC4"/>
    <w:rsid w:val="00002903"/>
    <w:rsid w:val="00002A0A"/>
    <w:rsid w:val="00002C3B"/>
    <w:rsid w:val="00003229"/>
    <w:rsid w:val="000034C3"/>
    <w:rsid w:val="000035CD"/>
    <w:rsid w:val="000037CA"/>
    <w:rsid w:val="00003993"/>
    <w:rsid w:val="00003C40"/>
    <w:rsid w:val="00003DDC"/>
    <w:rsid w:val="000040C2"/>
    <w:rsid w:val="00004238"/>
    <w:rsid w:val="00005135"/>
    <w:rsid w:val="0000585A"/>
    <w:rsid w:val="00005901"/>
    <w:rsid w:val="00005914"/>
    <w:rsid w:val="00005AFB"/>
    <w:rsid w:val="00005B05"/>
    <w:rsid w:val="00005C8E"/>
    <w:rsid w:val="00005EE6"/>
    <w:rsid w:val="0000675B"/>
    <w:rsid w:val="000069DE"/>
    <w:rsid w:val="00006A6D"/>
    <w:rsid w:val="00006A86"/>
    <w:rsid w:val="00006C20"/>
    <w:rsid w:val="000070EF"/>
    <w:rsid w:val="00007807"/>
    <w:rsid w:val="000079DE"/>
    <w:rsid w:val="00007D4D"/>
    <w:rsid w:val="00010CE7"/>
    <w:rsid w:val="00010F0D"/>
    <w:rsid w:val="000115B4"/>
    <w:rsid w:val="00011929"/>
    <w:rsid w:val="00011F49"/>
    <w:rsid w:val="00012791"/>
    <w:rsid w:val="00012E30"/>
    <w:rsid w:val="00013309"/>
    <w:rsid w:val="0001332C"/>
    <w:rsid w:val="000133E2"/>
    <w:rsid w:val="0001354B"/>
    <w:rsid w:val="0001361F"/>
    <w:rsid w:val="00014045"/>
    <w:rsid w:val="00014546"/>
    <w:rsid w:val="00014565"/>
    <w:rsid w:val="00014B6E"/>
    <w:rsid w:val="00014D72"/>
    <w:rsid w:val="00015000"/>
    <w:rsid w:val="00015045"/>
    <w:rsid w:val="0001545E"/>
    <w:rsid w:val="00015A03"/>
    <w:rsid w:val="00015D33"/>
    <w:rsid w:val="00015EA7"/>
    <w:rsid w:val="00016724"/>
    <w:rsid w:val="00016752"/>
    <w:rsid w:val="000167D0"/>
    <w:rsid w:val="00016800"/>
    <w:rsid w:val="000169E2"/>
    <w:rsid w:val="00016D75"/>
    <w:rsid w:val="000170D1"/>
    <w:rsid w:val="0001740D"/>
    <w:rsid w:val="00017620"/>
    <w:rsid w:val="000176DD"/>
    <w:rsid w:val="0001773A"/>
    <w:rsid w:val="00017843"/>
    <w:rsid w:val="00017E9C"/>
    <w:rsid w:val="000201E5"/>
    <w:rsid w:val="00020310"/>
    <w:rsid w:val="00020445"/>
    <w:rsid w:val="00020795"/>
    <w:rsid w:val="00020A40"/>
    <w:rsid w:val="00021199"/>
    <w:rsid w:val="000211E2"/>
    <w:rsid w:val="000213E6"/>
    <w:rsid w:val="000214F5"/>
    <w:rsid w:val="00021565"/>
    <w:rsid w:val="00021618"/>
    <w:rsid w:val="00021727"/>
    <w:rsid w:val="00021C90"/>
    <w:rsid w:val="000224E4"/>
    <w:rsid w:val="000226E0"/>
    <w:rsid w:val="00022722"/>
    <w:rsid w:val="000228FC"/>
    <w:rsid w:val="00022BA8"/>
    <w:rsid w:val="00022EC6"/>
    <w:rsid w:val="0002369C"/>
    <w:rsid w:val="00023DA3"/>
    <w:rsid w:val="000240F7"/>
    <w:rsid w:val="00024459"/>
    <w:rsid w:val="0002463C"/>
    <w:rsid w:val="0002491E"/>
    <w:rsid w:val="00024A50"/>
    <w:rsid w:val="00024DFF"/>
    <w:rsid w:val="0002540A"/>
    <w:rsid w:val="0002574B"/>
    <w:rsid w:val="00025FAA"/>
    <w:rsid w:val="00026F5C"/>
    <w:rsid w:val="000271EB"/>
    <w:rsid w:val="000300D8"/>
    <w:rsid w:val="000304D1"/>
    <w:rsid w:val="0003095C"/>
    <w:rsid w:val="00030C63"/>
    <w:rsid w:val="00030E1D"/>
    <w:rsid w:val="0003111B"/>
    <w:rsid w:val="000313E0"/>
    <w:rsid w:val="000316A8"/>
    <w:rsid w:val="000319BC"/>
    <w:rsid w:val="00031E6B"/>
    <w:rsid w:val="00032110"/>
    <w:rsid w:val="0003238F"/>
    <w:rsid w:val="00032670"/>
    <w:rsid w:val="0003283E"/>
    <w:rsid w:val="00032DA2"/>
    <w:rsid w:val="00032E6D"/>
    <w:rsid w:val="000332C4"/>
    <w:rsid w:val="000333BA"/>
    <w:rsid w:val="000334FC"/>
    <w:rsid w:val="00033AEE"/>
    <w:rsid w:val="00033D60"/>
    <w:rsid w:val="00033DD7"/>
    <w:rsid w:val="000342A5"/>
    <w:rsid w:val="00034493"/>
    <w:rsid w:val="00034789"/>
    <w:rsid w:val="00034874"/>
    <w:rsid w:val="00035670"/>
    <w:rsid w:val="00035943"/>
    <w:rsid w:val="0003597F"/>
    <w:rsid w:val="00035CBE"/>
    <w:rsid w:val="00035D52"/>
    <w:rsid w:val="00035E8C"/>
    <w:rsid w:val="000365C5"/>
    <w:rsid w:val="00036767"/>
    <w:rsid w:val="000367FD"/>
    <w:rsid w:val="00036A5B"/>
    <w:rsid w:val="00036B44"/>
    <w:rsid w:val="00036EA2"/>
    <w:rsid w:val="000371BE"/>
    <w:rsid w:val="0003733F"/>
    <w:rsid w:val="0003773D"/>
    <w:rsid w:val="00037AF5"/>
    <w:rsid w:val="0004028C"/>
    <w:rsid w:val="000405B0"/>
    <w:rsid w:val="00040882"/>
    <w:rsid w:val="00040912"/>
    <w:rsid w:val="0004096A"/>
    <w:rsid w:val="000409B4"/>
    <w:rsid w:val="000409C6"/>
    <w:rsid w:val="00040B94"/>
    <w:rsid w:val="00041081"/>
    <w:rsid w:val="000418E6"/>
    <w:rsid w:val="00041A57"/>
    <w:rsid w:val="00041BCB"/>
    <w:rsid w:val="00041C17"/>
    <w:rsid w:val="00041E25"/>
    <w:rsid w:val="00041FE5"/>
    <w:rsid w:val="0004220B"/>
    <w:rsid w:val="000423D2"/>
    <w:rsid w:val="000425BC"/>
    <w:rsid w:val="000428A5"/>
    <w:rsid w:val="0004299E"/>
    <w:rsid w:val="00042A6F"/>
    <w:rsid w:val="00042BC6"/>
    <w:rsid w:val="00042C6C"/>
    <w:rsid w:val="00042D1D"/>
    <w:rsid w:val="000430C7"/>
    <w:rsid w:val="00043200"/>
    <w:rsid w:val="00043232"/>
    <w:rsid w:val="00043236"/>
    <w:rsid w:val="000433A4"/>
    <w:rsid w:val="0004343B"/>
    <w:rsid w:val="000436C9"/>
    <w:rsid w:val="00043769"/>
    <w:rsid w:val="00043A4C"/>
    <w:rsid w:val="00043AB3"/>
    <w:rsid w:val="00043D46"/>
    <w:rsid w:val="00043D9B"/>
    <w:rsid w:val="00043EE9"/>
    <w:rsid w:val="00044AE9"/>
    <w:rsid w:val="00044B92"/>
    <w:rsid w:val="00044E49"/>
    <w:rsid w:val="00044EBD"/>
    <w:rsid w:val="00044FE6"/>
    <w:rsid w:val="00045668"/>
    <w:rsid w:val="0004592E"/>
    <w:rsid w:val="00045BFD"/>
    <w:rsid w:val="00045C73"/>
    <w:rsid w:val="00046210"/>
    <w:rsid w:val="000463A7"/>
    <w:rsid w:val="0004678E"/>
    <w:rsid w:val="000467A8"/>
    <w:rsid w:val="00046868"/>
    <w:rsid w:val="0004700D"/>
    <w:rsid w:val="000470BE"/>
    <w:rsid w:val="000471A6"/>
    <w:rsid w:val="0004794D"/>
    <w:rsid w:val="00047EF9"/>
    <w:rsid w:val="0005012F"/>
    <w:rsid w:val="00050301"/>
    <w:rsid w:val="00050682"/>
    <w:rsid w:val="000509EE"/>
    <w:rsid w:val="00050CB1"/>
    <w:rsid w:val="00050D2E"/>
    <w:rsid w:val="00050DEA"/>
    <w:rsid w:val="00051016"/>
    <w:rsid w:val="000510C7"/>
    <w:rsid w:val="00051248"/>
    <w:rsid w:val="000512FA"/>
    <w:rsid w:val="00051BEA"/>
    <w:rsid w:val="00051D6E"/>
    <w:rsid w:val="000526BF"/>
    <w:rsid w:val="00052D01"/>
    <w:rsid w:val="000531C2"/>
    <w:rsid w:val="00053682"/>
    <w:rsid w:val="00053771"/>
    <w:rsid w:val="0005379A"/>
    <w:rsid w:val="00053B28"/>
    <w:rsid w:val="00053BD5"/>
    <w:rsid w:val="00053D8A"/>
    <w:rsid w:val="00053D96"/>
    <w:rsid w:val="000542DA"/>
    <w:rsid w:val="00054402"/>
    <w:rsid w:val="00054488"/>
    <w:rsid w:val="000545FB"/>
    <w:rsid w:val="00054957"/>
    <w:rsid w:val="00054A25"/>
    <w:rsid w:val="00054ED3"/>
    <w:rsid w:val="0005507B"/>
    <w:rsid w:val="000551FC"/>
    <w:rsid w:val="000554FA"/>
    <w:rsid w:val="00055CB0"/>
    <w:rsid w:val="00055F0D"/>
    <w:rsid w:val="0005636A"/>
    <w:rsid w:val="0005659B"/>
    <w:rsid w:val="00056609"/>
    <w:rsid w:val="00056C0C"/>
    <w:rsid w:val="00056F54"/>
    <w:rsid w:val="000573C2"/>
    <w:rsid w:val="00057641"/>
    <w:rsid w:val="00057688"/>
    <w:rsid w:val="00057752"/>
    <w:rsid w:val="00057759"/>
    <w:rsid w:val="0005794F"/>
    <w:rsid w:val="00057E67"/>
    <w:rsid w:val="00057E6E"/>
    <w:rsid w:val="00060087"/>
    <w:rsid w:val="0006033F"/>
    <w:rsid w:val="00060588"/>
    <w:rsid w:val="00060A4B"/>
    <w:rsid w:val="00060A73"/>
    <w:rsid w:val="00060AD2"/>
    <w:rsid w:val="00060CA8"/>
    <w:rsid w:val="00060D75"/>
    <w:rsid w:val="00061086"/>
    <w:rsid w:val="000614EF"/>
    <w:rsid w:val="000615FB"/>
    <w:rsid w:val="0006225A"/>
    <w:rsid w:val="0006227F"/>
    <w:rsid w:val="00062641"/>
    <w:rsid w:val="00062648"/>
    <w:rsid w:val="00062D4E"/>
    <w:rsid w:val="00062E92"/>
    <w:rsid w:val="000630BD"/>
    <w:rsid w:val="000630CD"/>
    <w:rsid w:val="00063418"/>
    <w:rsid w:val="0006358B"/>
    <w:rsid w:val="0006378D"/>
    <w:rsid w:val="00063DA7"/>
    <w:rsid w:val="00063E61"/>
    <w:rsid w:val="00064556"/>
    <w:rsid w:val="00064754"/>
    <w:rsid w:val="00064981"/>
    <w:rsid w:val="000649DE"/>
    <w:rsid w:val="00064BE9"/>
    <w:rsid w:val="00064D76"/>
    <w:rsid w:val="00064EB2"/>
    <w:rsid w:val="0006547C"/>
    <w:rsid w:val="00065915"/>
    <w:rsid w:val="00065D40"/>
    <w:rsid w:val="000660D8"/>
    <w:rsid w:val="00066140"/>
    <w:rsid w:val="000664E3"/>
    <w:rsid w:val="00066933"/>
    <w:rsid w:val="00066B39"/>
    <w:rsid w:val="00066F8B"/>
    <w:rsid w:val="00067058"/>
    <w:rsid w:val="000670A6"/>
    <w:rsid w:val="00067319"/>
    <w:rsid w:val="00067612"/>
    <w:rsid w:val="0007012D"/>
    <w:rsid w:val="000702FA"/>
    <w:rsid w:val="00070590"/>
    <w:rsid w:val="00070651"/>
    <w:rsid w:val="0007066D"/>
    <w:rsid w:val="0007070D"/>
    <w:rsid w:val="00070802"/>
    <w:rsid w:val="0007104E"/>
    <w:rsid w:val="000711AF"/>
    <w:rsid w:val="000712DD"/>
    <w:rsid w:val="00071431"/>
    <w:rsid w:val="00071459"/>
    <w:rsid w:val="000715B5"/>
    <w:rsid w:val="000717B3"/>
    <w:rsid w:val="00071A47"/>
    <w:rsid w:val="00071FA3"/>
    <w:rsid w:val="0007232C"/>
    <w:rsid w:val="0007234F"/>
    <w:rsid w:val="00072A9A"/>
    <w:rsid w:val="00072B99"/>
    <w:rsid w:val="00072FC3"/>
    <w:rsid w:val="00072FD5"/>
    <w:rsid w:val="000730B0"/>
    <w:rsid w:val="00073266"/>
    <w:rsid w:val="0007356C"/>
    <w:rsid w:val="000739D9"/>
    <w:rsid w:val="00073C7A"/>
    <w:rsid w:val="0007456A"/>
    <w:rsid w:val="000746B0"/>
    <w:rsid w:val="000749EA"/>
    <w:rsid w:val="00075248"/>
    <w:rsid w:val="000752B0"/>
    <w:rsid w:val="000752CA"/>
    <w:rsid w:val="000755A7"/>
    <w:rsid w:val="0007575E"/>
    <w:rsid w:val="00075B5B"/>
    <w:rsid w:val="000765C1"/>
    <w:rsid w:val="00076661"/>
    <w:rsid w:val="000766B5"/>
    <w:rsid w:val="0007713F"/>
    <w:rsid w:val="0007720C"/>
    <w:rsid w:val="0007760F"/>
    <w:rsid w:val="000776EE"/>
    <w:rsid w:val="00077BE7"/>
    <w:rsid w:val="000802C8"/>
    <w:rsid w:val="000805D3"/>
    <w:rsid w:val="00080990"/>
    <w:rsid w:val="00080CB6"/>
    <w:rsid w:val="00080EA7"/>
    <w:rsid w:val="00081A22"/>
    <w:rsid w:val="00081C94"/>
    <w:rsid w:val="00081CF0"/>
    <w:rsid w:val="00081D97"/>
    <w:rsid w:val="00082097"/>
    <w:rsid w:val="00082331"/>
    <w:rsid w:val="0008237E"/>
    <w:rsid w:val="000823B1"/>
    <w:rsid w:val="0008242F"/>
    <w:rsid w:val="00082480"/>
    <w:rsid w:val="00082888"/>
    <w:rsid w:val="00082FD9"/>
    <w:rsid w:val="000830AF"/>
    <w:rsid w:val="00083299"/>
    <w:rsid w:val="00083350"/>
    <w:rsid w:val="00083420"/>
    <w:rsid w:val="000836BA"/>
    <w:rsid w:val="00083766"/>
    <w:rsid w:val="0008395D"/>
    <w:rsid w:val="00083B41"/>
    <w:rsid w:val="00083BEC"/>
    <w:rsid w:val="00083C27"/>
    <w:rsid w:val="00084032"/>
    <w:rsid w:val="000845BB"/>
    <w:rsid w:val="000845C5"/>
    <w:rsid w:val="000850FE"/>
    <w:rsid w:val="0008536B"/>
    <w:rsid w:val="000855AA"/>
    <w:rsid w:val="00085646"/>
    <w:rsid w:val="0008572D"/>
    <w:rsid w:val="000858A8"/>
    <w:rsid w:val="00085BCD"/>
    <w:rsid w:val="00085F95"/>
    <w:rsid w:val="000860AF"/>
    <w:rsid w:val="000861DA"/>
    <w:rsid w:val="000865CA"/>
    <w:rsid w:val="000866CC"/>
    <w:rsid w:val="00086F1E"/>
    <w:rsid w:val="0008738E"/>
    <w:rsid w:val="00087A25"/>
    <w:rsid w:val="00087FF4"/>
    <w:rsid w:val="0009052E"/>
    <w:rsid w:val="00090552"/>
    <w:rsid w:val="0009057B"/>
    <w:rsid w:val="00090B1A"/>
    <w:rsid w:val="0009127E"/>
    <w:rsid w:val="00091430"/>
    <w:rsid w:val="000914DF"/>
    <w:rsid w:val="0009157C"/>
    <w:rsid w:val="0009169E"/>
    <w:rsid w:val="000918B5"/>
    <w:rsid w:val="000919A7"/>
    <w:rsid w:val="000919FD"/>
    <w:rsid w:val="00091F13"/>
    <w:rsid w:val="00092041"/>
    <w:rsid w:val="0009281E"/>
    <w:rsid w:val="00092CC0"/>
    <w:rsid w:val="00092FA1"/>
    <w:rsid w:val="0009386B"/>
    <w:rsid w:val="00093ACA"/>
    <w:rsid w:val="00093E43"/>
    <w:rsid w:val="00093EFD"/>
    <w:rsid w:val="000943CC"/>
    <w:rsid w:val="000947A0"/>
    <w:rsid w:val="00094815"/>
    <w:rsid w:val="0009483C"/>
    <w:rsid w:val="000948D8"/>
    <w:rsid w:val="00094B5F"/>
    <w:rsid w:val="00094BEF"/>
    <w:rsid w:val="00094CB9"/>
    <w:rsid w:val="00094D0B"/>
    <w:rsid w:val="00094F9B"/>
    <w:rsid w:val="000957CE"/>
    <w:rsid w:val="00095887"/>
    <w:rsid w:val="00095A7D"/>
    <w:rsid w:val="00095DE8"/>
    <w:rsid w:val="00095FA5"/>
    <w:rsid w:val="00096386"/>
    <w:rsid w:val="00096467"/>
    <w:rsid w:val="000967E7"/>
    <w:rsid w:val="00096C87"/>
    <w:rsid w:val="0009738B"/>
    <w:rsid w:val="0009797F"/>
    <w:rsid w:val="00097B09"/>
    <w:rsid w:val="00097CE4"/>
    <w:rsid w:val="00097D9A"/>
    <w:rsid w:val="000A01F2"/>
    <w:rsid w:val="000A0383"/>
    <w:rsid w:val="000A06E8"/>
    <w:rsid w:val="000A074C"/>
    <w:rsid w:val="000A0DA2"/>
    <w:rsid w:val="000A0EC3"/>
    <w:rsid w:val="000A1058"/>
    <w:rsid w:val="000A11A5"/>
    <w:rsid w:val="000A134C"/>
    <w:rsid w:val="000A1A04"/>
    <w:rsid w:val="000A1AE6"/>
    <w:rsid w:val="000A2522"/>
    <w:rsid w:val="000A26E3"/>
    <w:rsid w:val="000A3268"/>
    <w:rsid w:val="000A329E"/>
    <w:rsid w:val="000A32F7"/>
    <w:rsid w:val="000A3668"/>
    <w:rsid w:val="000A3AC2"/>
    <w:rsid w:val="000A3BDE"/>
    <w:rsid w:val="000A3E89"/>
    <w:rsid w:val="000A4A53"/>
    <w:rsid w:val="000A52C0"/>
    <w:rsid w:val="000A55CA"/>
    <w:rsid w:val="000A5652"/>
    <w:rsid w:val="000A63FB"/>
    <w:rsid w:val="000A6589"/>
    <w:rsid w:val="000A6BA4"/>
    <w:rsid w:val="000A7BF5"/>
    <w:rsid w:val="000A7DC7"/>
    <w:rsid w:val="000A7DDE"/>
    <w:rsid w:val="000B070F"/>
    <w:rsid w:val="000B07DA"/>
    <w:rsid w:val="000B0DA4"/>
    <w:rsid w:val="000B1114"/>
    <w:rsid w:val="000B14C3"/>
    <w:rsid w:val="000B14C8"/>
    <w:rsid w:val="000B15A8"/>
    <w:rsid w:val="000B15C8"/>
    <w:rsid w:val="000B15CC"/>
    <w:rsid w:val="000B1791"/>
    <w:rsid w:val="000B1B10"/>
    <w:rsid w:val="000B1CD8"/>
    <w:rsid w:val="000B1D82"/>
    <w:rsid w:val="000B2004"/>
    <w:rsid w:val="000B214C"/>
    <w:rsid w:val="000B2262"/>
    <w:rsid w:val="000B2348"/>
    <w:rsid w:val="000B240A"/>
    <w:rsid w:val="000B2C0F"/>
    <w:rsid w:val="000B2FDE"/>
    <w:rsid w:val="000B3B5C"/>
    <w:rsid w:val="000B3B67"/>
    <w:rsid w:val="000B3B68"/>
    <w:rsid w:val="000B3E4A"/>
    <w:rsid w:val="000B4140"/>
    <w:rsid w:val="000B4440"/>
    <w:rsid w:val="000B488E"/>
    <w:rsid w:val="000B4CFB"/>
    <w:rsid w:val="000B4F2A"/>
    <w:rsid w:val="000B5994"/>
    <w:rsid w:val="000B5AB8"/>
    <w:rsid w:val="000B5E53"/>
    <w:rsid w:val="000B5FC2"/>
    <w:rsid w:val="000B61C7"/>
    <w:rsid w:val="000B650E"/>
    <w:rsid w:val="000B6B7E"/>
    <w:rsid w:val="000B6CD1"/>
    <w:rsid w:val="000B6E80"/>
    <w:rsid w:val="000B7680"/>
    <w:rsid w:val="000B76C0"/>
    <w:rsid w:val="000B7B6F"/>
    <w:rsid w:val="000B7CF3"/>
    <w:rsid w:val="000B7EC8"/>
    <w:rsid w:val="000C061B"/>
    <w:rsid w:val="000C0A22"/>
    <w:rsid w:val="000C0C7F"/>
    <w:rsid w:val="000C0D12"/>
    <w:rsid w:val="000C0D4F"/>
    <w:rsid w:val="000C0DE8"/>
    <w:rsid w:val="000C0EC9"/>
    <w:rsid w:val="000C1094"/>
    <w:rsid w:val="000C1247"/>
    <w:rsid w:val="000C15F4"/>
    <w:rsid w:val="000C1671"/>
    <w:rsid w:val="000C1827"/>
    <w:rsid w:val="000C1858"/>
    <w:rsid w:val="000C1CEF"/>
    <w:rsid w:val="000C1E96"/>
    <w:rsid w:val="000C20A2"/>
    <w:rsid w:val="000C278E"/>
    <w:rsid w:val="000C27C8"/>
    <w:rsid w:val="000C2892"/>
    <w:rsid w:val="000C301F"/>
    <w:rsid w:val="000C318E"/>
    <w:rsid w:val="000C3248"/>
    <w:rsid w:val="000C33BA"/>
    <w:rsid w:val="000C3C96"/>
    <w:rsid w:val="000C3D54"/>
    <w:rsid w:val="000C4234"/>
    <w:rsid w:val="000C439D"/>
    <w:rsid w:val="000C4576"/>
    <w:rsid w:val="000C4B40"/>
    <w:rsid w:val="000C4D92"/>
    <w:rsid w:val="000C5511"/>
    <w:rsid w:val="000C56C3"/>
    <w:rsid w:val="000C58BB"/>
    <w:rsid w:val="000C5C46"/>
    <w:rsid w:val="000C5C91"/>
    <w:rsid w:val="000C617C"/>
    <w:rsid w:val="000C63D6"/>
    <w:rsid w:val="000C67CE"/>
    <w:rsid w:val="000C6970"/>
    <w:rsid w:val="000C6A9A"/>
    <w:rsid w:val="000C6ACC"/>
    <w:rsid w:val="000C6B7B"/>
    <w:rsid w:val="000C6E70"/>
    <w:rsid w:val="000C70D0"/>
    <w:rsid w:val="000C73CC"/>
    <w:rsid w:val="000C748A"/>
    <w:rsid w:val="000C77BB"/>
    <w:rsid w:val="000C7BCD"/>
    <w:rsid w:val="000C7D7E"/>
    <w:rsid w:val="000C7E86"/>
    <w:rsid w:val="000D057A"/>
    <w:rsid w:val="000D065C"/>
    <w:rsid w:val="000D066A"/>
    <w:rsid w:val="000D0764"/>
    <w:rsid w:val="000D076F"/>
    <w:rsid w:val="000D08CA"/>
    <w:rsid w:val="000D0C19"/>
    <w:rsid w:val="000D0C50"/>
    <w:rsid w:val="000D174E"/>
    <w:rsid w:val="000D19B8"/>
    <w:rsid w:val="000D1A37"/>
    <w:rsid w:val="000D1A55"/>
    <w:rsid w:val="000D1C6B"/>
    <w:rsid w:val="000D1F74"/>
    <w:rsid w:val="000D21A9"/>
    <w:rsid w:val="000D22D3"/>
    <w:rsid w:val="000D24BC"/>
    <w:rsid w:val="000D2567"/>
    <w:rsid w:val="000D264F"/>
    <w:rsid w:val="000D26B8"/>
    <w:rsid w:val="000D284F"/>
    <w:rsid w:val="000D2958"/>
    <w:rsid w:val="000D2D12"/>
    <w:rsid w:val="000D2D85"/>
    <w:rsid w:val="000D2EED"/>
    <w:rsid w:val="000D32EC"/>
    <w:rsid w:val="000D3404"/>
    <w:rsid w:val="000D3975"/>
    <w:rsid w:val="000D39CD"/>
    <w:rsid w:val="000D3C06"/>
    <w:rsid w:val="000D3EB8"/>
    <w:rsid w:val="000D3F6C"/>
    <w:rsid w:val="000D4195"/>
    <w:rsid w:val="000D4342"/>
    <w:rsid w:val="000D43DC"/>
    <w:rsid w:val="000D4549"/>
    <w:rsid w:val="000D499F"/>
    <w:rsid w:val="000D5565"/>
    <w:rsid w:val="000D56FE"/>
    <w:rsid w:val="000D5DF6"/>
    <w:rsid w:val="000D6439"/>
    <w:rsid w:val="000D66C3"/>
    <w:rsid w:val="000D66F7"/>
    <w:rsid w:val="000D69CA"/>
    <w:rsid w:val="000D6DD8"/>
    <w:rsid w:val="000D717A"/>
    <w:rsid w:val="000E05C3"/>
    <w:rsid w:val="000E060B"/>
    <w:rsid w:val="000E06A9"/>
    <w:rsid w:val="000E06B2"/>
    <w:rsid w:val="000E06BF"/>
    <w:rsid w:val="000E080E"/>
    <w:rsid w:val="000E097D"/>
    <w:rsid w:val="000E09CD"/>
    <w:rsid w:val="000E0AF5"/>
    <w:rsid w:val="000E0E24"/>
    <w:rsid w:val="000E0F34"/>
    <w:rsid w:val="000E1144"/>
    <w:rsid w:val="000E15B6"/>
    <w:rsid w:val="000E19DB"/>
    <w:rsid w:val="000E2294"/>
    <w:rsid w:val="000E236E"/>
    <w:rsid w:val="000E243D"/>
    <w:rsid w:val="000E2BAD"/>
    <w:rsid w:val="000E2C5B"/>
    <w:rsid w:val="000E3194"/>
    <w:rsid w:val="000E34B6"/>
    <w:rsid w:val="000E35B6"/>
    <w:rsid w:val="000E3A0D"/>
    <w:rsid w:val="000E3D5A"/>
    <w:rsid w:val="000E3DA8"/>
    <w:rsid w:val="000E3DE3"/>
    <w:rsid w:val="000E3FBB"/>
    <w:rsid w:val="000E4111"/>
    <w:rsid w:val="000E415C"/>
    <w:rsid w:val="000E4C6C"/>
    <w:rsid w:val="000E4E4E"/>
    <w:rsid w:val="000E5659"/>
    <w:rsid w:val="000E5813"/>
    <w:rsid w:val="000E58DF"/>
    <w:rsid w:val="000E62AB"/>
    <w:rsid w:val="000E683D"/>
    <w:rsid w:val="000E68D5"/>
    <w:rsid w:val="000E6958"/>
    <w:rsid w:val="000E6A56"/>
    <w:rsid w:val="000E6E43"/>
    <w:rsid w:val="000E700E"/>
    <w:rsid w:val="000E70FE"/>
    <w:rsid w:val="000E7269"/>
    <w:rsid w:val="000E75CD"/>
    <w:rsid w:val="000E79B0"/>
    <w:rsid w:val="000E7BC3"/>
    <w:rsid w:val="000E7DD8"/>
    <w:rsid w:val="000F0108"/>
    <w:rsid w:val="000F015E"/>
    <w:rsid w:val="000F0529"/>
    <w:rsid w:val="000F0541"/>
    <w:rsid w:val="000F056F"/>
    <w:rsid w:val="000F07F9"/>
    <w:rsid w:val="000F0946"/>
    <w:rsid w:val="000F0BC9"/>
    <w:rsid w:val="000F1250"/>
    <w:rsid w:val="000F143B"/>
    <w:rsid w:val="000F1A29"/>
    <w:rsid w:val="000F25F2"/>
    <w:rsid w:val="000F38F9"/>
    <w:rsid w:val="000F3AAD"/>
    <w:rsid w:val="000F3C5A"/>
    <w:rsid w:val="000F3EF1"/>
    <w:rsid w:val="000F411A"/>
    <w:rsid w:val="000F4379"/>
    <w:rsid w:val="000F4A3D"/>
    <w:rsid w:val="000F4D3D"/>
    <w:rsid w:val="000F518D"/>
    <w:rsid w:val="000F5438"/>
    <w:rsid w:val="000F58DC"/>
    <w:rsid w:val="000F5A26"/>
    <w:rsid w:val="000F5CE7"/>
    <w:rsid w:val="000F5D53"/>
    <w:rsid w:val="000F5E3E"/>
    <w:rsid w:val="000F6133"/>
    <w:rsid w:val="000F68A8"/>
    <w:rsid w:val="000F698B"/>
    <w:rsid w:val="000F6AD3"/>
    <w:rsid w:val="000F6B59"/>
    <w:rsid w:val="000F6C57"/>
    <w:rsid w:val="000F6CE5"/>
    <w:rsid w:val="000F766E"/>
    <w:rsid w:val="000F77F3"/>
    <w:rsid w:val="000F7C77"/>
    <w:rsid w:val="000F7E07"/>
    <w:rsid w:val="000F7F34"/>
    <w:rsid w:val="000F7FDC"/>
    <w:rsid w:val="001001D6"/>
    <w:rsid w:val="00100302"/>
    <w:rsid w:val="0010086A"/>
    <w:rsid w:val="00100CFB"/>
    <w:rsid w:val="00100D97"/>
    <w:rsid w:val="0010104C"/>
    <w:rsid w:val="00101208"/>
    <w:rsid w:val="00101251"/>
    <w:rsid w:val="0010165D"/>
    <w:rsid w:val="001018B2"/>
    <w:rsid w:val="00101F03"/>
    <w:rsid w:val="00101F2E"/>
    <w:rsid w:val="001028F4"/>
    <w:rsid w:val="00102908"/>
    <w:rsid w:val="00102984"/>
    <w:rsid w:val="00102A25"/>
    <w:rsid w:val="00102C22"/>
    <w:rsid w:val="001030BB"/>
    <w:rsid w:val="0010350A"/>
    <w:rsid w:val="00103A18"/>
    <w:rsid w:val="00103EB7"/>
    <w:rsid w:val="00103ECB"/>
    <w:rsid w:val="001044E1"/>
    <w:rsid w:val="00104510"/>
    <w:rsid w:val="00104710"/>
    <w:rsid w:val="00104AB8"/>
    <w:rsid w:val="00104C68"/>
    <w:rsid w:val="00104D8C"/>
    <w:rsid w:val="00104F24"/>
    <w:rsid w:val="00105002"/>
    <w:rsid w:val="0010565F"/>
    <w:rsid w:val="00105BC0"/>
    <w:rsid w:val="00105E2F"/>
    <w:rsid w:val="001060F0"/>
    <w:rsid w:val="00106297"/>
    <w:rsid w:val="00106329"/>
    <w:rsid w:val="00106EFB"/>
    <w:rsid w:val="00107092"/>
    <w:rsid w:val="00107171"/>
    <w:rsid w:val="00107275"/>
    <w:rsid w:val="001072BA"/>
    <w:rsid w:val="00107639"/>
    <w:rsid w:val="00107D27"/>
    <w:rsid w:val="00107FC8"/>
    <w:rsid w:val="001103D9"/>
    <w:rsid w:val="00110A2E"/>
    <w:rsid w:val="00110A76"/>
    <w:rsid w:val="00110C8F"/>
    <w:rsid w:val="00110CE4"/>
    <w:rsid w:val="001113FA"/>
    <w:rsid w:val="00111B8D"/>
    <w:rsid w:val="00111CEC"/>
    <w:rsid w:val="00111E0F"/>
    <w:rsid w:val="00111EC4"/>
    <w:rsid w:val="00112148"/>
    <w:rsid w:val="0011241A"/>
    <w:rsid w:val="0011242B"/>
    <w:rsid w:val="0011254C"/>
    <w:rsid w:val="00112608"/>
    <w:rsid w:val="001126FC"/>
    <w:rsid w:val="001129A6"/>
    <w:rsid w:val="001129CF"/>
    <w:rsid w:val="00112FB9"/>
    <w:rsid w:val="00113B38"/>
    <w:rsid w:val="00113DF6"/>
    <w:rsid w:val="00114082"/>
    <w:rsid w:val="00114425"/>
    <w:rsid w:val="0011445C"/>
    <w:rsid w:val="001144F4"/>
    <w:rsid w:val="001147BF"/>
    <w:rsid w:val="001148AE"/>
    <w:rsid w:val="00114970"/>
    <w:rsid w:val="00114BF6"/>
    <w:rsid w:val="00114D29"/>
    <w:rsid w:val="0011505C"/>
    <w:rsid w:val="00115100"/>
    <w:rsid w:val="0011521B"/>
    <w:rsid w:val="0011540B"/>
    <w:rsid w:val="0011553A"/>
    <w:rsid w:val="00115937"/>
    <w:rsid w:val="0011596D"/>
    <w:rsid w:val="00115AE1"/>
    <w:rsid w:val="00115B89"/>
    <w:rsid w:val="00115D44"/>
    <w:rsid w:val="00115DD4"/>
    <w:rsid w:val="00115EE0"/>
    <w:rsid w:val="001162A9"/>
    <w:rsid w:val="001164A5"/>
    <w:rsid w:val="00116599"/>
    <w:rsid w:val="0011675E"/>
    <w:rsid w:val="001168FE"/>
    <w:rsid w:val="00116940"/>
    <w:rsid w:val="00116AA0"/>
    <w:rsid w:val="00116AE3"/>
    <w:rsid w:val="00116BDD"/>
    <w:rsid w:val="00117099"/>
    <w:rsid w:val="00117E19"/>
    <w:rsid w:val="001208A1"/>
    <w:rsid w:val="0012098B"/>
    <w:rsid w:val="00120DA7"/>
    <w:rsid w:val="00121315"/>
    <w:rsid w:val="0012184E"/>
    <w:rsid w:val="00121D08"/>
    <w:rsid w:val="00121DFF"/>
    <w:rsid w:val="00121ED6"/>
    <w:rsid w:val="0012213F"/>
    <w:rsid w:val="001222A0"/>
    <w:rsid w:val="00122470"/>
    <w:rsid w:val="001224A8"/>
    <w:rsid w:val="00122651"/>
    <w:rsid w:val="00122C6B"/>
    <w:rsid w:val="00122DF6"/>
    <w:rsid w:val="00123049"/>
    <w:rsid w:val="001235E4"/>
    <w:rsid w:val="001236F6"/>
    <w:rsid w:val="00123720"/>
    <w:rsid w:val="00123D5B"/>
    <w:rsid w:val="00123DB1"/>
    <w:rsid w:val="0012400A"/>
    <w:rsid w:val="00124099"/>
    <w:rsid w:val="00124372"/>
    <w:rsid w:val="001243D2"/>
    <w:rsid w:val="001245E6"/>
    <w:rsid w:val="001248D4"/>
    <w:rsid w:val="00124980"/>
    <w:rsid w:val="00124D05"/>
    <w:rsid w:val="00124E7D"/>
    <w:rsid w:val="00124EF9"/>
    <w:rsid w:val="00124FF0"/>
    <w:rsid w:val="0012566B"/>
    <w:rsid w:val="0012578E"/>
    <w:rsid w:val="00125B76"/>
    <w:rsid w:val="001266B8"/>
    <w:rsid w:val="00126942"/>
    <w:rsid w:val="00126DA0"/>
    <w:rsid w:val="00126E9E"/>
    <w:rsid w:val="00126F1C"/>
    <w:rsid w:val="001271BA"/>
    <w:rsid w:val="00127303"/>
    <w:rsid w:val="001274AA"/>
    <w:rsid w:val="001275D9"/>
    <w:rsid w:val="0012770C"/>
    <w:rsid w:val="00130001"/>
    <w:rsid w:val="00130216"/>
    <w:rsid w:val="00130575"/>
    <w:rsid w:val="00130742"/>
    <w:rsid w:val="00130A45"/>
    <w:rsid w:val="00130A5A"/>
    <w:rsid w:val="00130DB0"/>
    <w:rsid w:val="00130E58"/>
    <w:rsid w:val="001313F0"/>
    <w:rsid w:val="0013197B"/>
    <w:rsid w:val="00131CF6"/>
    <w:rsid w:val="00131EEE"/>
    <w:rsid w:val="001322A1"/>
    <w:rsid w:val="00132310"/>
    <w:rsid w:val="001323BB"/>
    <w:rsid w:val="001324BF"/>
    <w:rsid w:val="00132953"/>
    <w:rsid w:val="00133357"/>
    <w:rsid w:val="00133399"/>
    <w:rsid w:val="001334F6"/>
    <w:rsid w:val="0013390D"/>
    <w:rsid w:val="00133963"/>
    <w:rsid w:val="00133B44"/>
    <w:rsid w:val="00133CBB"/>
    <w:rsid w:val="0013422C"/>
    <w:rsid w:val="001345AA"/>
    <w:rsid w:val="00134866"/>
    <w:rsid w:val="001348D8"/>
    <w:rsid w:val="00135259"/>
    <w:rsid w:val="0013555A"/>
    <w:rsid w:val="00135620"/>
    <w:rsid w:val="001358AD"/>
    <w:rsid w:val="00136211"/>
    <w:rsid w:val="001362CE"/>
    <w:rsid w:val="001366F4"/>
    <w:rsid w:val="0013680F"/>
    <w:rsid w:val="0013698A"/>
    <w:rsid w:val="001371C1"/>
    <w:rsid w:val="00137312"/>
    <w:rsid w:val="001373D4"/>
    <w:rsid w:val="001379F4"/>
    <w:rsid w:val="00137A7C"/>
    <w:rsid w:val="0014002E"/>
    <w:rsid w:val="0014036B"/>
    <w:rsid w:val="00140548"/>
    <w:rsid w:val="0014059C"/>
    <w:rsid w:val="00140839"/>
    <w:rsid w:val="00140870"/>
    <w:rsid w:val="00140B4B"/>
    <w:rsid w:val="0014219C"/>
    <w:rsid w:val="00142BAB"/>
    <w:rsid w:val="00142C96"/>
    <w:rsid w:val="0014310C"/>
    <w:rsid w:val="00143175"/>
    <w:rsid w:val="00143364"/>
    <w:rsid w:val="00143671"/>
    <w:rsid w:val="00143683"/>
    <w:rsid w:val="00143725"/>
    <w:rsid w:val="001437DF"/>
    <w:rsid w:val="00143903"/>
    <w:rsid w:val="00143A84"/>
    <w:rsid w:val="00143EBA"/>
    <w:rsid w:val="00144049"/>
    <w:rsid w:val="0014433C"/>
    <w:rsid w:val="001443CF"/>
    <w:rsid w:val="00144A26"/>
    <w:rsid w:val="00144F29"/>
    <w:rsid w:val="0014544C"/>
    <w:rsid w:val="001455C2"/>
    <w:rsid w:val="001456B2"/>
    <w:rsid w:val="001456C5"/>
    <w:rsid w:val="00145AB9"/>
    <w:rsid w:val="00145D57"/>
    <w:rsid w:val="00145E80"/>
    <w:rsid w:val="00145F89"/>
    <w:rsid w:val="0014626A"/>
    <w:rsid w:val="00146742"/>
    <w:rsid w:val="00146D64"/>
    <w:rsid w:val="00146E72"/>
    <w:rsid w:val="00146F40"/>
    <w:rsid w:val="00147734"/>
    <w:rsid w:val="00147E70"/>
    <w:rsid w:val="00147E99"/>
    <w:rsid w:val="00147EB8"/>
    <w:rsid w:val="00147F87"/>
    <w:rsid w:val="00150001"/>
    <w:rsid w:val="0015090B"/>
    <w:rsid w:val="00150915"/>
    <w:rsid w:val="00150A3A"/>
    <w:rsid w:val="001512CB"/>
    <w:rsid w:val="001513F4"/>
    <w:rsid w:val="00151508"/>
    <w:rsid w:val="00151F2E"/>
    <w:rsid w:val="00151F50"/>
    <w:rsid w:val="001524B4"/>
    <w:rsid w:val="001524F8"/>
    <w:rsid w:val="001530AD"/>
    <w:rsid w:val="001530EA"/>
    <w:rsid w:val="00153344"/>
    <w:rsid w:val="00153453"/>
    <w:rsid w:val="00154A21"/>
    <w:rsid w:val="00154AA0"/>
    <w:rsid w:val="00154D6E"/>
    <w:rsid w:val="0015597F"/>
    <w:rsid w:val="001559A4"/>
    <w:rsid w:val="00155BE6"/>
    <w:rsid w:val="00155F6C"/>
    <w:rsid w:val="00155FAE"/>
    <w:rsid w:val="0015602B"/>
    <w:rsid w:val="0015666F"/>
    <w:rsid w:val="00156960"/>
    <w:rsid w:val="00157015"/>
    <w:rsid w:val="00157055"/>
    <w:rsid w:val="0015715A"/>
    <w:rsid w:val="0015794B"/>
    <w:rsid w:val="00157AAB"/>
    <w:rsid w:val="00160A72"/>
    <w:rsid w:val="00160DBE"/>
    <w:rsid w:val="00160EDA"/>
    <w:rsid w:val="0016152F"/>
    <w:rsid w:val="00161576"/>
    <w:rsid w:val="001615C1"/>
    <w:rsid w:val="001616E8"/>
    <w:rsid w:val="00161904"/>
    <w:rsid w:val="00161A6B"/>
    <w:rsid w:val="00161F50"/>
    <w:rsid w:val="0016240A"/>
    <w:rsid w:val="001627E2"/>
    <w:rsid w:val="00162AC9"/>
    <w:rsid w:val="00162D67"/>
    <w:rsid w:val="00162EA1"/>
    <w:rsid w:val="00162ED2"/>
    <w:rsid w:val="00163078"/>
    <w:rsid w:val="001630B8"/>
    <w:rsid w:val="00163319"/>
    <w:rsid w:val="00163470"/>
    <w:rsid w:val="00163A1B"/>
    <w:rsid w:val="00163E04"/>
    <w:rsid w:val="00163E39"/>
    <w:rsid w:val="0016403C"/>
    <w:rsid w:val="001643D9"/>
    <w:rsid w:val="001644C7"/>
    <w:rsid w:val="001649DE"/>
    <w:rsid w:val="00164BA1"/>
    <w:rsid w:val="001650F7"/>
    <w:rsid w:val="0016547C"/>
    <w:rsid w:val="00165580"/>
    <w:rsid w:val="0016561A"/>
    <w:rsid w:val="00165906"/>
    <w:rsid w:val="00165AAA"/>
    <w:rsid w:val="00166141"/>
    <w:rsid w:val="001661E2"/>
    <w:rsid w:val="00166241"/>
    <w:rsid w:val="00166458"/>
    <w:rsid w:val="00166642"/>
    <w:rsid w:val="001669D1"/>
    <w:rsid w:val="00166DD1"/>
    <w:rsid w:val="00166FCC"/>
    <w:rsid w:val="001676D0"/>
    <w:rsid w:val="00167AEB"/>
    <w:rsid w:val="00167BDA"/>
    <w:rsid w:val="00167D80"/>
    <w:rsid w:val="00167EAB"/>
    <w:rsid w:val="00167EB6"/>
    <w:rsid w:val="001703E5"/>
    <w:rsid w:val="001709F0"/>
    <w:rsid w:val="00170A74"/>
    <w:rsid w:val="0017185E"/>
    <w:rsid w:val="001719FA"/>
    <w:rsid w:val="00171A1E"/>
    <w:rsid w:val="001720EE"/>
    <w:rsid w:val="00172854"/>
    <w:rsid w:val="00172A94"/>
    <w:rsid w:val="00172C73"/>
    <w:rsid w:val="00172EAA"/>
    <w:rsid w:val="001730D3"/>
    <w:rsid w:val="0017368B"/>
    <w:rsid w:val="00173757"/>
    <w:rsid w:val="00173B67"/>
    <w:rsid w:val="00173E4D"/>
    <w:rsid w:val="00174346"/>
    <w:rsid w:val="00174C9E"/>
    <w:rsid w:val="00174D0E"/>
    <w:rsid w:val="001756EF"/>
    <w:rsid w:val="00175785"/>
    <w:rsid w:val="00175959"/>
    <w:rsid w:val="001760A6"/>
    <w:rsid w:val="0017619D"/>
    <w:rsid w:val="001762B4"/>
    <w:rsid w:val="00176971"/>
    <w:rsid w:val="00176D63"/>
    <w:rsid w:val="00176D64"/>
    <w:rsid w:val="0017708E"/>
    <w:rsid w:val="0017765E"/>
    <w:rsid w:val="0017777E"/>
    <w:rsid w:val="0017794F"/>
    <w:rsid w:val="00177ABF"/>
    <w:rsid w:val="0018036C"/>
    <w:rsid w:val="001807B8"/>
    <w:rsid w:val="00180860"/>
    <w:rsid w:val="001809F5"/>
    <w:rsid w:val="00180B61"/>
    <w:rsid w:val="00180BA8"/>
    <w:rsid w:val="00180BBF"/>
    <w:rsid w:val="00180D0C"/>
    <w:rsid w:val="00181809"/>
    <w:rsid w:val="001818CA"/>
    <w:rsid w:val="001819C8"/>
    <w:rsid w:val="00181BAB"/>
    <w:rsid w:val="001822AD"/>
    <w:rsid w:val="00182404"/>
    <w:rsid w:val="00182680"/>
    <w:rsid w:val="001828AE"/>
    <w:rsid w:val="00182B6F"/>
    <w:rsid w:val="00182E57"/>
    <w:rsid w:val="001836A7"/>
    <w:rsid w:val="0018371D"/>
    <w:rsid w:val="00183B22"/>
    <w:rsid w:val="00183B65"/>
    <w:rsid w:val="00183E0C"/>
    <w:rsid w:val="00183FA6"/>
    <w:rsid w:val="0018410B"/>
    <w:rsid w:val="00184429"/>
    <w:rsid w:val="001846F2"/>
    <w:rsid w:val="0018492D"/>
    <w:rsid w:val="00184A9B"/>
    <w:rsid w:val="00184E11"/>
    <w:rsid w:val="001850B0"/>
    <w:rsid w:val="00185285"/>
    <w:rsid w:val="001852A1"/>
    <w:rsid w:val="00185311"/>
    <w:rsid w:val="001856E8"/>
    <w:rsid w:val="00185A71"/>
    <w:rsid w:val="001866C5"/>
    <w:rsid w:val="00186F15"/>
    <w:rsid w:val="0018733E"/>
    <w:rsid w:val="00187A78"/>
    <w:rsid w:val="00187E5C"/>
    <w:rsid w:val="00187F90"/>
    <w:rsid w:val="001900A8"/>
    <w:rsid w:val="0019010A"/>
    <w:rsid w:val="001906B4"/>
    <w:rsid w:val="001907CB"/>
    <w:rsid w:val="00190982"/>
    <w:rsid w:val="00190BCF"/>
    <w:rsid w:val="001916C6"/>
    <w:rsid w:val="00191A56"/>
    <w:rsid w:val="00191C5A"/>
    <w:rsid w:val="00192523"/>
    <w:rsid w:val="00192689"/>
    <w:rsid w:val="00192A9E"/>
    <w:rsid w:val="00192B2D"/>
    <w:rsid w:val="00192B8B"/>
    <w:rsid w:val="001931F7"/>
    <w:rsid w:val="001934E9"/>
    <w:rsid w:val="001938DB"/>
    <w:rsid w:val="00193E91"/>
    <w:rsid w:val="001940A1"/>
    <w:rsid w:val="00194147"/>
    <w:rsid w:val="00194570"/>
    <w:rsid w:val="001949F8"/>
    <w:rsid w:val="00194C28"/>
    <w:rsid w:val="00195467"/>
    <w:rsid w:val="00195C50"/>
    <w:rsid w:val="00195E6C"/>
    <w:rsid w:val="00196038"/>
    <w:rsid w:val="00196214"/>
    <w:rsid w:val="0019628F"/>
    <w:rsid w:val="001965BD"/>
    <w:rsid w:val="00196669"/>
    <w:rsid w:val="001966AF"/>
    <w:rsid w:val="00196A0C"/>
    <w:rsid w:val="00196B36"/>
    <w:rsid w:val="00196DC6"/>
    <w:rsid w:val="001973A9"/>
    <w:rsid w:val="001976A0"/>
    <w:rsid w:val="00197757"/>
    <w:rsid w:val="00197B43"/>
    <w:rsid w:val="001A02C4"/>
    <w:rsid w:val="001A03C4"/>
    <w:rsid w:val="001A0469"/>
    <w:rsid w:val="001A06B3"/>
    <w:rsid w:val="001A0BD7"/>
    <w:rsid w:val="001A0D28"/>
    <w:rsid w:val="001A107B"/>
    <w:rsid w:val="001A109B"/>
    <w:rsid w:val="001A11D1"/>
    <w:rsid w:val="001A14AC"/>
    <w:rsid w:val="001A166E"/>
    <w:rsid w:val="001A1CDB"/>
    <w:rsid w:val="001A1E35"/>
    <w:rsid w:val="001A1F67"/>
    <w:rsid w:val="001A215D"/>
    <w:rsid w:val="001A21C5"/>
    <w:rsid w:val="001A2201"/>
    <w:rsid w:val="001A24AD"/>
    <w:rsid w:val="001A28A0"/>
    <w:rsid w:val="001A2BDD"/>
    <w:rsid w:val="001A2C39"/>
    <w:rsid w:val="001A2CC7"/>
    <w:rsid w:val="001A3215"/>
    <w:rsid w:val="001A39B6"/>
    <w:rsid w:val="001A3D2C"/>
    <w:rsid w:val="001A41DA"/>
    <w:rsid w:val="001A4518"/>
    <w:rsid w:val="001A4A8D"/>
    <w:rsid w:val="001A4F99"/>
    <w:rsid w:val="001A5119"/>
    <w:rsid w:val="001A5623"/>
    <w:rsid w:val="001A5AB6"/>
    <w:rsid w:val="001A5E55"/>
    <w:rsid w:val="001A5F8E"/>
    <w:rsid w:val="001A611D"/>
    <w:rsid w:val="001A62EB"/>
    <w:rsid w:val="001A6797"/>
    <w:rsid w:val="001A6D3B"/>
    <w:rsid w:val="001A7066"/>
    <w:rsid w:val="001A727B"/>
    <w:rsid w:val="001A735C"/>
    <w:rsid w:val="001A7367"/>
    <w:rsid w:val="001A7985"/>
    <w:rsid w:val="001A7A31"/>
    <w:rsid w:val="001A7DB9"/>
    <w:rsid w:val="001A7DCB"/>
    <w:rsid w:val="001A7DD2"/>
    <w:rsid w:val="001A7E56"/>
    <w:rsid w:val="001A7EE4"/>
    <w:rsid w:val="001B0170"/>
    <w:rsid w:val="001B01DD"/>
    <w:rsid w:val="001B02F8"/>
    <w:rsid w:val="001B0594"/>
    <w:rsid w:val="001B0980"/>
    <w:rsid w:val="001B0B38"/>
    <w:rsid w:val="001B0C76"/>
    <w:rsid w:val="001B0C88"/>
    <w:rsid w:val="001B0CB9"/>
    <w:rsid w:val="001B0D65"/>
    <w:rsid w:val="001B0E3D"/>
    <w:rsid w:val="001B18DE"/>
    <w:rsid w:val="001B19A7"/>
    <w:rsid w:val="001B1E63"/>
    <w:rsid w:val="001B1FDD"/>
    <w:rsid w:val="001B2442"/>
    <w:rsid w:val="001B24E3"/>
    <w:rsid w:val="001B26AE"/>
    <w:rsid w:val="001B2777"/>
    <w:rsid w:val="001B29E7"/>
    <w:rsid w:val="001B2A1D"/>
    <w:rsid w:val="001B2A85"/>
    <w:rsid w:val="001B2AF0"/>
    <w:rsid w:val="001B2B18"/>
    <w:rsid w:val="001B2B82"/>
    <w:rsid w:val="001B2EF8"/>
    <w:rsid w:val="001B2F79"/>
    <w:rsid w:val="001B3310"/>
    <w:rsid w:val="001B35E4"/>
    <w:rsid w:val="001B3AAC"/>
    <w:rsid w:val="001B3BED"/>
    <w:rsid w:val="001B44A0"/>
    <w:rsid w:val="001B4B8D"/>
    <w:rsid w:val="001B4BA0"/>
    <w:rsid w:val="001B4ECA"/>
    <w:rsid w:val="001B50F7"/>
    <w:rsid w:val="001B52EA"/>
    <w:rsid w:val="001B5CD6"/>
    <w:rsid w:val="001B5E2E"/>
    <w:rsid w:val="001B5E73"/>
    <w:rsid w:val="001B5F38"/>
    <w:rsid w:val="001B5F59"/>
    <w:rsid w:val="001B6587"/>
    <w:rsid w:val="001B6981"/>
    <w:rsid w:val="001B6B15"/>
    <w:rsid w:val="001B6E28"/>
    <w:rsid w:val="001B76A6"/>
    <w:rsid w:val="001B7868"/>
    <w:rsid w:val="001C00CD"/>
    <w:rsid w:val="001C0801"/>
    <w:rsid w:val="001C0C38"/>
    <w:rsid w:val="001C13ED"/>
    <w:rsid w:val="001C1A6B"/>
    <w:rsid w:val="001C219A"/>
    <w:rsid w:val="001C21D9"/>
    <w:rsid w:val="001C2642"/>
    <w:rsid w:val="001C2D20"/>
    <w:rsid w:val="001C2F72"/>
    <w:rsid w:val="001C3615"/>
    <w:rsid w:val="001C3639"/>
    <w:rsid w:val="001C3708"/>
    <w:rsid w:val="001C3A92"/>
    <w:rsid w:val="001C3F00"/>
    <w:rsid w:val="001C3F90"/>
    <w:rsid w:val="001C4100"/>
    <w:rsid w:val="001C46F2"/>
    <w:rsid w:val="001C4D8D"/>
    <w:rsid w:val="001C4F11"/>
    <w:rsid w:val="001C4F5F"/>
    <w:rsid w:val="001C533D"/>
    <w:rsid w:val="001C54E3"/>
    <w:rsid w:val="001C5A33"/>
    <w:rsid w:val="001C5CF2"/>
    <w:rsid w:val="001C640F"/>
    <w:rsid w:val="001C687D"/>
    <w:rsid w:val="001C6B6C"/>
    <w:rsid w:val="001C6E2A"/>
    <w:rsid w:val="001C6F50"/>
    <w:rsid w:val="001C7062"/>
    <w:rsid w:val="001C70A7"/>
    <w:rsid w:val="001C7344"/>
    <w:rsid w:val="001C79BB"/>
    <w:rsid w:val="001D0D3B"/>
    <w:rsid w:val="001D1517"/>
    <w:rsid w:val="001D1536"/>
    <w:rsid w:val="001D19E4"/>
    <w:rsid w:val="001D2109"/>
    <w:rsid w:val="001D21D5"/>
    <w:rsid w:val="001D232C"/>
    <w:rsid w:val="001D2368"/>
    <w:rsid w:val="001D277F"/>
    <w:rsid w:val="001D293C"/>
    <w:rsid w:val="001D2F77"/>
    <w:rsid w:val="001D3AE3"/>
    <w:rsid w:val="001D3E1F"/>
    <w:rsid w:val="001D418F"/>
    <w:rsid w:val="001D4490"/>
    <w:rsid w:val="001D4A8F"/>
    <w:rsid w:val="001D4AB6"/>
    <w:rsid w:val="001D4BD7"/>
    <w:rsid w:val="001D53B0"/>
    <w:rsid w:val="001D5677"/>
    <w:rsid w:val="001D5BD4"/>
    <w:rsid w:val="001D5E28"/>
    <w:rsid w:val="001D5F5B"/>
    <w:rsid w:val="001D63A9"/>
    <w:rsid w:val="001D63FE"/>
    <w:rsid w:val="001D67F4"/>
    <w:rsid w:val="001D6A38"/>
    <w:rsid w:val="001D6AD0"/>
    <w:rsid w:val="001D6C86"/>
    <w:rsid w:val="001D6F9B"/>
    <w:rsid w:val="001D74D0"/>
    <w:rsid w:val="001D76D2"/>
    <w:rsid w:val="001D786F"/>
    <w:rsid w:val="001D7949"/>
    <w:rsid w:val="001E0030"/>
    <w:rsid w:val="001E00F6"/>
    <w:rsid w:val="001E01B7"/>
    <w:rsid w:val="001E0BD7"/>
    <w:rsid w:val="001E10A4"/>
    <w:rsid w:val="001E1511"/>
    <w:rsid w:val="001E1756"/>
    <w:rsid w:val="001E1A99"/>
    <w:rsid w:val="001E1D8B"/>
    <w:rsid w:val="001E1F03"/>
    <w:rsid w:val="001E1FD6"/>
    <w:rsid w:val="001E20A3"/>
    <w:rsid w:val="001E20BE"/>
    <w:rsid w:val="001E21CF"/>
    <w:rsid w:val="001E2487"/>
    <w:rsid w:val="001E26AA"/>
    <w:rsid w:val="001E26CF"/>
    <w:rsid w:val="001E29DD"/>
    <w:rsid w:val="001E2A76"/>
    <w:rsid w:val="001E3221"/>
    <w:rsid w:val="001E363C"/>
    <w:rsid w:val="001E367E"/>
    <w:rsid w:val="001E375E"/>
    <w:rsid w:val="001E3FD9"/>
    <w:rsid w:val="001E4692"/>
    <w:rsid w:val="001E485F"/>
    <w:rsid w:val="001E492A"/>
    <w:rsid w:val="001E4A0B"/>
    <w:rsid w:val="001E4DAF"/>
    <w:rsid w:val="001E5528"/>
    <w:rsid w:val="001E59DB"/>
    <w:rsid w:val="001E5D03"/>
    <w:rsid w:val="001E5F01"/>
    <w:rsid w:val="001E5F73"/>
    <w:rsid w:val="001E683D"/>
    <w:rsid w:val="001E71F0"/>
    <w:rsid w:val="001E72B2"/>
    <w:rsid w:val="001E745A"/>
    <w:rsid w:val="001E75D0"/>
    <w:rsid w:val="001E7D49"/>
    <w:rsid w:val="001E7F95"/>
    <w:rsid w:val="001E7FC4"/>
    <w:rsid w:val="001F0156"/>
    <w:rsid w:val="001F020C"/>
    <w:rsid w:val="001F027F"/>
    <w:rsid w:val="001F044C"/>
    <w:rsid w:val="001F0780"/>
    <w:rsid w:val="001F1303"/>
    <w:rsid w:val="001F1857"/>
    <w:rsid w:val="001F18D6"/>
    <w:rsid w:val="001F1A6C"/>
    <w:rsid w:val="001F1AD8"/>
    <w:rsid w:val="001F1B87"/>
    <w:rsid w:val="001F1D24"/>
    <w:rsid w:val="001F1EC5"/>
    <w:rsid w:val="001F1EED"/>
    <w:rsid w:val="001F2215"/>
    <w:rsid w:val="001F2412"/>
    <w:rsid w:val="001F242E"/>
    <w:rsid w:val="001F24D8"/>
    <w:rsid w:val="001F26A3"/>
    <w:rsid w:val="001F344C"/>
    <w:rsid w:val="001F3ACA"/>
    <w:rsid w:val="001F3B73"/>
    <w:rsid w:val="001F4095"/>
    <w:rsid w:val="001F488B"/>
    <w:rsid w:val="001F489C"/>
    <w:rsid w:val="001F4E9C"/>
    <w:rsid w:val="001F4F85"/>
    <w:rsid w:val="001F5608"/>
    <w:rsid w:val="001F5762"/>
    <w:rsid w:val="001F5B55"/>
    <w:rsid w:val="001F6078"/>
    <w:rsid w:val="001F6197"/>
    <w:rsid w:val="001F6281"/>
    <w:rsid w:val="001F6532"/>
    <w:rsid w:val="001F65B0"/>
    <w:rsid w:val="001F6A3D"/>
    <w:rsid w:val="001F6BB9"/>
    <w:rsid w:val="001F6F35"/>
    <w:rsid w:val="001F7B2D"/>
    <w:rsid w:val="001F7D0A"/>
    <w:rsid w:val="00200068"/>
    <w:rsid w:val="00200C26"/>
    <w:rsid w:val="00200C9B"/>
    <w:rsid w:val="00200CD0"/>
    <w:rsid w:val="00200E39"/>
    <w:rsid w:val="00201009"/>
    <w:rsid w:val="002012A7"/>
    <w:rsid w:val="002012BE"/>
    <w:rsid w:val="0020134E"/>
    <w:rsid w:val="002015EE"/>
    <w:rsid w:val="00201C39"/>
    <w:rsid w:val="00201C79"/>
    <w:rsid w:val="00201E7D"/>
    <w:rsid w:val="00201EEA"/>
    <w:rsid w:val="00201F0D"/>
    <w:rsid w:val="00201FC5"/>
    <w:rsid w:val="0020254D"/>
    <w:rsid w:val="00202CC1"/>
    <w:rsid w:val="00202CC3"/>
    <w:rsid w:val="0020317D"/>
    <w:rsid w:val="00203374"/>
    <w:rsid w:val="002035DC"/>
    <w:rsid w:val="00203CB4"/>
    <w:rsid w:val="00203F71"/>
    <w:rsid w:val="00204039"/>
    <w:rsid w:val="002042E8"/>
    <w:rsid w:val="00204B11"/>
    <w:rsid w:val="00204D1A"/>
    <w:rsid w:val="00205325"/>
    <w:rsid w:val="00205481"/>
    <w:rsid w:val="0020584F"/>
    <w:rsid w:val="00205922"/>
    <w:rsid w:val="00205C6E"/>
    <w:rsid w:val="00205D72"/>
    <w:rsid w:val="00205DE8"/>
    <w:rsid w:val="00206080"/>
    <w:rsid w:val="002061B4"/>
    <w:rsid w:val="002062DD"/>
    <w:rsid w:val="002064F3"/>
    <w:rsid w:val="002069D3"/>
    <w:rsid w:val="00206A9B"/>
    <w:rsid w:val="00206AF0"/>
    <w:rsid w:val="00206D20"/>
    <w:rsid w:val="00206D33"/>
    <w:rsid w:val="00206DA4"/>
    <w:rsid w:val="00206ED4"/>
    <w:rsid w:val="002071AC"/>
    <w:rsid w:val="00207712"/>
    <w:rsid w:val="00207DBD"/>
    <w:rsid w:val="00207E08"/>
    <w:rsid w:val="00210246"/>
    <w:rsid w:val="0021032C"/>
    <w:rsid w:val="0021041D"/>
    <w:rsid w:val="00210737"/>
    <w:rsid w:val="002107A3"/>
    <w:rsid w:val="00210889"/>
    <w:rsid w:val="00210CC4"/>
    <w:rsid w:val="0021137F"/>
    <w:rsid w:val="0021159A"/>
    <w:rsid w:val="002118D7"/>
    <w:rsid w:val="00211DD8"/>
    <w:rsid w:val="00211E0C"/>
    <w:rsid w:val="0021201E"/>
    <w:rsid w:val="002120F7"/>
    <w:rsid w:val="00212460"/>
    <w:rsid w:val="002124B0"/>
    <w:rsid w:val="00212905"/>
    <w:rsid w:val="00213018"/>
    <w:rsid w:val="002130E8"/>
    <w:rsid w:val="002133E3"/>
    <w:rsid w:val="00213429"/>
    <w:rsid w:val="00213735"/>
    <w:rsid w:val="002137A3"/>
    <w:rsid w:val="00213844"/>
    <w:rsid w:val="00213A03"/>
    <w:rsid w:val="00213B61"/>
    <w:rsid w:val="00213C01"/>
    <w:rsid w:val="0021401E"/>
    <w:rsid w:val="002145A3"/>
    <w:rsid w:val="00214DFD"/>
    <w:rsid w:val="0021524A"/>
    <w:rsid w:val="002153FF"/>
    <w:rsid w:val="0021559F"/>
    <w:rsid w:val="00215C68"/>
    <w:rsid w:val="00215E38"/>
    <w:rsid w:val="0021628A"/>
    <w:rsid w:val="002169A7"/>
    <w:rsid w:val="002170B4"/>
    <w:rsid w:val="002172FD"/>
    <w:rsid w:val="00217A65"/>
    <w:rsid w:val="00220250"/>
    <w:rsid w:val="002209D3"/>
    <w:rsid w:val="002209E3"/>
    <w:rsid w:val="00220B85"/>
    <w:rsid w:val="00220EA6"/>
    <w:rsid w:val="0022112F"/>
    <w:rsid w:val="00221428"/>
    <w:rsid w:val="002217F7"/>
    <w:rsid w:val="00221BF7"/>
    <w:rsid w:val="00221F12"/>
    <w:rsid w:val="0022215F"/>
    <w:rsid w:val="00222196"/>
    <w:rsid w:val="002222CE"/>
    <w:rsid w:val="0022231F"/>
    <w:rsid w:val="002223EF"/>
    <w:rsid w:val="0022273A"/>
    <w:rsid w:val="00222995"/>
    <w:rsid w:val="00222AF2"/>
    <w:rsid w:val="00222B4F"/>
    <w:rsid w:val="00222F4C"/>
    <w:rsid w:val="00223133"/>
    <w:rsid w:val="00223165"/>
    <w:rsid w:val="00223516"/>
    <w:rsid w:val="002235F2"/>
    <w:rsid w:val="00223805"/>
    <w:rsid w:val="00223A6A"/>
    <w:rsid w:val="0022409A"/>
    <w:rsid w:val="002242A4"/>
    <w:rsid w:val="0022464A"/>
    <w:rsid w:val="00224670"/>
    <w:rsid w:val="0022480E"/>
    <w:rsid w:val="00224B15"/>
    <w:rsid w:val="00224B8C"/>
    <w:rsid w:val="00224FCB"/>
    <w:rsid w:val="0022524E"/>
    <w:rsid w:val="00225601"/>
    <w:rsid w:val="0022587C"/>
    <w:rsid w:val="00225CB8"/>
    <w:rsid w:val="00226016"/>
    <w:rsid w:val="00226539"/>
    <w:rsid w:val="00227601"/>
    <w:rsid w:val="00227810"/>
    <w:rsid w:val="00227D8D"/>
    <w:rsid w:val="00227DF9"/>
    <w:rsid w:val="002301CA"/>
    <w:rsid w:val="00230671"/>
    <w:rsid w:val="00230DBF"/>
    <w:rsid w:val="00230FFA"/>
    <w:rsid w:val="00231266"/>
    <w:rsid w:val="0023154B"/>
    <w:rsid w:val="00231D66"/>
    <w:rsid w:val="002321AD"/>
    <w:rsid w:val="0023257E"/>
    <w:rsid w:val="002327FC"/>
    <w:rsid w:val="00232BAF"/>
    <w:rsid w:val="00232DF0"/>
    <w:rsid w:val="00232E73"/>
    <w:rsid w:val="00232F38"/>
    <w:rsid w:val="002330A3"/>
    <w:rsid w:val="00233116"/>
    <w:rsid w:val="002337B4"/>
    <w:rsid w:val="00233B12"/>
    <w:rsid w:val="002340C5"/>
    <w:rsid w:val="002342AF"/>
    <w:rsid w:val="002342B4"/>
    <w:rsid w:val="0023454D"/>
    <w:rsid w:val="002346AC"/>
    <w:rsid w:val="002347CB"/>
    <w:rsid w:val="0023494D"/>
    <w:rsid w:val="00234A80"/>
    <w:rsid w:val="00234AE7"/>
    <w:rsid w:val="00235292"/>
    <w:rsid w:val="002353FD"/>
    <w:rsid w:val="00235DDA"/>
    <w:rsid w:val="00235E66"/>
    <w:rsid w:val="002360B0"/>
    <w:rsid w:val="002360D6"/>
    <w:rsid w:val="0023671D"/>
    <w:rsid w:val="00237466"/>
    <w:rsid w:val="00237636"/>
    <w:rsid w:val="00237A8A"/>
    <w:rsid w:val="00237DE0"/>
    <w:rsid w:val="00237F5A"/>
    <w:rsid w:val="0024001A"/>
    <w:rsid w:val="002405AF"/>
    <w:rsid w:val="0024080D"/>
    <w:rsid w:val="002409A2"/>
    <w:rsid w:val="00240B51"/>
    <w:rsid w:val="00240EED"/>
    <w:rsid w:val="00241299"/>
    <w:rsid w:val="00241333"/>
    <w:rsid w:val="0024153A"/>
    <w:rsid w:val="002416E6"/>
    <w:rsid w:val="00241815"/>
    <w:rsid w:val="0024190E"/>
    <w:rsid w:val="00241B1A"/>
    <w:rsid w:val="00241E53"/>
    <w:rsid w:val="00242199"/>
    <w:rsid w:val="00242377"/>
    <w:rsid w:val="00242698"/>
    <w:rsid w:val="00242EB3"/>
    <w:rsid w:val="00242FB7"/>
    <w:rsid w:val="0024324E"/>
    <w:rsid w:val="002433CA"/>
    <w:rsid w:val="0024358C"/>
    <w:rsid w:val="002437D7"/>
    <w:rsid w:val="00243D68"/>
    <w:rsid w:val="00244108"/>
    <w:rsid w:val="00244138"/>
    <w:rsid w:val="00244334"/>
    <w:rsid w:val="002446B4"/>
    <w:rsid w:val="00244D14"/>
    <w:rsid w:val="002453D9"/>
    <w:rsid w:val="00245549"/>
    <w:rsid w:val="00246816"/>
    <w:rsid w:val="00246818"/>
    <w:rsid w:val="00247225"/>
    <w:rsid w:val="0024728F"/>
    <w:rsid w:val="00247414"/>
    <w:rsid w:val="0024777E"/>
    <w:rsid w:val="00247BAE"/>
    <w:rsid w:val="00247CF6"/>
    <w:rsid w:val="002504C4"/>
    <w:rsid w:val="002504F7"/>
    <w:rsid w:val="00250514"/>
    <w:rsid w:val="00250555"/>
    <w:rsid w:val="002508E8"/>
    <w:rsid w:val="00251349"/>
    <w:rsid w:val="0025177B"/>
    <w:rsid w:val="002517EC"/>
    <w:rsid w:val="00251AF4"/>
    <w:rsid w:val="00251D94"/>
    <w:rsid w:val="0025210C"/>
    <w:rsid w:val="00252597"/>
    <w:rsid w:val="00252617"/>
    <w:rsid w:val="00252AB8"/>
    <w:rsid w:val="00252E5E"/>
    <w:rsid w:val="00253111"/>
    <w:rsid w:val="00253250"/>
    <w:rsid w:val="002536D8"/>
    <w:rsid w:val="00253F1B"/>
    <w:rsid w:val="00254637"/>
    <w:rsid w:val="00254664"/>
    <w:rsid w:val="0025486E"/>
    <w:rsid w:val="002549AA"/>
    <w:rsid w:val="00254A19"/>
    <w:rsid w:val="00254C31"/>
    <w:rsid w:val="00254E71"/>
    <w:rsid w:val="00254F0B"/>
    <w:rsid w:val="0025521C"/>
    <w:rsid w:val="00255398"/>
    <w:rsid w:val="00255534"/>
    <w:rsid w:val="0025601B"/>
    <w:rsid w:val="002567B6"/>
    <w:rsid w:val="002568E2"/>
    <w:rsid w:val="00256989"/>
    <w:rsid w:val="002571DE"/>
    <w:rsid w:val="002575B6"/>
    <w:rsid w:val="00257715"/>
    <w:rsid w:val="002579C7"/>
    <w:rsid w:val="002579CA"/>
    <w:rsid w:val="00260D8A"/>
    <w:rsid w:val="00260DF7"/>
    <w:rsid w:val="00261139"/>
    <w:rsid w:val="002618AE"/>
    <w:rsid w:val="00261E56"/>
    <w:rsid w:val="00262018"/>
    <w:rsid w:val="00262706"/>
    <w:rsid w:val="00262F76"/>
    <w:rsid w:val="00263064"/>
    <w:rsid w:val="0026308E"/>
    <w:rsid w:val="002635C9"/>
    <w:rsid w:val="002636EC"/>
    <w:rsid w:val="002637D6"/>
    <w:rsid w:val="00263AD3"/>
    <w:rsid w:val="00263ADA"/>
    <w:rsid w:val="00263C9D"/>
    <w:rsid w:val="00263CF7"/>
    <w:rsid w:val="00263DBF"/>
    <w:rsid w:val="002640BA"/>
    <w:rsid w:val="002641D4"/>
    <w:rsid w:val="002642FD"/>
    <w:rsid w:val="00264416"/>
    <w:rsid w:val="002645CE"/>
    <w:rsid w:val="0026487E"/>
    <w:rsid w:val="00264993"/>
    <w:rsid w:val="00264A54"/>
    <w:rsid w:val="00264BF8"/>
    <w:rsid w:val="00264C50"/>
    <w:rsid w:val="00264D42"/>
    <w:rsid w:val="00264E32"/>
    <w:rsid w:val="00264E92"/>
    <w:rsid w:val="00264ED5"/>
    <w:rsid w:val="0026504D"/>
    <w:rsid w:val="00265217"/>
    <w:rsid w:val="0026528C"/>
    <w:rsid w:val="002652CE"/>
    <w:rsid w:val="00265888"/>
    <w:rsid w:val="00265B2B"/>
    <w:rsid w:val="00265BAF"/>
    <w:rsid w:val="00266001"/>
    <w:rsid w:val="00266413"/>
    <w:rsid w:val="0026673E"/>
    <w:rsid w:val="0026690E"/>
    <w:rsid w:val="00266919"/>
    <w:rsid w:val="00266F84"/>
    <w:rsid w:val="00266FC3"/>
    <w:rsid w:val="002673A7"/>
    <w:rsid w:val="002676C2"/>
    <w:rsid w:val="00267ABC"/>
    <w:rsid w:val="00267B39"/>
    <w:rsid w:val="0027023B"/>
    <w:rsid w:val="002703BF"/>
    <w:rsid w:val="00270D12"/>
    <w:rsid w:val="00270D47"/>
    <w:rsid w:val="00270E96"/>
    <w:rsid w:val="002711FB"/>
    <w:rsid w:val="00271BB0"/>
    <w:rsid w:val="00271CFF"/>
    <w:rsid w:val="00271D69"/>
    <w:rsid w:val="00272114"/>
    <w:rsid w:val="00272201"/>
    <w:rsid w:val="002725F5"/>
    <w:rsid w:val="0027266B"/>
    <w:rsid w:val="0027268D"/>
    <w:rsid w:val="00272860"/>
    <w:rsid w:val="00272A7E"/>
    <w:rsid w:val="002735F2"/>
    <w:rsid w:val="00273AA5"/>
    <w:rsid w:val="0027472C"/>
    <w:rsid w:val="002747C6"/>
    <w:rsid w:val="0027486C"/>
    <w:rsid w:val="002749CF"/>
    <w:rsid w:val="00274D22"/>
    <w:rsid w:val="00274D60"/>
    <w:rsid w:val="00274F63"/>
    <w:rsid w:val="00275307"/>
    <w:rsid w:val="002754A6"/>
    <w:rsid w:val="00275622"/>
    <w:rsid w:val="00275B00"/>
    <w:rsid w:val="00275C8C"/>
    <w:rsid w:val="00276122"/>
    <w:rsid w:val="002763F8"/>
    <w:rsid w:val="00276422"/>
    <w:rsid w:val="0027645C"/>
    <w:rsid w:val="002764A3"/>
    <w:rsid w:val="002764C4"/>
    <w:rsid w:val="00277245"/>
    <w:rsid w:val="002775C6"/>
    <w:rsid w:val="00277632"/>
    <w:rsid w:val="002777EC"/>
    <w:rsid w:val="00277841"/>
    <w:rsid w:val="002778EF"/>
    <w:rsid w:val="002779B0"/>
    <w:rsid w:val="002779FD"/>
    <w:rsid w:val="00277C40"/>
    <w:rsid w:val="00277C86"/>
    <w:rsid w:val="00277E86"/>
    <w:rsid w:val="00277F50"/>
    <w:rsid w:val="0028008F"/>
    <w:rsid w:val="002800A7"/>
    <w:rsid w:val="00280711"/>
    <w:rsid w:val="00280902"/>
    <w:rsid w:val="00280A30"/>
    <w:rsid w:val="00280DA4"/>
    <w:rsid w:val="00280F44"/>
    <w:rsid w:val="0028138E"/>
    <w:rsid w:val="00281487"/>
    <w:rsid w:val="002815AC"/>
    <w:rsid w:val="00281950"/>
    <w:rsid w:val="00281A09"/>
    <w:rsid w:val="002821CC"/>
    <w:rsid w:val="002822B1"/>
    <w:rsid w:val="00282A4C"/>
    <w:rsid w:val="00282CD8"/>
    <w:rsid w:val="00282D2F"/>
    <w:rsid w:val="00282E7D"/>
    <w:rsid w:val="00282F63"/>
    <w:rsid w:val="002830A9"/>
    <w:rsid w:val="00283937"/>
    <w:rsid w:val="00283DB3"/>
    <w:rsid w:val="00283F1D"/>
    <w:rsid w:val="00284219"/>
    <w:rsid w:val="00284254"/>
    <w:rsid w:val="002847F1"/>
    <w:rsid w:val="00284B42"/>
    <w:rsid w:val="00284D0B"/>
    <w:rsid w:val="00285252"/>
    <w:rsid w:val="00285599"/>
    <w:rsid w:val="00285CF8"/>
    <w:rsid w:val="00285DEF"/>
    <w:rsid w:val="00285F32"/>
    <w:rsid w:val="002862EB"/>
    <w:rsid w:val="0028648C"/>
    <w:rsid w:val="00286642"/>
    <w:rsid w:val="00286A5C"/>
    <w:rsid w:val="00286C99"/>
    <w:rsid w:val="002871FF"/>
    <w:rsid w:val="00287B26"/>
    <w:rsid w:val="00287E96"/>
    <w:rsid w:val="00287E98"/>
    <w:rsid w:val="002902D7"/>
    <w:rsid w:val="00290DDE"/>
    <w:rsid w:val="0029103F"/>
    <w:rsid w:val="0029143F"/>
    <w:rsid w:val="00291A25"/>
    <w:rsid w:val="00291A78"/>
    <w:rsid w:val="00291E8D"/>
    <w:rsid w:val="002921A5"/>
    <w:rsid w:val="002927EB"/>
    <w:rsid w:val="00292C5C"/>
    <w:rsid w:val="00292F08"/>
    <w:rsid w:val="00292F3B"/>
    <w:rsid w:val="00293188"/>
    <w:rsid w:val="002931A6"/>
    <w:rsid w:val="0029321A"/>
    <w:rsid w:val="002933F8"/>
    <w:rsid w:val="002934C9"/>
    <w:rsid w:val="00293803"/>
    <w:rsid w:val="0029387E"/>
    <w:rsid w:val="002942B1"/>
    <w:rsid w:val="002942B8"/>
    <w:rsid w:val="002946FC"/>
    <w:rsid w:val="00294928"/>
    <w:rsid w:val="0029494F"/>
    <w:rsid w:val="00294CD9"/>
    <w:rsid w:val="0029510F"/>
    <w:rsid w:val="002954CA"/>
    <w:rsid w:val="00295550"/>
    <w:rsid w:val="002955B8"/>
    <w:rsid w:val="00295A7B"/>
    <w:rsid w:val="00296012"/>
    <w:rsid w:val="0029613D"/>
    <w:rsid w:val="00296228"/>
    <w:rsid w:val="00296B49"/>
    <w:rsid w:val="00296F53"/>
    <w:rsid w:val="0029713A"/>
    <w:rsid w:val="002973FE"/>
    <w:rsid w:val="0029768F"/>
    <w:rsid w:val="002A0405"/>
    <w:rsid w:val="002A0532"/>
    <w:rsid w:val="002A0543"/>
    <w:rsid w:val="002A11F0"/>
    <w:rsid w:val="002A1B19"/>
    <w:rsid w:val="002A228C"/>
    <w:rsid w:val="002A2403"/>
    <w:rsid w:val="002A27A3"/>
    <w:rsid w:val="002A2BF1"/>
    <w:rsid w:val="002A2D13"/>
    <w:rsid w:val="002A3961"/>
    <w:rsid w:val="002A3CAD"/>
    <w:rsid w:val="002A3FE1"/>
    <w:rsid w:val="002A411B"/>
    <w:rsid w:val="002A4180"/>
    <w:rsid w:val="002A45EA"/>
    <w:rsid w:val="002A482D"/>
    <w:rsid w:val="002A48C3"/>
    <w:rsid w:val="002A4C45"/>
    <w:rsid w:val="002A54C4"/>
    <w:rsid w:val="002A5D51"/>
    <w:rsid w:val="002A5D9F"/>
    <w:rsid w:val="002A5F8E"/>
    <w:rsid w:val="002A6197"/>
    <w:rsid w:val="002A6B3F"/>
    <w:rsid w:val="002A6C87"/>
    <w:rsid w:val="002A6D06"/>
    <w:rsid w:val="002A7016"/>
    <w:rsid w:val="002A7EDE"/>
    <w:rsid w:val="002B069F"/>
    <w:rsid w:val="002B0893"/>
    <w:rsid w:val="002B0BD0"/>
    <w:rsid w:val="002B13B6"/>
    <w:rsid w:val="002B19B3"/>
    <w:rsid w:val="002B1F3E"/>
    <w:rsid w:val="002B214F"/>
    <w:rsid w:val="002B2226"/>
    <w:rsid w:val="002B23A4"/>
    <w:rsid w:val="002B26AE"/>
    <w:rsid w:val="002B26F3"/>
    <w:rsid w:val="002B2856"/>
    <w:rsid w:val="002B28C1"/>
    <w:rsid w:val="002B2A4F"/>
    <w:rsid w:val="002B2BFE"/>
    <w:rsid w:val="002B2D32"/>
    <w:rsid w:val="002B2F4E"/>
    <w:rsid w:val="002B324B"/>
    <w:rsid w:val="002B38D3"/>
    <w:rsid w:val="002B3AF9"/>
    <w:rsid w:val="002B3EC3"/>
    <w:rsid w:val="002B41F2"/>
    <w:rsid w:val="002B4594"/>
    <w:rsid w:val="002B4671"/>
    <w:rsid w:val="002B4712"/>
    <w:rsid w:val="002B4904"/>
    <w:rsid w:val="002B4DEC"/>
    <w:rsid w:val="002B4DF6"/>
    <w:rsid w:val="002B5016"/>
    <w:rsid w:val="002B5126"/>
    <w:rsid w:val="002B5158"/>
    <w:rsid w:val="002B5170"/>
    <w:rsid w:val="002B5A40"/>
    <w:rsid w:val="002B5B88"/>
    <w:rsid w:val="002B5E70"/>
    <w:rsid w:val="002B6049"/>
    <w:rsid w:val="002B65AE"/>
    <w:rsid w:val="002B65EA"/>
    <w:rsid w:val="002B669B"/>
    <w:rsid w:val="002B6CF0"/>
    <w:rsid w:val="002B6CF2"/>
    <w:rsid w:val="002B6D5E"/>
    <w:rsid w:val="002B6E5D"/>
    <w:rsid w:val="002B70C2"/>
    <w:rsid w:val="002B7619"/>
    <w:rsid w:val="002B78D1"/>
    <w:rsid w:val="002B7F17"/>
    <w:rsid w:val="002C0071"/>
    <w:rsid w:val="002C02D2"/>
    <w:rsid w:val="002C09B7"/>
    <w:rsid w:val="002C0A1B"/>
    <w:rsid w:val="002C0EEB"/>
    <w:rsid w:val="002C0F02"/>
    <w:rsid w:val="002C103D"/>
    <w:rsid w:val="002C1083"/>
    <w:rsid w:val="002C1A49"/>
    <w:rsid w:val="002C1D8F"/>
    <w:rsid w:val="002C1DC9"/>
    <w:rsid w:val="002C1FE4"/>
    <w:rsid w:val="002C218F"/>
    <w:rsid w:val="002C2398"/>
    <w:rsid w:val="002C29B6"/>
    <w:rsid w:val="002C2DDC"/>
    <w:rsid w:val="002C3280"/>
    <w:rsid w:val="002C342C"/>
    <w:rsid w:val="002C3498"/>
    <w:rsid w:val="002C35DD"/>
    <w:rsid w:val="002C374E"/>
    <w:rsid w:val="002C3A99"/>
    <w:rsid w:val="002C3BFB"/>
    <w:rsid w:val="002C3FCD"/>
    <w:rsid w:val="002C4040"/>
    <w:rsid w:val="002C42E6"/>
    <w:rsid w:val="002C4E8E"/>
    <w:rsid w:val="002C5012"/>
    <w:rsid w:val="002C50F0"/>
    <w:rsid w:val="002C54C5"/>
    <w:rsid w:val="002C552F"/>
    <w:rsid w:val="002C55EC"/>
    <w:rsid w:val="002C5D29"/>
    <w:rsid w:val="002C5D2D"/>
    <w:rsid w:val="002C5F50"/>
    <w:rsid w:val="002C5F96"/>
    <w:rsid w:val="002C6133"/>
    <w:rsid w:val="002C701E"/>
    <w:rsid w:val="002C716E"/>
    <w:rsid w:val="002C78B1"/>
    <w:rsid w:val="002C7D57"/>
    <w:rsid w:val="002C7F5F"/>
    <w:rsid w:val="002D010D"/>
    <w:rsid w:val="002D03BB"/>
    <w:rsid w:val="002D0468"/>
    <w:rsid w:val="002D0478"/>
    <w:rsid w:val="002D0AD2"/>
    <w:rsid w:val="002D0C31"/>
    <w:rsid w:val="002D1486"/>
    <w:rsid w:val="002D174A"/>
    <w:rsid w:val="002D17D2"/>
    <w:rsid w:val="002D17F3"/>
    <w:rsid w:val="002D17F6"/>
    <w:rsid w:val="002D1951"/>
    <w:rsid w:val="002D2644"/>
    <w:rsid w:val="002D2877"/>
    <w:rsid w:val="002D292F"/>
    <w:rsid w:val="002D2B3D"/>
    <w:rsid w:val="002D30D7"/>
    <w:rsid w:val="002D3833"/>
    <w:rsid w:val="002D38F9"/>
    <w:rsid w:val="002D3D33"/>
    <w:rsid w:val="002D3E2C"/>
    <w:rsid w:val="002D4202"/>
    <w:rsid w:val="002D42B9"/>
    <w:rsid w:val="002D462B"/>
    <w:rsid w:val="002D468E"/>
    <w:rsid w:val="002D484F"/>
    <w:rsid w:val="002D4AF8"/>
    <w:rsid w:val="002D5337"/>
    <w:rsid w:val="002D53AC"/>
    <w:rsid w:val="002D5990"/>
    <w:rsid w:val="002D5994"/>
    <w:rsid w:val="002D5A6C"/>
    <w:rsid w:val="002D5D9E"/>
    <w:rsid w:val="002D6221"/>
    <w:rsid w:val="002D6A76"/>
    <w:rsid w:val="002D707B"/>
    <w:rsid w:val="002D7ABD"/>
    <w:rsid w:val="002D7AE9"/>
    <w:rsid w:val="002D7B5A"/>
    <w:rsid w:val="002D7D63"/>
    <w:rsid w:val="002E0436"/>
    <w:rsid w:val="002E05D8"/>
    <w:rsid w:val="002E0623"/>
    <w:rsid w:val="002E0906"/>
    <w:rsid w:val="002E0F31"/>
    <w:rsid w:val="002E1666"/>
    <w:rsid w:val="002E168E"/>
    <w:rsid w:val="002E16DF"/>
    <w:rsid w:val="002E1A23"/>
    <w:rsid w:val="002E2157"/>
    <w:rsid w:val="002E247E"/>
    <w:rsid w:val="002E2692"/>
    <w:rsid w:val="002E29A9"/>
    <w:rsid w:val="002E29E7"/>
    <w:rsid w:val="002E2A50"/>
    <w:rsid w:val="002E2A81"/>
    <w:rsid w:val="002E2D10"/>
    <w:rsid w:val="002E3CD5"/>
    <w:rsid w:val="002E3E3F"/>
    <w:rsid w:val="002E4098"/>
    <w:rsid w:val="002E43AD"/>
    <w:rsid w:val="002E471D"/>
    <w:rsid w:val="002E4731"/>
    <w:rsid w:val="002E476A"/>
    <w:rsid w:val="002E4890"/>
    <w:rsid w:val="002E4E7D"/>
    <w:rsid w:val="002E5224"/>
    <w:rsid w:val="002E56D8"/>
    <w:rsid w:val="002E5796"/>
    <w:rsid w:val="002E5CA5"/>
    <w:rsid w:val="002E5D91"/>
    <w:rsid w:val="002E662E"/>
    <w:rsid w:val="002E718D"/>
    <w:rsid w:val="002E76E5"/>
    <w:rsid w:val="002E7857"/>
    <w:rsid w:val="002E79DC"/>
    <w:rsid w:val="002E7B93"/>
    <w:rsid w:val="002E7D35"/>
    <w:rsid w:val="002F0172"/>
    <w:rsid w:val="002F0963"/>
    <w:rsid w:val="002F096D"/>
    <w:rsid w:val="002F09D1"/>
    <w:rsid w:val="002F0C6D"/>
    <w:rsid w:val="002F0CAA"/>
    <w:rsid w:val="002F1F9D"/>
    <w:rsid w:val="002F22D9"/>
    <w:rsid w:val="002F2515"/>
    <w:rsid w:val="002F29B9"/>
    <w:rsid w:val="002F359F"/>
    <w:rsid w:val="002F3747"/>
    <w:rsid w:val="002F3DB8"/>
    <w:rsid w:val="002F4189"/>
    <w:rsid w:val="002F46DD"/>
    <w:rsid w:val="002F4722"/>
    <w:rsid w:val="002F4977"/>
    <w:rsid w:val="002F52A3"/>
    <w:rsid w:val="002F58FC"/>
    <w:rsid w:val="002F5EA6"/>
    <w:rsid w:val="002F61C2"/>
    <w:rsid w:val="002F671C"/>
    <w:rsid w:val="002F6967"/>
    <w:rsid w:val="002F6F8B"/>
    <w:rsid w:val="002F73F7"/>
    <w:rsid w:val="002F76C2"/>
    <w:rsid w:val="002F788E"/>
    <w:rsid w:val="002F7AD4"/>
    <w:rsid w:val="002F7AFE"/>
    <w:rsid w:val="002F7B9D"/>
    <w:rsid w:val="002F7D8C"/>
    <w:rsid w:val="00300A02"/>
    <w:rsid w:val="00300C82"/>
    <w:rsid w:val="00300DF3"/>
    <w:rsid w:val="00301439"/>
    <w:rsid w:val="00301498"/>
    <w:rsid w:val="00301693"/>
    <w:rsid w:val="003018ED"/>
    <w:rsid w:val="00301A9C"/>
    <w:rsid w:val="00301ABF"/>
    <w:rsid w:val="00301F67"/>
    <w:rsid w:val="00302358"/>
    <w:rsid w:val="00302457"/>
    <w:rsid w:val="003025B0"/>
    <w:rsid w:val="0030267E"/>
    <w:rsid w:val="00302BCA"/>
    <w:rsid w:val="00302F7C"/>
    <w:rsid w:val="0030311B"/>
    <w:rsid w:val="003035B4"/>
    <w:rsid w:val="00303EBC"/>
    <w:rsid w:val="003044B2"/>
    <w:rsid w:val="00304618"/>
    <w:rsid w:val="00304A94"/>
    <w:rsid w:val="00304B28"/>
    <w:rsid w:val="00304BC0"/>
    <w:rsid w:val="00304CB9"/>
    <w:rsid w:val="00305B1B"/>
    <w:rsid w:val="00305C32"/>
    <w:rsid w:val="00305FC1"/>
    <w:rsid w:val="0030698C"/>
    <w:rsid w:val="00306C5D"/>
    <w:rsid w:val="00306CB4"/>
    <w:rsid w:val="00306CFB"/>
    <w:rsid w:val="00306D0A"/>
    <w:rsid w:val="0030734E"/>
    <w:rsid w:val="003074BA"/>
    <w:rsid w:val="00307D59"/>
    <w:rsid w:val="00307F09"/>
    <w:rsid w:val="00310282"/>
    <w:rsid w:val="00310729"/>
    <w:rsid w:val="003111DD"/>
    <w:rsid w:val="00311326"/>
    <w:rsid w:val="00311574"/>
    <w:rsid w:val="00311818"/>
    <w:rsid w:val="00311B40"/>
    <w:rsid w:val="00311BA7"/>
    <w:rsid w:val="0031200D"/>
    <w:rsid w:val="00312047"/>
    <w:rsid w:val="00312249"/>
    <w:rsid w:val="003122EE"/>
    <w:rsid w:val="0031251D"/>
    <w:rsid w:val="0031268B"/>
    <w:rsid w:val="00312797"/>
    <w:rsid w:val="00313257"/>
    <w:rsid w:val="003136AE"/>
    <w:rsid w:val="003139A5"/>
    <w:rsid w:val="00313B52"/>
    <w:rsid w:val="00314666"/>
    <w:rsid w:val="003146FD"/>
    <w:rsid w:val="00314C4E"/>
    <w:rsid w:val="00314FEC"/>
    <w:rsid w:val="00315C3F"/>
    <w:rsid w:val="00315F44"/>
    <w:rsid w:val="00315FDA"/>
    <w:rsid w:val="0031627E"/>
    <w:rsid w:val="003163A6"/>
    <w:rsid w:val="00316457"/>
    <w:rsid w:val="003166AB"/>
    <w:rsid w:val="0031695D"/>
    <w:rsid w:val="00316ACD"/>
    <w:rsid w:val="00316E5D"/>
    <w:rsid w:val="00316FC0"/>
    <w:rsid w:val="00317079"/>
    <w:rsid w:val="0031709B"/>
    <w:rsid w:val="003171F5"/>
    <w:rsid w:val="003173D4"/>
    <w:rsid w:val="0031792F"/>
    <w:rsid w:val="003179A6"/>
    <w:rsid w:val="00317B38"/>
    <w:rsid w:val="00317B72"/>
    <w:rsid w:val="00317D1B"/>
    <w:rsid w:val="00320074"/>
    <w:rsid w:val="0032066F"/>
    <w:rsid w:val="003206E2"/>
    <w:rsid w:val="00320CED"/>
    <w:rsid w:val="00321579"/>
    <w:rsid w:val="0032184F"/>
    <w:rsid w:val="003218AA"/>
    <w:rsid w:val="003226DF"/>
    <w:rsid w:val="00322C0C"/>
    <w:rsid w:val="00323223"/>
    <w:rsid w:val="00323275"/>
    <w:rsid w:val="003232A4"/>
    <w:rsid w:val="0032345A"/>
    <w:rsid w:val="00323545"/>
    <w:rsid w:val="00323560"/>
    <w:rsid w:val="0032362C"/>
    <w:rsid w:val="003238B3"/>
    <w:rsid w:val="00323CEB"/>
    <w:rsid w:val="00323E15"/>
    <w:rsid w:val="0032421C"/>
    <w:rsid w:val="00324445"/>
    <w:rsid w:val="00324701"/>
    <w:rsid w:val="00324837"/>
    <w:rsid w:val="00324A88"/>
    <w:rsid w:val="00324E62"/>
    <w:rsid w:val="00324FE9"/>
    <w:rsid w:val="003254EE"/>
    <w:rsid w:val="00325CB9"/>
    <w:rsid w:val="00325DE7"/>
    <w:rsid w:val="00325F15"/>
    <w:rsid w:val="003260C6"/>
    <w:rsid w:val="003267A7"/>
    <w:rsid w:val="00326C1F"/>
    <w:rsid w:val="00326E0B"/>
    <w:rsid w:val="00327153"/>
    <w:rsid w:val="003276D1"/>
    <w:rsid w:val="003276DC"/>
    <w:rsid w:val="00327724"/>
    <w:rsid w:val="00327788"/>
    <w:rsid w:val="0032790D"/>
    <w:rsid w:val="00327B94"/>
    <w:rsid w:val="00327CF6"/>
    <w:rsid w:val="00327DAD"/>
    <w:rsid w:val="00330038"/>
    <w:rsid w:val="0033074D"/>
    <w:rsid w:val="00330760"/>
    <w:rsid w:val="003308C2"/>
    <w:rsid w:val="003309D5"/>
    <w:rsid w:val="00330A7F"/>
    <w:rsid w:val="00331B1F"/>
    <w:rsid w:val="00331F56"/>
    <w:rsid w:val="00332043"/>
    <w:rsid w:val="00332156"/>
    <w:rsid w:val="00332176"/>
    <w:rsid w:val="0033228F"/>
    <w:rsid w:val="003322D1"/>
    <w:rsid w:val="00332777"/>
    <w:rsid w:val="00332788"/>
    <w:rsid w:val="00332975"/>
    <w:rsid w:val="00332AA3"/>
    <w:rsid w:val="00332D60"/>
    <w:rsid w:val="00332ED1"/>
    <w:rsid w:val="0033315B"/>
    <w:rsid w:val="003331E8"/>
    <w:rsid w:val="0033329F"/>
    <w:rsid w:val="00333B95"/>
    <w:rsid w:val="0033409C"/>
    <w:rsid w:val="003342BC"/>
    <w:rsid w:val="00334CDC"/>
    <w:rsid w:val="00334F43"/>
    <w:rsid w:val="003350EE"/>
    <w:rsid w:val="003354B0"/>
    <w:rsid w:val="00335648"/>
    <w:rsid w:val="003359ED"/>
    <w:rsid w:val="00335B24"/>
    <w:rsid w:val="00335F3B"/>
    <w:rsid w:val="00335FAD"/>
    <w:rsid w:val="00336281"/>
    <w:rsid w:val="003363D6"/>
    <w:rsid w:val="00336D8D"/>
    <w:rsid w:val="003370A7"/>
    <w:rsid w:val="00337720"/>
    <w:rsid w:val="00337AAF"/>
    <w:rsid w:val="00337ABA"/>
    <w:rsid w:val="00337D98"/>
    <w:rsid w:val="00337FA5"/>
    <w:rsid w:val="0034004E"/>
    <w:rsid w:val="00340082"/>
    <w:rsid w:val="003400F9"/>
    <w:rsid w:val="00340288"/>
    <w:rsid w:val="003407D5"/>
    <w:rsid w:val="00340832"/>
    <w:rsid w:val="0034087E"/>
    <w:rsid w:val="003409A5"/>
    <w:rsid w:val="00341021"/>
    <w:rsid w:val="00341A6F"/>
    <w:rsid w:val="00341CA9"/>
    <w:rsid w:val="00341E6A"/>
    <w:rsid w:val="00341EE6"/>
    <w:rsid w:val="00342010"/>
    <w:rsid w:val="003421D1"/>
    <w:rsid w:val="00342388"/>
    <w:rsid w:val="00342732"/>
    <w:rsid w:val="003429F8"/>
    <w:rsid w:val="00343524"/>
    <w:rsid w:val="0034356E"/>
    <w:rsid w:val="003435D3"/>
    <w:rsid w:val="00343E9E"/>
    <w:rsid w:val="00344CC4"/>
    <w:rsid w:val="00344CF8"/>
    <w:rsid w:val="003453D8"/>
    <w:rsid w:val="00345513"/>
    <w:rsid w:val="00345856"/>
    <w:rsid w:val="00345D8D"/>
    <w:rsid w:val="00345F85"/>
    <w:rsid w:val="003462A6"/>
    <w:rsid w:val="00346496"/>
    <w:rsid w:val="003467E5"/>
    <w:rsid w:val="00346CF0"/>
    <w:rsid w:val="00346D52"/>
    <w:rsid w:val="003471CA"/>
    <w:rsid w:val="003475F7"/>
    <w:rsid w:val="00347640"/>
    <w:rsid w:val="00347D7B"/>
    <w:rsid w:val="00347DA4"/>
    <w:rsid w:val="003500FD"/>
    <w:rsid w:val="00350760"/>
    <w:rsid w:val="00350769"/>
    <w:rsid w:val="00350789"/>
    <w:rsid w:val="00350CAD"/>
    <w:rsid w:val="00350FB9"/>
    <w:rsid w:val="00350FBA"/>
    <w:rsid w:val="003514B4"/>
    <w:rsid w:val="0035197C"/>
    <w:rsid w:val="00352DDE"/>
    <w:rsid w:val="00353020"/>
    <w:rsid w:val="0035351E"/>
    <w:rsid w:val="00354327"/>
    <w:rsid w:val="003543A8"/>
    <w:rsid w:val="00354805"/>
    <w:rsid w:val="00354C00"/>
    <w:rsid w:val="00354D61"/>
    <w:rsid w:val="00354F33"/>
    <w:rsid w:val="00355349"/>
    <w:rsid w:val="0035569E"/>
    <w:rsid w:val="00355C8E"/>
    <w:rsid w:val="00356375"/>
    <w:rsid w:val="00356670"/>
    <w:rsid w:val="003566DE"/>
    <w:rsid w:val="00356750"/>
    <w:rsid w:val="003567D9"/>
    <w:rsid w:val="00356BA6"/>
    <w:rsid w:val="00356BFF"/>
    <w:rsid w:val="003571D8"/>
    <w:rsid w:val="00357523"/>
    <w:rsid w:val="003575B7"/>
    <w:rsid w:val="0035768A"/>
    <w:rsid w:val="0035779E"/>
    <w:rsid w:val="003577AA"/>
    <w:rsid w:val="0035787F"/>
    <w:rsid w:val="00357902"/>
    <w:rsid w:val="0035793D"/>
    <w:rsid w:val="00357D9C"/>
    <w:rsid w:val="003603DD"/>
    <w:rsid w:val="00360430"/>
    <w:rsid w:val="003605A1"/>
    <w:rsid w:val="00360693"/>
    <w:rsid w:val="003606A3"/>
    <w:rsid w:val="00360CE8"/>
    <w:rsid w:val="00360DDF"/>
    <w:rsid w:val="00360E4D"/>
    <w:rsid w:val="00360EC7"/>
    <w:rsid w:val="003614EC"/>
    <w:rsid w:val="00361AA8"/>
    <w:rsid w:val="00361AAA"/>
    <w:rsid w:val="00362074"/>
    <w:rsid w:val="003620C7"/>
    <w:rsid w:val="003622B7"/>
    <w:rsid w:val="003623BF"/>
    <w:rsid w:val="00362817"/>
    <w:rsid w:val="00362FCB"/>
    <w:rsid w:val="003633C0"/>
    <w:rsid w:val="003635DE"/>
    <w:rsid w:val="003636C1"/>
    <w:rsid w:val="00363DCD"/>
    <w:rsid w:val="00363F0C"/>
    <w:rsid w:val="00363F31"/>
    <w:rsid w:val="00364AB5"/>
    <w:rsid w:val="003650C2"/>
    <w:rsid w:val="0036522A"/>
    <w:rsid w:val="0036548D"/>
    <w:rsid w:val="0036550C"/>
    <w:rsid w:val="003657AB"/>
    <w:rsid w:val="003659F2"/>
    <w:rsid w:val="00365B14"/>
    <w:rsid w:val="00365CA3"/>
    <w:rsid w:val="003667D7"/>
    <w:rsid w:val="00366E69"/>
    <w:rsid w:val="00366EC4"/>
    <w:rsid w:val="00367626"/>
    <w:rsid w:val="0036792C"/>
    <w:rsid w:val="00367932"/>
    <w:rsid w:val="00367B61"/>
    <w:rsid w:val="00367C27"/>
    <w:rsid w:val="00367F9F"/>
    <w:rsid w:val="00370192"/>
    <w:rsid w:val="003701D9"/>
    <w:rsid w:val="00370806"/>
    <w:rsid w:val="00370B06"/>
    <w:rsid w:val="00370CB8"/>
    <w:rsid w:val="00370E27"/>
    <w:rsid w:val="0037103C"/>
    <w:rsid w:val="0037132D"/>
    <w:rsid w:val="00371364"/>
    <w:rsid w:val="00371396"/>
    <w:rsid w:val="003714B8"/>
    <w:rsid w:val="003714CB"/>
    <w:rsid w:val="00371D03"/>
    <w:rsid w:val="003724AF"/>
    <w:rsid w:val="00372981"/>
    <w:rsid w:val="0037316B"/>
    <w:rsid w:val="003731D7"/>
    <w:rsid w:val="00373200"/>
    <w:rsid w:val="00373204"/>
    <w:rsid w:val="00373221"/>
    <w:rsid w:val="003735E8"/>
    <w:rsid w:val="003739A2"/>
    <w:rsid w:val="00373CC6"/>
    <w:rsid w:val="00374073"/>
    <w:rsid w:val="00374BCE"/>
    <w:rsid w:val="00374BD5"/>
    <w:rsid w:val="00374CA3"/>
    <w:rsid w:val="00374DA9"/>
    <w:rsid w:val="0037533A"/>
    <w:rsid w:val="00375A0F"/>
    <w:rsid w:val="00375BD0"/>
    <w:rsid w:val="003764EF"/>
    <w:rsid w:val="00376595"/>
    <w:rsid w:val="00376C56"/>
    <w:rsid w:val="00376E7B"/>
    <w:rsid w:val="00376F8C"/>
    <w:rsid w:val="0037753E"/>
    <w:rsid w:val="00377DA4"/>
    <w:rsid w:val="00377E87"/>
    <w:rsid w:val="0038031E"/>
    <w:rsid w:val="003804ED"/>
    <w:rsid w:val="00380BDA"/>
    <w:rsid w:val="00380DA9"/>
    <w:rsid w:val="00381117"/>
    <w:rsid w:val="00381120"/>
    <w:rsid w:val="0038112F"/>
    <w:rsid w:val="0038118E"/>
    <w:rsid w:val="0038193A"/>
    <w:rsid w:val="00382327"/>
    <w:rsid w:val="003823BF"/>
    <w:rsid w:val="0038353F"/>
    <w:rsid w:val="0038389C"/>
    <w:rsid w:val="00383CFD"/>
    <w:rsid w:val="00383F62"/>
    <w:rsid w:val="0038438F"/>
    <w:rsid w:val="0038452D"/>
    <w:rsid w:val="003847EF"/>
    <w:rsid w:val="00385267"/>
    <w:rsid w:val="00385299"/>
    <w:rsid w:val="00385439"/>
    <w:rsid w:val="00385631"/>
    <w:rsid w:val="00385683"/>
    <w:rsid w:val="0038618D"/>
    <w:rsid w:val="003863FB"/>
    <w:rsid w:val="0038720B"/>
    <w:rsid w:val="0038761E"/>
    <w:rsid w:val="00387703"/>
    <w:rsid w:val="00387A00"/>
    <w:rsid w:val="00387D37"/>
    <w:rsid w:val="00390209"/>
    <w:rsid w:val="00390537"/>
    <w:rsid w:val="0039055B"/>
    <w:rsid w:val="0039080D"/>
    <w:rsid w:val="00390C12"/>
    <w:rsid w:val="00391832"/>
    <w:rsid w:val="003919D4"/>
    <w:rsid w:val="00391DC6"/>
    <w:rsid w:val="00392167"/>
    <w:rsid w:val="003925AD"/>
    <w:rsid w:val="00392B9A"/>
    <w:rsid w:val="00392D21"/>
    <w:rsid w:val="00393490"/>
    <w:rsid w:val="00393BAA"/>
    <w:rsid w:val="003945EE"/>
    <w:rsid w:val="00394A2B"/>
    <w:rsid w:val="00394B82"/>
    <w:rsid w:val="00394DFA"/>
    <w:rsid w:val="00395565"/>
    <w:rsid w:val="0039572A"/>
    <w:rsid w:val="0039586F"/>
    <w:rsid w:val="00395B5F"/>
    <w:rsid w:val="00395BA3"/>
    <w:rsid w:val="003966A2"/>
    <w:rsid w:val="00396768"/>
    <w:rsid w:val="0039678B"/>
    <w:rsid w:val="003967A2"/>
    <w:rsid w:val="003969D6"/>
    <w:rsid w:val="00396AF1"/>
    <w:rsid w:val="00396C47"/>
    <w:rsid w:val="00396CB9"/>
    <w:rsid w:val="00396DAA"/>
    <w:rsid w:val="00396DAF"/>
    <w:rsid w:val="003972BE"/>
    <w:rsid w:val="00397D72"/>
    <w:rsid w:val="00397F6F"/>
    <w:rsid w:val="00397F90"/>
    <w:rsid w:val="003A0569"/>
    <w:rsid w:val="003A07BA"/>
    <w:rsid w:val="003A0B0C"/>
    <w:rsid w:val="003A0B82"/>
    <w:rsid w:val="003A0C0F"/>
    <w:rsid w:val="003A0D5B"/>
    <w:rsid w:val="003A0F74"/>
    <w:rsid w:val="003A12A7"/>
    <w:rsid w:val="003A159F"/>
    <w:rsid w:val="003A1881"/>
    <w:rsid w:val="003A1925"/>
    <w:rsid w:val="003A1B87"/>
    <w:rsid w:val="003A21BA"/>
    <w:rsid w:val="003A2386"/>
    <w:rsid w:val="003A25BA"/>
    <w:rsid w:val="003A28FC"/>
    <w:rsid w:val="003A2950"/>
    <w:rsid w:val="003A2D0B"/>
    <w:rsid w:val="003A2E6D"/>
    <w:rsid w:val="003A34E7"/>
    <w:rsid w:val="003A35D3"/>
    <w:rsid w:val="003A36DD"/>
    <w:rsid w:val="003A3943"/>
    <w:rsid w:val="003A3B1C"/>
    <w:rsid w:val="003A3CB6"/>
    <w:rsid w:val="003A3DAD"/>
    <w:rsid w:val="003A3FFE"/>
    <w:rsid w:val="003A434F"/>
    <w:rsid w:val="003A4F64"/>
    <w:rsid w:val="003A5537"/>
    <w:rsid w:val="003A557D"/>
    <w:rsid w:val="003A5631"/>
    <w:rsid w:val="003A56E1"/>
    <w:rsid w:val="003A5931"/>
    <w:rsid w:val="003A59A9"/>
    <w:rsid w:val="003A5B3B"/>
    <w:rsid w:val="003A5E5C"/>
    <w:rsid w:val="003A5EC7"/>
    <w:rsid w:val="003A5F41"/>
    <w:rsid w:val="003A636D"/>
    <w:rsid w:val="003A6D77"/>
    <w:rsid w:val="003A7354"/>
    <w:rsid w:val="003A7759"/>
    <w:rsid w:val="003A77D8"/>
    <w:rsid w:val="003A7B71"/>
    <w:rsid w:val="003A7B78"/>
    <w:rsid w:val="003A7C4A"/>
    <w:rsid w:val="003A7C63"/>
    <w:rsid w:val="003A7CF2"/>
    <w:rsid w:val="003A7DC4"/>
    <w:rsid w:val="003B035C"/>
    <w:rsid w:val="003B0BB8"/>
    <w:rsid w:val="003B0C0C"/>
    <w:rsid w:val="003B0E11"/>
    <w:rsid w:val="003B1141"/>
    <w:rsid w:val="003B12DA"/>
    <w:rsid w:val="003B1422"/>
    <w:rsid w:val="003B1426"/>
    <w:rsid w:val="003B1AEE"/>
    <w:rsid w:val="003B2950"/>
    <w:rsid w:val="003B2A8F"/>
    <w:rsid w:val="003B2BC8"/>
    <w:rsid w:val="003B3150"/>
    <w:rsid w:val="003B31E7"/>
    <w:rsid w:val="003B373F"/>
    <w:rsid w:val="003B3955"/>
    <w:rsid w:val="003B3B5A"/>
    <w:rsid w:val="003B3D68"/>
    <w:rsid w:val="003B3DE5"/>
    <w:rsid w:val="003B40D4"/>
    <w:rsid w:val="003B4260"/>
    <w:rsid w:val="003B42C3"/>
    <w:rsid w:val="003B468C"/>
    <w:rsid w:val="003B4919"/>
    <w:rsid w:val="003B49A2"/>
    <w:rsid w:val="003B522A"/>
    <w:rsid w:val="003B53C1"/>
    <w:rsid w:val="003B5ACF"/>
    <w:rsid w:val="003B5CC6"/>
    <w:rsid w:val="003B5D65"/>
    <w:rsid w:val="003B5ECC"/>
    <w:rsid w:val="003B5F83"/>
    <w:rsid w:val="003B64E3"/>
    <w:rsid w:val="003B6696"/>
    <w:rsid w:val="003B6D40"/>
    <w:rsid w:val="003B6F5C"/>
    <w:rsid w:val="003B734B"/>
    <w:rsid w:val="003B74E4"/>
    <w:rsid w:val="003B770B"/>
    <w:rsid w:val="003C0019"/>
    <w:rsid w:val="003C008D"/>
    <w:rsid w:val="003C03F6"/>
    <w:rsid w:val="003C06BC"/>
    <w:rsid w:val="003C0C78"/>
    <w:rsid w:val="003C0E09"/>
    <w:rsid w:val="003C0E5E"/>
    <w:rsid w:val="003C0EDC"/>
    <w:rsid w:val="003C101D"/>
    <w:rsid w:val="003C19F9"/>
    <w:rsid w:val="003C215D"/>
    <w:rsid w:val="003C28AA"/>
    <w:rsid w:val="003C29EA"/>
    <w:rsid w:val="003C29EE"/>
    <w:rsid w:val="003C2A28"/>
    <w:rsid w:val="003C2FE5"/>
    <w:rsid w:val="003C3163"/>
    <w:rsid w:val="003C31C9"/>
    <w:rsid w:val="003C31E3"/>
    <w:rsid w:val="003C33B3"/>
    <w:rsid w:val="003C3747"/>
    <w:rsid w:val="003C3CCC"/>
    <w:rsid w:val="003C3E60"/>
    <w:rsid w:val="003C43F4"/>
    <w:rsid w:val="003C4797"/>
    <w:rsid w:val="003C5541"/>
    <w:rsid w:val="003C5627"/>
    <w:rsid w:val="003C5BA0"/>
    <w:rsid w:val="003C5F68"/>
    <w:rsid w:val="003C66B6"/>
    <w:rsid w:val="003C6786"/>
    <w:rsid w:val="003C7510"/>
    <w:rsid w:val="003C75C8"/>
    <w:rsid w:val="003C780A"/>
    <w:rsid w:val="003C7850"/>
    <w:rsid w:val="003C7A0B"/>
    <w:rsid w:val="003C7A1D"/>
    <w:rsid w:val="003C7A3E"/>
    <w:rsid w:val="003C7CEE"/>
    <w:rsid w:val="003C7FD9"/>
    <w:rsid w:val="003D0029"/>
    <w:rsid w:val="003D00DF"/>
    <w:rsid w:val="003D0AB6"/>
    <w:rsid w:val="003D0C78"/>
    <w:rsid w:val="003D0D84"/>
    <w:rsid w:val="003D0EA0"/>
    <w:rsid w:val="003D0F02"/>
    <w:rsid w:val="003D1138"/>
    <w:rsid w:val="003D1F18"/>
    <w:rsid w:val="003D2311"/>
    <w:rsid w:val="003D25DB"/>
    <w:rsid w:val="003D27D7"/>
    <w:rsid w:val="003D2A23"/>
    <w:rsid w:val="003D2C64"/>
    <w:rsid w:val="003D2E53"/>
    <w:rsid w:val="003D2EC2"/>
    <w:rsid w:val="003D2FE8"/>
    <w:rsid w:val="003D3527"/>
    <w:rsid w:val="003D38CF"/>
    <w:rsid w:val="003D3A72"/>
    <w:rsid w:val="003D4020"/>
    <w:rsid w:val="003D413A"/>
    <w:rsid w:val="003D4453"/>
    <w:rsid w:val="003D4834"/>
    <w:rsid w:val="003D4951"/>
    <w:rsid w:val="003D5424"/>
    <w:rsid w:val="003D551B"/>
    <w:rsid w:val="003D55C7"/>
    <w:rsid w:val="003D55EA"/>
    <w:rsid w:val="003D5667"/>
    <w:rsid w:val="003D5B5F"/>
    <w:rsid w:val="003D5B62"/>
    <w:rsid w:val="003D662A"/>
    <w:rsid w:val="003D6972"/>
    <w:rsid w:val="003D69D6"/>
    <w:rsid w:val="003D69EF"/>
    <w:rsid w:val="003D712F"/>
    <w:rsid w:val="003D715E"/>
    <w:rsid w:val="003D72DC"/>
    <w:rsid w:val="003D74BB"/>
    <w:rsid w:val="003D74E2"/>
    <w:rsid w:val="003D74FC"/>
    <w:rsid w:val="003D76ED"/>
    <w:rsid w:val="003D7B7B"/>
    <w:rsid w:val="003E028D"/>
    <w:rsid w:val="003E0301"/>
    <w:rsid w:val="003E06EF"/>
    <w:rsid w:val="003E13AB"/>
    <w:rsid w:val="003E1448"/>
    <w:rsid w:val="003E17D4"/>
    <w:rsid w:val="003E1936"/>
    <w:rsid w:val="003E1AF0"/>
    <w:rsid w:val="003E1B32"/>
    <w:rsid w:val="003E28C0"/>
    <w:rsid w:val="003E2934"/>
    <w:rsid w:val="003E2AC9"/>
    <w:rsid w:val="003E2DBD"/>
    <w:rsid w:val="003E2F4E"/>
    <w:rsid w:val="003E34A1"/>
    <w:rsid w:val="003E3689"/>
    <w:rsid w:val="003E36A6"/>
    <w:rsid w:val="003E38FA"/>
    <w:rsid w:val="003E3C67"/>
    <w:rsid w:val="003E3CB3"/>
    <w:rsid w:val="003E3EB9"/>
    <w:rsid w:val="003E41C9"/>
    <w:rsid w:val="003E4809"/>
    <w:rsid w:val="003E4E28"/>
    <w:rsid w:val="003E5097"/>
    <w:rsid w:val="003E51BE"/>
    <w:rsid w:val="003E52AC"/>
    <w:rsid w:val="003E52C5"/>
    <w:rsid w:val="003E5302"/>
    <w:rsid w:val="003E5453"/>
    <w:rsid w:val="003E5972"/>
    <w:rsid w:val="003E5BC2"/>
    <w:rsid w:val="003E6154"/>
    <w:rsid w:val="003E625A"/>
    <w:rsid w:val="003E649D"/>
    <w:rsid w:val="003E6934"/>
    <w:rsid w:val="003E69DB"/>
    <w:rsid w:val="003E6AC8"/>
    <w:rsid w:val="003E6C50"/>
    <w:rsid w:val="003E6E9E"/>
    <w:rsid w:val="003E7110"/>
    <w:rsid w:val="003E7273"/>
    <w:rsid w:val="003E75B3"/>
    <w:rsid w:val="003E7A21"/>
    <w:rsid w:val="003E7AF0"/>
    <w:rsid w:val="003E7B06"/>
    <w:rsid w:val="003F03D6"/>
    <w:rsid w:val="003F067E"/>
    <w:rsid w:val="003F0BED"/>
    <w:rsid w:val="003F0D35"/>
    <w:rsid w:val="003F0D69"/>
    <w:rsid w:val="003F0DA7"/>
    <w:rsid w:val="003F151A"/>
    <w:rsid w:val="003F2696"/>
    <w:rsid w:val="003F2B6D"/>
    <w:rsid w:val="003F2C6B"/>
    <w:rsid w:val="003F3142"/>
    <w:rsid w:val="003F34C6"/>
    <w:rsid w:val="003F36C6"/>
    <w:rsid w:val="003F3A27"/>
    <w:rsid w:val="003F3D14"/>
    <w:rsid w:val="003F4072"/>
    <w:rsid w:val="003F48BE"/>
    <w:rsid w:val="003F48C0"/>
    <w:rsid w:val="003F49C4"/>
    <w:rsid w:val="003F4A4D"/>
    <w:rsid w:val="003F4B7C"/>
    <w:rsid w:val="003F4DD1"/>
    <w:rsid w:val="003F4EE1"/>
    <w:rsid w:val="003F4F13"/>
    <w:rsid w:val="003F5515"/>
    <w:rsid w:val="003F5BC7"/>
    <w:rsid w:val="003F5D5D"/>
    <w:rsid w:val="003F5DCE"/>
    <w:rsid w:val="003F5E89"/>
    <w:rsid w:val="003F658B"/>
    <w:rsid w:val="003F6645"/>
    <w:rsid w:val="003F6754"/>
    <w:rsid w:val="003F68EE"/>
    <w:rsid w:val="003F6945"/>
    <w:rsid w:val="003F6B7A"/>
    <w:rsid w:val="003F7019"/>
    <w:rsid w:val="003F76F4"/>
    <w:rsid w:val="003F77DB"/>
    <w:rsid w:val="003F7AB5"/>
    <w:rsid w:val="004001B7"/>
    <w:rsid w:val="00400402"/>
    <w:rsid w:val="0040065A"/>
    <w:rsid w:val="00400710"/>
    <w:rsid w:val="00400B4D"/>
    <w:rsid w:val="00400EB4"/>
    <w:rsid w:val="00401203"/>
    <w:rsid w:val="0040123A"/>
    <w:rsid w:val="004013B4"/>
    <w:rsid w:val="00401794"/>
    <w:rsid w:val="004017D4"/>
    <w:rsid w:val="00401C1C"/>
    <w:rsid w:val="00401EB2"/>
    <w:rsid w:val="00401FA9"/>
    <w:rsid w:val="004023A7"/>
    <w:rsid w:val="00402D7E"/>
    <w:rsid w:val="00403152"/>
    <w:rsid w:val="00403464"/>
    <w:rsid w:val="00403521"/>
    <w:rsid w:val="004035C5"/>
    <w:rsid w:val="004039A4"/>
    <w:rsid w:val="00403CB9"/>
    <w:rsid w:val="00403CE6"/>
    <w:rsid w:val="004042F7"/>
    <w:rsid w:val="00404961"/>
    <w:rsid w:val="00404AFF"/>
    <w:rsid w:val="00404E02"/>
    <w:rsid w:val="00404EEE"/>
    <w:rsid w:val="004053C8"/>
    <w:rsid w:val="004055C6"/>
    <w:rsid w:val="00405905"/>
    <w:rsid w:val="004059A9"/>
    <w:rsid w:val="00405CE8"/>
    <w:rsid w:val="00405D1B"/>
    <w:rsid w:val="00405DF4"/>
    <w:rsid w:val="0040607A"/>
    <w:rsid w:val="00406930"/>
    <w:rsid w:val="00407681"/>
    <w:rsid w:val="004079BE"/>
    <w:rsid w:val="00407A28"/>
    <w:rsid w:val="00407CCD"/>
    <w:rsid w:val="0041029E"/>
    <w:rsid w:val="004102F9"/>
    <w:rsid w:val="0041031C"/>
    <w:rsid w:val="00410438"/>
    <w:rsid w:val="00410A1A"/>
    <w:rsid w:val="00410DF1"/>
    <w:rsid w:val="00410F3E"/>
    <w:rsid w:val="00411222"/>
    <w:rsid w:val="00411382"/>
    <w:rsid w:val="0041146D"/>
    <w:rsid w:val="00411552"/>
    <w:rsid w:val="0041156E"/>
    <w:rsid w:val="004117AF"/>
    <w:rsid w:val="00411B64"/>
    <w:rsid w:val="004120E9"/>
    <w:rsid w:val="004121AA"/>
    <w:rsid w:val="00412549"/>
    <w:rsid w:val="004127B1"/>
    <w:rsid w:val="0041296E"/>
    <w:rsid w:val="00412AD6"/>
    <w:rsid w:val="00412BD0"/>
    <w:rsid w:val="00412CFE"/>
    <w:rsid w:val="00412EE6"/>
    <w:rsid w:val="00413252"/>
    <w:rsid w:val="00413354"/>
    <w:rsid w:val="004134D0"/>
    <w:rsid w:val="00413DAF"/>
    <w:rsid w:val="004148D9"/>
    <w:rsid w:val="0041490B"/>
    <w:rsid w:val="00415055"/>
    <w:rsid w:val="00415670"/>
    <w:rsid w:val="00415DAD"/>
    <w:rsid w:val="00415F52"/>
    <w:rsid w:val="004165A6"/>
    <w:rsid w:val="00416722"/>
    <w:rsid w:val="00416EA7"/>
    <w:rsid w:val="00417133"/>
    <w:rsid w:val="004171FC"/>
    <w:rsid w:val="0041729C"/>
    <w:rsid w:val="00417F5D"/>
    <w:rsid w:val="004201EA"/>
    <w:rsid w:val="00420249"/>
    <w:rsid w:val="0042099B"/>
    <w:rsid w:val="00420A7E"/>
    <w:rsid w:val="00420BAF"/>
    <w:rsid w:val="004210CB"/>
    <w:rsid w:val="0042122A"/>
    <w:rsid w:val="004214A3"/>
    <w:rsid w:val="00421881"/>
    <w:rsid w:val="00421996"/>
    <w:rsid w:val="00421B03"/>
    <w:rsid w:val="00421B53"/>
    <w:rsid w:val="00421E51"/>
    <w:rsid w:val="004221CE"/>
    <w:rsid w:val="0042228D"/>
    <w:rsid w:val="00422290"/>
    <w:rsid w:val="004224C4"/>
    <w:rsid w:val="004225BF"/>
    <w:rsid w:val="00422CB5"/>
    <w:rsid w:val="00422F58"/>
    <w:rsid w:val="00423752"/>
    <w:rsid w:val="0042381A"/>
    <w:rsid w:val="00423C80"/>
    <w:rsid w:val="00424321"/>
    <w:rsid w:val="00424497"/>
    <w:rsid w:val="0042474D"/>
    <w:rsid w:val="0042529B"/>
    <w:rsid w:val="004252B8"/>
    <w:rsid w:val="00425675"/>
    <w:rsid w:val="00425829"/>
    <w:rsid w:val="00425847"/>
    <w:rsid w:val="00425B8C"/>
    <w:rsid w:val="00426026"/>
    <w:rsid w:val="004260C8"/>
    <w:rsid w:val="0042640A"/>
    <w:rsid w:val="0042641C"/>
    <w:rsid w:val="0042673E"/>
    <w:rsid w:val="00426A4F"/>
    <w:rsid w:val="00426AC1"/>
    <w:rsid w:val="00426B20"/>
    <w:rsid w:val="00427148"/>
    <w:rsid w:val="004271FD"/>
    <w:rsid w:val="00427259"/>
    <w:rsid w:val="004275E4"/>
    <w:rsid w:val="00427CB7"/>
    <w:rsid w:val="00430021"/>
    <w:rsid w:val="00430024"/>
    <w:rsid w:val="00430202"/>
    <w:rsid w:val="004302F4"/>
    <w:rsid w:val="004304DD"/>
    <w:rsid w:val="00430607"/>
    <w:rsid w:val="00430667"/>
    <w:rsid w:val="004306C6"/>
    <w:rsid w:val="004307F4"/>
    <w:rsid w:val="004309D6"/>
    <w:rsid w:val="004312A6"/>
    <w:rsid w:val="004315E6"/>
    <w:rsid w:val="0043182C"/>
    <w:rsid w:val="00431DD4"/>
    <w:rsid w:val="00432071"/>
    <w:rsid w:val="00432117"/>
    <w:rsid w:val="0043222B"/>
    <w:rsid w:val="0043227E"/>
    <w:rsid w:val="004322C3"/>
    <w:rsid w:val="004324BD"/>
    <w:rsid w:val="00432565"/>
    <w:rsid w:val="00432618"/>
    <w:rsid w:val="004327F8"/>
    <w:rsid w:val="00432C51"/>
    <w:rsid w:val="00432F52"/>
    <w:rsid w:val="0043302D"/>
    <w:rsid w:val="00433365"/>
    <w:rsid w:val="00433567"/>
    <w:rsid w:val="004336B9"/>
    <w:rsid w:val="00433D8F"/>
    <w:rsid w:val="00433DAA"/>
    <w:rsid w:val="00433E5A"/>
    <w:rsid w:val="004341D8"/>
    <w:rsid w:val="00434536"/>
    <w:rsid w:val="004347E4"/>
    <w:rsid w:val="00435084"/>
    <w:rsid w:val="0043510A"/>
    <w:rsid w:val="00435812"/>
    <w:rsid w:val="0043583D"/>
    <w:rsid w:val="0043662F"/>
    <w:rsid w:val="0043679C"/>
    <w:rsid w:val="00436B5C"/>
    <w:rsid w:val="00436BE0"/>
    <w:rsid w:val="00436CFB"/>
    <w:rsid w:val="00436D62"/>
    <w:rsid w:val="00436EE9"/>
    <w:rsid w:val="00436F20"/>
    <w:rsid w:val="00437047"/>
    <w:rsid w:val="004374BA"/>
    <w:rsid w:val="00437A5B"/>
    <w:rsid w:val="0044078D"/>
    <w:rsid w:val="0044097A"/>
    <w:rsid w:val="0044099A"/>
    <w:rsid w:val="004415FE"/>
    <w:rsid w:val="004417DC"/>
    <w:rsid w:val="004418F2"/>
    <w:rsid w:val="00441A1D"/>
    <w:rsid w:val="00442364"/>
    <w:rsid w:val="004423B0"/>
    <w:rsid w:val="00442454"/>
    <w:rsid w:val="00442476"/>
    <w:rsid w:val="00442AFC"/>
    <w:rsid w:val="00442F2B"/>
    <w:rsid w:val="00442FB1"/>
    <w:rsid w:val="004436AB"/>
    <w:rsid w:val="00443A21"/>
    <w:rsid w:val="00443D4A"/>
    <w:rsid w:val="00443E65"/>
    <w:rsid w:val="00444489"/>
    <w:rsid w:val="00444498"/>
    <w:rsid w:val="004445C7"/>
    <w:rsid w:val="004454BF"/>
    <w:rsid w:val="00445C09"/>
    <w:rsid w:val="00445CDB"/>
    <w:rsid w:val="0044675B"/>
    <w:rsid w:val="004467D6"/>
    <w:rsid w:val="00446B3C"/>
    <w:rsid w:val="0044740C"/>
    <w:rsid w:val="004477D6"/>
    <w:rsid w:val="00447E12"/>
    <w:rsid w:val="00447E76"/>
    <w:rsid w:val="004502F5"/>
    <w:rsid w:val="0045051A"/>
    <w:rsid w:val="00450E3C"/>
    <w:rsid w:val="004510C1"/>
    <w:rsid w:val="004511F4"/>
    <w:rsid w:val="004513DE"/>
    <w:rsid w:val="0045155A"/>
    <w:rsid w:val="0045250E"/>
    <w:rsid w:val="00452747"/>
    <w:rsid w:val="0045281A"/>
    <w:rsid w:val="00452D8F"/>
    <w:rsid w:val="00453120"/>
    <w:rsid w:val="0045314D"/>
    <w:rsid w:val="00453684"/>
    <w:rsid w:val="004537D1"/>
    <w:rsid w:val="0045382F"/>
    <w:rsid w:val="004538B1"/>
    <w:rsid w:val="00453D52"/>
    <w:rsid w:val="004540C2"/>
    <w:rsid w:val="0045414C"/>
    <w:rsid w:val="004541BE"/>
    <w:rsid w:val="00454AA8"/>
    <w:rsid w:val="00454F47"/>
    <w:rsid w:val="004550B5"/>
    <w:rsid w:val="004550C9"/>
    <w:rsid w:val="00455118"/>
    <w:rsid w:val="00455AF4"/>
    <w:rsid w:val="00455BF7"/>
    <w:rsid w:val="0045610E"/>
    <w:rsid w:val="0045688E"/>
    <w:rsid w:val="00456B2E"/>
    <w:rsid w:val="00456BD3"/>
    <w:rsid w:val="00457167"/>
    <w:rsid w:val="004571F4"/>
    <w:rsid w:val="0045726A"/>
    <w:rsid w:val="004577DC"/>
    <w:rsid w:val="0045796C"/>
    <w:rsid w:val="00457C08"/>
    <w:rsid w:val="00457E20"/>
    <w:rsid w:val="00457F3A"/>
    <w:rsid w:val="00460854"/>
    <w:rsid w:val="004609FE"/>
    <w:rsid w:val="00460E87"/>
    <w:rsid w:val="004620C8"/>
    <w:rsid w:val="00462521"/>
    <w:rsid w:val="004625CD"/>
    <w:rsid w:val="004627B1"/>
    <w:rsid w:val="00462A49"/>
    <w:rsid w:val="00462BD2"/>
    <w:rsid w:val="00462E8C"/>
    <w:rsid w:val="00462ECF"/>
    <w:rsid w:val="00463234"/>
    <w:rsid w:val="0046334B"/>
    <w:rsid w:val="004639CC"/>
    <w:rsid w:val="00464124"/>
    <w:rsid w:val="00464149"/>
    <w:rsid w:val="0046446A"/>
    <w:rsid w:val="0046481C"/>
    <w:rsid w:val="00464A62"/>
    <w:rsid w:val="004656EA"/>
    <w:rsid w:val="00465872"/>
    <w:rsid w:val="0046681A"/>
    <w:rsid w:val="004668EB"/>
    <w:rsid w:val="00466F23"/>
    <w:rsid w:val="0046742D"/>
    <w:rsid w:val="0046757E"/>
    <w:rsid w:val="00467A03"/>
    <w:rsid w:val="004700DF"/>
    <w:rsid w:val="00470214"/>
    <w:rsid w:val="00470515"/>
    <w:rsid w:val="00470532"/>
    <w:rsid w:val="00470609"/>
    <w:rsid w:val="004707EF"/>
    <w:rsid w:val="004710B4"/>
    <w:rsid w:val="00471225"/>
    <w:rsid w:val="00471D0E"/>
    <w:rsid w:val="00471FAD"/>
    <w:rsid w:val="004721C1"/>
    <w:rsid w:val="00472521"/>
    <w:rsid w:val="0047265F"/>
    <w:rsid w:val="004726D8"/>
    <w:rsid w:val="00472E78"/>
    <w:rsid w:val="004735AB"/>
    <w:rsid w:val="004736CF"/>
    <w:rsid w:val="00473840"/>
    <w:rsid w:val="00473CF8"/>
    <w:rsid w:val="00473F4C"/>
    <w:rsid w:val="0047422A"/>
    <w:rsid w:val="00474778"/>
    <w:rsid w:val="00474DDF"/>
    <w:rsid w:val="00474FDB"/>
    <w:rsid w:val="00475270"/>
    <w:rsid w:val="004755E2"/>
    <w:rsid w:val="00475820"/>
    <w:rsid w:val="00475C00"/>
    <w:rsid w:val="00475DEA"/>
    <w:rsid w:val="00475E16"/>
    <w:rsid w:val="00475E20"/>
    <w:rsid w:val="0047656C"/>
    <w:rsid w:val="00476C75"/>
    <w:rsid w:val="00476D9A"/>
    <w:rsid w:val="00477118"/>
    <w:rsid w:val="004771A7"/>
    <w:rsid w:val="00477278"/>
    <w:rsid w:val="004775B9"/>
    <w:rsid w:val="00477728"/>
    <w:rsid w:val="00477E80"/>
    <w:rsid w:val="00480225"/>
    <w:rsid w:val="00480516"/>
    <w:rsid w:val="00480740"/>
    <w:rsid w:val="00480804"/>
    <w:rsid w:val="00481109"/>
    <w:rsid w:val="004811E9"/>
    <w:rsid w:val="00481591"/>
    <w:rsid w:val="00481D47"/>
    <w:rsid w:val="00481DCE"/>
    <w:rsid w:val="004820C9"/>
    <w:rsid w:val="0048241A"/>
    <w:rsid w:val="0048267F"/>
    <w:rsid w:val="00482692"/>
    <w:rsid w:val="00482A2B"/>
    <w:rsid w:val="004832CC"/>
    <w:rsid w:val="00483F90"/>
    <w:rsid w:val="00484126"/>
    <w:rsid w:val="00484419"/>
    <w:rsid w:val="00484524"/>
    <w:rsid w:val="004846DC"/>
    <w:rsid w:val="00484991"/>
    <w:rsid w:val="00484C9B"/>
    <w:rsid w:val="00484EC1"/>
    <w:rsid w:val="00484F74"/>
    <w:rsid w:val="00484FB8"/>
    <w:rsid w:val="004852FA"/>
    <w:rsid w:val="0048599C"/>
    <w:rsid w:val="00485DE0"/>
    <w:rsid w:val="00485E3B"/>
    <w:rsid w:val="00485E99"/>
    <w:rsid w:val="00485FD6"/>
    <w:rsid w:val="00486008"/>
    <w:rsid w:val="004861FB"/>
    <w:rsid w:val="004862DB"/>
    <w:rsid w:val="004863DF"/>
    <w:rsid w:val="00486915"/>
    <w:rsid w:val="004869F2"/>
    <w:rsid w:val="0048714C"/>
    <w:rsid w:val="0048736B"/>
    <w:rsid w:val="0048765D"/>
    <w:rsid w:val="004876F4"/>
    <w:rsid w:val="00487718"/>
    <w:rsid w:val="00487755"/>
    <w:rsid w:val="0048778B"/>
    <w:rsid w:val="00487AF4"/>
    <w:rsid w:val="00487F88"/>
    <w:rsid w:val="00490329"/>
    <w:rsid w:val="00490B2D"/>
    <w:rsid w:val="00490C74"/>
    <w:rsid w:val="0049102C"/>
    <w:rsid w:val="004912B2"/>
    <w:rsid w:val="0049164C"/>
    <w:rsid w:val="00491B0B"/>
    <w:rsid w:val="00491C1E"/>
    <w:rsid w:val="00491D10"/>
    <w:rsid w:val="00491DA9"/>
    <w:rsid w:val="00491EE2"/>
    <w:rsid w:val="00491FDD"/>
    <w:rsid w:val="00492069"/>
    <w:rsid w:val="0049218B"/>
    <w:rsid w:val="00492434"/>
    <w:rsid w:val="004924B9"/>
    <w:rsid w:val="00492A3D"/>
    <w:rsid w:val="004932B8"/>
    <w:rsid w:val="004934BA"/>
    <w:rsid w:val="004935C6"/>
    <w:rsid w:val="00493991"/>
    <w:rsid w:val="00493AF7"/>
    <w:rsid w:val="00493D35"/>
    <w:rsid w:val="00494B90"/>
    <w:rsid w:val="00494D5C"/>
    <w:rsid w:val="004959C2"/>
    <w:rsid w:val="00495B01"/>
    <w:rsid w:val="00495BAA"/>
    <w:rsid w:val="00495F9E"/>
    <w:rsid w:val="00496032"/>
    <w:rsid w:val="004966B2"/>
    <w:rsid w:val="00496B6D"/>
    <w:rsid w:val="00497446"/>
    <w:rsid w:val="00497A0E"/>
    <w:rsid w:val="00497C6A"/>
    <w:rsid w:val="004A009D"/>
    <w:rsid w:val="004A0336"/>
    <w:rsid w:val="004A0637"/>
    <w:rsid w:val="004A067E"/>
    <w:rsid w:val="004A07CC"/>
    <w:rsid w:val="004A0B9C"/>
    <w:rsid w:val="004A0C6A"/>
    <w:rsid w:val="004A0CB8"/>
    <w:rsid w:val="004A0CEB"/>
    <w:rsid w:val="004A0FAA"/>
    <w:rsid w:val="004A1334"/>
    <w:rsid w:val="004A144D"/>
    <w:rsid w:val="004A1A7A"/>
    <w:rsid w:val="004A1B4F"/>
    <w:rsid w:val="004A1E65"/>
    <w:rsid w:val="004A2476"/>
    <w:rsid w:val="004A250F"/>
    <w:rsid w:val="004A29C4"/>
    <w:rsid w:val="004A29DB"/>
    <w:rsid w:val="004A2B35"/>
    <w:rsid w:val="004A2FAC"/>
    <w:rsid w:val="004A36A2"/>
    <w:rsid w:val="004A3A52"/>
    <w:rsid w:val="004A3DA1"/>
    <w:rsid w:val="004A4228"/>
    <w:rsid w:val="004A45E7"/>
    <w:rsid w:val="004A46B7"/>
    <w:rsid w:val="004A4B0F"/>
    <w:rsid w:val="004A5105"/>
    <w:rsid w:val="004A52B6"/>
    <w:rsid w:val="004A5582"/>
    <w:rsid w:val="004A56EF"/>
    <w:rsid w:val="004A5715"/>
    <w:rsid w:val="004A5D52"/>
    <w:rsid w:val="004A5FA7"/>
    <w:rsid w:val="004A604A"/>
    <w:rsid w:val="004A606A"/>
    <w:rsid w:val="004A61B4"/>
    <w:rsid w:val="004A61C5"/>
    <w:rsid w:val="004A6EB9"/>
    <w:rsid w:val="004A7103"/>
    <w:rsid w:val="004A7BBA"/>
    <w:rsid w:val="004B02D9"/>
    <w:rsid w:val="004B0355"/>
    <w:rsid w:val="004B05F6"/>
    <w:rsid w:val="004B0FB9"/>
    <w:rsid w:val="004B100E"/>
    <w:rsid w:val="004B11C2"/>
    <w:rsid w:val="004B18CB"/>
    <w:rsid w:val="004B18D7"/>
    <w:rsid w:val="004B1DAE"/>
    <w:rsid w:val="004B2243"/>
    <w:rsid w:val="004B285C"/>
    <w:rsid w:val="004B29B0"/>
    <w:rsid w:val="004B2AA0"/>
    <w:rsid w:val="004B2B2A"/>
    <w:rsid w:val="004B2D4B"/>
    <w:rsid w:val="004B2EEF"/>
    <w:rsid w:val="004B3304"/>
    <w:rsid w:val="004B3B45"/>
    <w:rsid w:val="004B40E8"/>
    <w:rsid w:val="004B4149"/>
    <w:rsid w:val="004B44C3"/>
    <w:rsid w:val="004B46D2"/>
    <w:rsid w:val="004B485D"/>
    <w:rsid w:val="004B4AC3"/>
    <w:rsid w:val="004B4E8E"/>
    <w:rsid w:val="004B537F"/>
    <w:rsid w:val="004B579F"/>
    <w:rsid w:val="004B5B2D"/>
    <w:rsid w:val="004B5B7D"/>
    <w:rsid w:val="004B5C53"/>
    <w:rsid w:val="004B5C80"/>
    <w:rsid w:val="004B5CFC"/>
    <w:rsid w:val="004B5DDD"/>
    <w:rsid w:val="004B5EAD"/>
    <w:rsid w:val="004B671D"/>
    <w:rsid w:val="004B6DDE"/>
    <w:rsid w:val="004B6F59"/>
    <w:rsid w:val="004B6FD8"/>
    <w:rsid w:val="004C00E8"/>
    <w:rsid w:val="004C0212"/>
    <w:rsid w:val="004C02B3"/>
    <w:rsid w:val="004C0590"/>
    <w:rsid w:val="004C0EA3"/>
    <w:rsid w:val="004C17D1"/>
    <w:rsid w:val="004C1EF2"/>
    <w:rsid w:val="004C21A6"/>
    <w:rsid w:val="004C2229"/>
    <w:rsid w:val="004C282B"/>
    <w:rsid w:val="004C2B9F"/>
    <w:rsid w:val="004C3408"/>
    <w:rsid w:val="004C344E"/>
    <w:rsid w:val="004C34A1"/>
    <w:rsid w:val="004C4681"/>
    <w:rsid w:val="004C4B1B"/>
    <w:rsid w:val="004C4B58"/>
    <w:rsid w:val="004C4C9A"/>
    <w:rsid w:val="004C515E"/>
    <w:rsid w:val="004C52ED"/>
    <w:rsid w:val="004C583B"/>
    <w:rsid w:val="004C66C5"/>
    <w:rsid w:val="004C6D2D"/>
    <w:rsid w:val="004C7100"/>
    <w:rsid w:val="004C7393"/>
    <w:rsid w:val="004C749E"/>
    <w:rsid w:val="004C758A"/>
    <w:rsid w:val="004C75CF"/>
    <w:rsid w:val="004C760A"/>
    <w:rsid w:val="004C7B34"/>
    <w:rsid w:val="004C7E05"/>
    <w:rsid w:val="004D0469"/>
    <w:rsid w:val="004D0548"/>
    <w:rsid w:val="004D0A59"/>
    <w:rsid w:val="004D0C3E"/>
    <w:rsid w:val="004D17E2"/>
    <w:rsid w:val="004D1994"/>
    <w:rsid w:val="004D1E4A"/>
    <w:rsid w:val="004D2223"/>
    <w:rsid w:val="004D265E"/>
    <w:rsid w:val="004D27F3"/>
    <w:rsid w:val="004D2878"/>
    <w:rsid w:val="004D2A0D"/>
    <w:rsid w:val="004D2E10"/>
    <w:rsid w:val="004D2FDD"/>
    <w:rsid w:val="004D32B8"/>
    <w:rsid w:val="004D3B2C"/>
    <w:rsid w:val="004D3E09"/>
    <w:rsid w:val="004D41B7"/>
    <w:rsid w:val="004D4395"/>
    <w:rsid w:val="004D4683"/>
    <w:rsid w:val="004D4863"/>
    <w:rsid w:val="004D4FD7"/>
    <w:rsid w:val="004D5071"/>
    <w:rsid w:val="004D50F3"/>
    <w:rsid w:val="004D56B0"/>
    <w:rsid w:val="004D5D26"/>
    <w:rsid w:val="004D5F34"/>
    <w:rsid w:val="004D626B"/>
    <w:rsid w:val="004D63CC"/>
    <w:rsid w:val="004D688B"/>
    <w:rsid w:val="004D68F9"/>
    <w:rsid w:val="004D6A29"/>
    <w:rsid w:val="004D717E"/>
    <w:rsid w:val="004D77C0"/>
    <w:rsid w:val="004D7E96"/>
    <w:rsid w:val="004D7FE2"/>
    <w:rsid w:val="004E01DA"/>
    <w:rsid w:val="004E1168"/>
    <w:rsid w:val="004E1B4C"/>
    <w:rsid w:val="004E1B56"/>
    <w:rsid w:val="004E20C0"/>
    <w:rsid w:val="004E2419"/>
    <w:rsid w:val="004E246D"/>
    <w:rsid w:val="004E2A79"/>
    <w:rsid w:val="004E2AC0"/>
    <w:rsid w:val="004E3120"/>
    <w:rsid w:val="004E38E5"/>
    <w:rsid w:val="004E3958"/>
    <w:rsid w:val="004E3AB1"/>
    <w:rsid w:val="004E3F1B"/>
    <w:rsid w:val="004E3FCC"/>
    <w:rsid w:val="004E40C8"/>
    <w:rsid w:val="004E4402"/>
    <w:rsid w:val="004E45CC"/>
    <w:rsid w:val="004E49C4"/>
    <w:rsid w:val="004E49CE"/>
    <w:rsid w:val="004E4C41"/>
    <w:rsid w:val="004E52F1"/>
    <w:rsid w:val="004E532F"/>
    <w:rsid w:val="004E5544"/>
    <w:rsid w:val="004E5671"/>
    <w:rsid w:val="004E56D5"/>
    <w:rsid w:val="004E581A"/>
    <w:rsid w:val="004E5C62"/>
    <w:rsid w:val="004E5CD7"/>
    <w:rsid w:val="004E5E5C"/>
    <w:rsid w:val="004E5F94"/>
    <w:rsid w:val="004E6E87"/>
    <w:rsid w:val="004E6F29"/>
    <w:rsid w:val="004E728F"/>
    <w:rsid w:val="004E7553"/>
    <w:rsid w:val="004E7C22"/>
    <w:rsid w:val="004F07A9"/>
    <w:rsid w:val="004F0ACA"/>
    <w:rsid w:val="004F0C1E"/>
    <w:rsid w:val="004F0C20"/>
    <w:rsid w:val="004F0C8B"/>
    <w:rsid w:val="004F1457"/>
    <w:rsid w:val="004F1BF1"/>
    <w:rsid w:val="004F2659"/>
    <w:rsid w:val="004F27F6"/>
    <w:rsid w:val="004F2D64"/>
    <w:rsid w:val="004F2E4B"/>
    <w:rsid w:val="004F327A"/>
    <w:rsid w:val="004F3978"/>
    <w:rsid w:val="004F3B24"/>
    <w:rsid w:val="004F4268"/>
    <w:rsid w:val="004F4AB3"/>
    <w:rsid w:val="004F4B65"/>
    <w:rsid w:val="004F51BB"/>
    <w:rsid w:val="004F53CB"/>
    <w:rsid w:val="004F570F"/>
    <w:rsid w:val="004F5805"/>
    <w:rsid w:val="004F58D4"/>
    <w:rsid w:val="004F58EF"/>
    <w:rsid w:val="004F5E50"/>
    <w:rsid w:val="004F5EE8"/>
    <w:rsid w:val="004F6302"/>
    <w:rsid w:val="004F6757"/>
    <w:rsid w:val="004F6A78"/>
    <w:rsid w:val="004F6C97"/>
    <w:rsid w:val="004F6E36"/>
    <w:rsid w:val="004F6EB6"/>
    <w:rsid w:val="004F709E"/>
    <w:rsid w:val="004F70F9"/>
    <w:rsid w:val="004F71EA"/>
    <w:rsid w:val="004F7247"/>
    <w:rsid w:val="004F729F"/>
    <w:rsid w:val="004F7336"/>
    <w:rsid w:val="004F75DC"/>
    <w:rsid w:val="004F78C6"/>
    <w:rsid w:val="0050027E"/>
    <w:rsid w:val="00500498"/>
    <w:rsid w:val="0050070F"/>
    <w:rsid w:val="005008D9"/>
    <w:rsid w:val="00500DF7"/>
    <w:rsid w:val="005011DB"/>
    <w:rsid w:val="00501654"/>
    <w:rsid w:val="0050173B"/>
    <w:rsid w:val="005019C2"/>
    <w:rsid w:val="00502049"/>
    <w:rsid w:val="0050218A"/>
    <w:rsid w:val="00502316"/>
    <w:rsid w:val="00502422"/>
    <w:rsid w:val="00502897"/>
    <w:rsid w:val="0050290D"/>
    <w:rsid w:val="00502D42"/>
    <w:rsid w:val="00502DEC"/>
    <w:rsid w:val="005030C3"/>
    <w:rsid w:val="005030EE"/>
    <w:rsid w:val="005034D4"/>
    <w:rsid w:val="00503990"/>
    <w:rsid w:val="005039C7"/>
    <w:rsid w:val="00503C42"/>
    <w:rsid w:val="00503CBB"/>
    <w:rsid w:val="00503ED7"/>
    <w:rsid w:val="0050408B"/>
    <w:rsid w:val="00504365"/>
    <w:rsid w:val="0050473B"/>
    <w:rsid w:val="0050493B"/>
    <w:rsid w:val="00504FBF"/>
    <w:rsid w:val="00505274"/>
    <w:rsid w:val="005052FF"/>
    <w:rsid w:val="00505C59"/>
    <w:rsid w:val="00505E3E"/>
    <w:rsid w:val="00505F1C"/>
    <w:rsid w:val="005062CD"/>
    <w:rsid w:val="005064AC"/>
    <w:rsid w:val="00506644"/>
    <w:rsid w:val="00506697"/>
    <w:rsid w:val="00506799"/>
    <w:rsid w:val="00506DC8"/>
    <w:rsid w:val="005072BE"/>
    <w:rsid w:val="005101D9"/>
    <w:rsid w:val="005109A8"/>
    <w:rsid w:val="00510F1E"/>
    <w:rsid w:val="005111CA"/>
    <w:rsid w:val="00511667"/>
    <w:rsid w:val="005117F9"/>
    <w:rsid w:val="00511CBA"/>
    <w:rsid w:val="00511EBD"/>
    <w:rsid w:val="00511F60"/>
    <w:rsid w:val="00511F66"/>
    <w:rsid w:val="00512298"/>
    <w:rsid w:val="005122B7"/>
    <w:rsid w:val="00512611"/>
    <w:rsid w:val="005126D3"/>
    <w:rsid w:val="00512837"/>
    <w:rsid w:val="00512A27"/>
    <w:rsid w:val="00512F7B"/>
    <w:rsid w:val="00513215"/>
    <w:rsid w:val="00513443"/>
    <w:rsid w:val="0051348F"/>
    <w:rsid w:val="00513507"/>
    <w:rsid w:val="00513970"/>
    <w:rsid w:val="00513AFA"/>
    <w:rsid w:val="00513E7F"/>
    <w:rsid w:val="00514189"/>
    <w:rsid w:val="005142C5"/>
    <w:rsid w:val="00514982"/>
    <w:rsid w:val="00514A68"/>
    <w:rsid w:val="0051546F"/>
    <w:rsid w:val="00515548"/>
    <w:rsid w:val="00515B44"/>
    <w:rsid w:val="0051617D"/>
    <w:rsid w:val="0051622A"/>
    <w:rsid w:val="005163B2"/>
    <w:rsid w:val="00516B24"/>
    <w:rsid w:val="00516E72"/>
    <w:rsid w:val="00516FA9"/>
    <w:rsid w:val="00517740"/>
    <w:rsid w:val="00517977"/>
    <w:rsid w:val="00517BAF"/>
    <w:rsid w:val="00517D2D"/>
    <w:rsid w:val="005200B3"/>
    <w:rsid w:val="00520170"/>
    <w:rsid w:val="00520194"/>
    <w:rsid w:val="00520268"/>
    <w:rsid w:val="005203D0"/>
    <w:rsid w:val="00520BE8"/>
    <w:rsid w:val="005210AE"/>
    <w:rsid w:val="00521128"/>
    <w:rsid w:val="0052125E"/>
    <w:rsid w:val="005212CD"/>
    <w:rsid w:val="005214F6"/>
    <w:rsid w:val="005215F1"/>
    <w:rsid w:val="0052180B"/>
    <w:rsid w:val="00521BF6"/>
    <w:rsid w:val="00521CA1"/>
    <w:rsid w:val="00521CC9"/>
    <w:rsid w:val="005222A9"/>
    <w:rsid w:val="005225C8"/>
    <w:rsid w:val="0052278B"/>
    <w:rsid w:val="00522D5F"/>
    <w:rsid w:val="00523084"/>
    <w:rsid w:val="0052373F"/>
    <w:rsid w:val="0052393A"/>
    <w:rsid w:val="00523A36"/>
    <w:rsid w:val="00523A63"/>
    <w:rsid w:val="00523E60"/>
    <w:rsid w:val="005243A3"/>
    <w:rsid w:val="0052481F"/>
    <w:rsid w:val="00524D1B"/>
    <w:rsid w:val="0052529E"/>
    <w:rsid w:val="005259B7"/>
    <w:rsid w:val="00525DE2"/>
    <w:rsid w:val="00526129"/>
    <w:rsid w:val="005264B6"/>
    <w:rsid w:val="00526672"/>
    <w:rsid w:val="0052685E"/>
    <w:rsid w:val="00526D5A"/>
    <w:rsid w:val="00526F2C"/>
    <w:rsid w:val="00526F2E"/>
    <w:rsid w:val="005273B5"/>
    <w:rsid w:val="005273BF"/>
    <w:rsid w:val="005273E3"/>
    <w:rsid w:val="005276CA"/>
    <w:rsid w:val="00527F0C"/>
    <w:rsid w:val="00530218"/>
    <w:rsid w:val="0053092E"/>
    <w:rsid w:val="00530DC4"/>
    <w:rsid w:val="00530F6D"/>
    <w:rsid w:val="00530F6F"/>
    <w:rsid w:val="005310A2"/>
    <w:rsid w:val="00531156"/>
    <w:rsid w:val="005311D6"/>
    <w:rsid w:val="0053139F"/>
    <w:rsid w:val="0053157A"/>
    <w:rsid w:val="0053157D"/>
    <w:rsid w:val="00531B02"/>
    <w:rsid w:val="00531BB5"/>
    <w:rsid w:val="0053203F"/>
    <w:rsid w:val="005320FC"/>
    <w:rsid w:val="005321AE"/>
    <w:rsid w:val="005329C5"/>
    <w:rsid w:val="00532A83"/>
    <w:rsid w:val="005338DE"/>
    <w:rsid w:val="00533D4E"/>
    <w:rsid w:val="00534998"/>
    <w:rsid w:val="00534DEB"/>
    <w:rsid w:val="00534E7C"/>
    <w:rsid w:val="005351A4"/>
    <w:rsid w:val="005358AF"/>
    <w:rsid w:val="00535ACD"/>
    <w:rsid w:val="00535BFA"/>
    <w:rsid w:val="00535E3D"/>
    <w:rsid w:val="005360F9"/>
    <w:rsid w:val="005361A1"/>
    <w:rsid w:val="005361D3"/>
    <w:rsid w:val="005372DE"/>
    <w:rsid w:val="00537A6F"/>
    <w:rsid w:val="005402B5"/>
    <w:rsid w:val="0054036E"/>
    <w:rsid w:val="00540430"/>
    <w:rsid w:val="005407B6"/>
    <w:rsid w:val="005409EB"/>
    <w:rsid w:val="00540C82"/>
    <w:rsid w:val="00541293"/>
    <w:rsid w:val="005412AA"/>
    <w:rsid w:val="0054143F"/>
    <w:rsid w:val="0054173E"/>
    <w:rsid w:val="00541750"/>
    <w:rsid w:val="005417D1"/>
    <w:rsid w:val="00541CAA"/>
    <w:rsid w:val="00541D60"/>
    <w:rsid w:val="00542083"/>
    <w:rsid w:val="00542270"/>
    <w:rsid w:val="00542C19"/>
    <w:rsid w:val="00542EB8"/>
    <w:rsid w:val="00542F67"/>
    <w:rsid w:val="0054330E"/>
    <w:rsid w:val="005433D7"/>
    <w:rsid w:val="0054380C"/>
    <w:rsid w:val="0054381B"/>
    <w:rsid w:val="005438B2"/>
    <w:rsid w:val="00543CAB"/>
    <w:rsid w:val="00543E98"/>
    <w:rsid w:val="0054410B"/>
    <w:rsid w:val="00544123"/>
    <w:rsid w:val="005449F1"/>
    <w:rsid w:val="00544B40"/>
    <w:rsid w:val="00545078"/>
    <w:rsid w:val="005453D9"/>
    <w:rsid w:val="00545D81"/>
    <w:rsid w:val="00545EF7"/>
    <w:rsid w:val="005461BF"/>
    <w:rsid w:val="005466A3"/>
    <w:rsid w:val="00546FFF"/>
    <w:rsid w:val="005472FE"/>
    <w:rsid w:val="00547A28"/>
    <w:rsid w:val="00550537"/>
    <w:rsid w:val="0055059A"/>
    <w:rsid w:val="00550638"/>
    <w:rsid w:val="00550B16"/>
    <w:rsid w:val="00550D19"/>
    <w:rsid w:val="00550EE1"/>
    <w:rsid w:val="0055203D"/>
    <w:rsid w:val="005523EE"/>
    <w:rsid w:val="005523F8"/>
    <w:rsid w:val="00552561"/>
    <w:rsid w:val="00552798"/>
    <w:rsid w:val="0055283A"/>
    <w:rsid w:val="00552E3F"/>
    <w:rsid w:val="00552E50"/>
    <w:rsid w:val="00552FE4"/>
    <w:rsid w:val="00553220"/>
    <w:rsid w:val="005535A0"/>
    <w:rsid w:val="005535EC"/>
    <w:rsid w:val="005536BB"/>
    <w:rsid w:val="005537B1"/>
    <w:rsid w:val="00553A88"/>
    <w:rsid w:val="00554366"/>
    <w:rsid w:val="005546BD"/>
    <w:rsid w:val="005549D3"/>
    <w:rsid w:val="005549DE"/>
    <w:rsid w:val="00554A12"/>
    <w:rsid w:val="00554A18"/>
    <w:rsid w:val="0055527D"/>
    <w:rsid w:val="005559FB"/>
    <w:rsid w:val="00555B46"/>
    <w:rsid w:val="00555E95"/>
    <w:rsid w:val="005561D5"/>
    <w:rsid w:val="00556437"/>
    <w:rsid w:val="00556557"/>
    <w:rsid w:val="00556A9A"/>
    <w:rsid w:val="00556A9B"/>
    <w:rsid w:val="00556D1C"/>
    <w:rsid w:val="0055753E"/>
    <w:rsid w:val="005577D7"/>
    <w:rsid w:val="0056039F"/>
    <w:rsid w:val="005604A3"/>
    <w:rsid w:val="005604BC"/>
    <w:rsid w:val="00560669"/>
    <w:rsid w:val="0056070B"/>
    <w:rsid w:val="005610D8"/>
    <w:rsid w:val="005612BB"/>
    <w:rsid w:val="005614BC"/>
    <w:rsid w:val="00561623"/>
    <w:rsid w:val="00561740"/>
    <w:rsid w:val="005619A4"/>
    <w:rsid w:val="005621E0"/>
    <w:rsid w:val="005629EB"/>
    <w:rsid w:val="00562A08"/>
    <w:rsid w:val="00562CD4"/>
    <w:rsid w:val="00562DC5"/>
    <w:rsid w:val="00563180"/>
    <w:rsid w:val="0056347B"/>
    <w:rsid w:val="0056368B"/>
    <w:rsid w:val="00563A60"/>
    <w:rsid w:val="00563CB4"/>
    <w:rsid w:val="00563E89"/>
    <w:rsid w:val="00564609"/>
    <w:rsid w:val="005646BE"/>
    <w:rsid w:val="00564748"/>
    <w:rsid w:val="00564C2C"/>
    <w:rsid w:val="005652D9"/>
    <w:rsid w:val="00565455"/>
    <w:rsid w:val="005657B9"/>
    <w:rsid w:val="0056585F"/>
    <w:rsid w:val="00565881"/>
    <w:rsid w:val="005658EB"/>
    <w:rsid w:val="00565ADA"/>
    <w:rsid w:val="00565C4C"/>
    <w:rsid w:val="00565DDE"/>
    <w:rsid w:val="00565F8E"/>
    <w:rsid w:val="00566A2D"/>
    <w:rsid w:val="00566F58"/>
    <w:rsid w:val="00567394"/>
    <w:rsid w:val="005677AC"/>
    <w:rsid w:val="00567CD8"/>
    <w:rsid w:val="00567E87"/>
    <w:rsid w:val="0057018A"/>
    <w:rsid w:val="00570386"/>
    <w:rsid w:val="005704A5"/>
    <w:rsid w:val="005704E3"/>
    <w:rsid w:val="005704F7"/>
    <w:rsid w:val="005704FD"/>
    <w:rsid w:val="0057064A"/>
    <w:rsid w:val="005706D2"/>
    <w:rsid w:val="00570AFC"/>
    <w:rsid w:val="00570CAD"/>
    <w:rsid w:val="0057140E"/>
    <w:rsid w:val="00571558"/>
    <w:rsid w:val="00571723"/>
    <w:rsid w:val="005718F4"/>
    <w:rsid w:val="00571A95"/>
    <w:rsid w:val="00572B18"/>
    <w:rsid w:val="00572CEC"/>
    <w:rsid w:val="00573691"/>
    <w:rsid w:val="005736B8"/>
    <w:rsid w:val="0057389E"/>
    <w:rsid w:val="00573979"/>
    <w:rsid w:val="005739DE"/>
    <w:rsid w:val="005740D3"/>
    <w:rsid w:val="005741AA"/>
    <w:rsid w:val="005742F6"/>
    <w:rsid w:val="00574348"/>
    <w:rsid w:val="0057449A"/>
    <w:rsid w:val="00574537"/>
    <w:rsid w:val="00574E4F"/>
    <w:rsid w:val="00574EB2"/>
    <w:rsid w:val="0057514D"/>
    <w:rsid w:val="00575348"/>
    <w:rsid w:val="0057547B"/>
    <w:rsid w:val="00575AA1"/>
    <w:rsid w:val="00575D0B"/>
    <w:rsid w:val="005760BF"/>
    <w:rsid w:val="00576A39"/>
    <w:rsid w:val="00576D98"/>
    <w:rsid w:val="00577307"/>
    <w:rsid w:val="0057743F"/>
    <w:rsid w:val="00577A62"/>
    <w:rsid w:val="00580099"/>
    <w:rsid w:val="00580415"/>
    <w:rsid w:val="0058069E"/>
    <w:rsid w:val="00580D30"/>
    <w:rsid w:val="00581145"/>
    <w:rsid w:val="00581416"/>
    <w:rsid w:val="00581669"/>
    <w:rsid w:val="005821BD"/>
    <w:rsid w:val="00582BBD"/>
    <w:rsid w:val="00583931"/>
    <w:rsid w:val="00583FEF"/>
    <w:rsid w:val="00584578"/>
    <w:rsid w:val="00584671"/>
    <w:rsid w:val="00584A86"/>
    <w:rsid w:val="00584DAF"/>
    <w:rsid w:val="00584E0F"/>
    <w:rsid w:val="00585467"/>
    <w:rsid w:val="00585768"/>
    <w:rsid w:val="00585913"/>
    <w:rsid w:val="00585A32"/>
    <w:rsid w:val="00585BA4"/>
    <w:rsid w:val="00585D22"/>
    <w:rsid w:val="00585DC5"/>
    <w:rsid w:val="00586036"/>
    <w:rsid w:val="005863B0"/>
    <w:rsid w:val="005866DD"/>
    <w:rsid w:val="005876EE"/>
    <w:rsid w:val="00587D12"/>
    <w:rsid w:val="00587DBF"/>
    <w:rsid w:val="00587F3B"/>
    <w:rsid w:val="005901C8"/>
    <w:rsid w:val="00590B10"/>
    <w:rsid w:val="00590B3A"/>
    <w:rsid w:val="0059116D"/>
    <w:rsid w:val="00591376"/>
    <w:rsid w:val="0059153D"/>
    <w:rsid w:val="00591DE4"/>
    <w:rsid w:val="00592AA5"/>
    <w:rsid w:val="005935A8"/>
    <w:rsid w:val="0059376F"/>
    <w:rsid w:val="00593A79"/>
    <w:rsid w:val="00593C46"/>
    <w:rsid w:val="0059453F"/>
    <w:rsid w:val="005947E7"/>
    <w:rsid w:val="00594A70"/>
    <w:rsid w:val="00594EAA"/>
    <w:rsid w:val="00594FF2"/>
    <w:rsid w:val="005952C7"/>
    <w:rsid w:val="0059532F"/>
    <w:rsid w:val="005959AB"/>
    <w:rsid w:val="00596572"/>
    <w:rsid w:val="00596B11"/>
    <w:rsid w:val="00597112"/>
    <w:rsid w:val="00597399"/>
    <w:rsid w:val="00597439"/>
    <w:rsid w:val="00597C44"/>
    <w:rsid w:val="005A016E"/>
    <w:rsid w:val="005A03E5"/>
    <w:rsid w:val="005A0488"/>
    <w:rsid w:val="005A0807"/>
    <w:rsid w:val="005A0A06"/>
    <w:rsid w:val="005A0AA4"/>
    <w:rsid w:val="005A0AED"/>
    <w:rsid w:val="005A0B51"/>
    <w:rsid w:val="005A1020"/>
    <w:rsid w:val="005A14F0"/>
    <w:rsid w:val="005A1543"/>
    <w:rsid w:val="005A1CA9"/>
    <w:rsid w:val="005A1CB8"/>
    <w:rsid w:val="005A1D98"/>
    <w:rsid w:val="005A1E79"/>
    <w:rsid w:val="005A1F64"/>
    <w:rsid w:val="005A2203"/>
    <w:rsid w:val="005A221B"/>
    <w:rsid w:val="005A2474"/>
    <w:rsid w:val="005A2558"/>
    <w:rsid w:val="005A2594"/>
    <w:rsid w:val="005A2A96"/>
    <w:rsid w:val="005A2E96"/>
    <w:rsid w:val="005A3246"/>
    <w:rsid w:val="005A33B5"/>
    <w:rsid w:val="005A3C9A"/>
    <w:rsid w:val="005A42CD"/>
    <w:rsid w:val="005A4501"/>
    <w:rsid w:val="005A45EF"/>
    <w:rsid w:val="005A4C88"/>
    <w:rsid w:val="005A4F52"/>
    <w:rsid w:val="005A5182"/>
    <w:rsid w:val="005A574D"/>
    <w:rsid w:val="005A57C7"/>
    <w:rsid w:val="005A66B4"/>
    <w:rsid w:val="005A6901"/>
    <w:rsid w:val="005A6B1A"/>
    <w:rsid w:val="005A6BFD"/>
    <w:rsid w:val="005A6D9A"/>
    <w:rsid w:val="005A6E73"/>
    <w:rsid w:val="005A7114"/>
    <w:rsid w:val="005A7285"/>
    <w:rsid w:val="005A72CA"/>
    <w:rsid w:val="005A7971"/>
    <w:rsid w:val="005A7A9E"/>
    <w:rsid w:val="005A7BE5"/>
    <w:rsid w:val="005A7C0F"/>
    <w:rsid w:val="005A7C52"/>
    <w:rsid w:val="005A7D97"/>
    <w:rsid w:val="005B11ED"/>
    <w:rsid w:val="005B1628"/>
    <w:rsid w:val="005B16E7"/>
    <w:rsid w:val="005B1AD6"/>
    <w:rsid w:val="005B2010"/>
    <w:rsid w:val="005B2359"/>
    <w:rsid w:val="005B235E"/>
    <w:rsid w:val="005B23C9"/>
    <w:rsid w:val="005B264E"/>
    <w:rsid w:val="005B2998"/>
    <w:rsid w:val="005B2B5F"/>
    <w:rsid w:val="005B2BA8"/>
    <w:rsid w:val="005B2C30"/>
    <w:rsid w:val="005B2D97"/>
    <w:rsid w:val="005B2ED6"/>
    <w:rsid w:val="005B3658"/>
    <w:rsid w:val="005B3669"/>
    <w:rsid w:val="005B3794"/>
    <w:rsid w:val="005B3AB8"/>
    <w:rsid w:val="005B3DD5"/>
    <w:rsid w:val="005B4415"/>
    <w:rsid w:val="005B51D1"/>
    <w:rsid w:val="005B5293"/>
    <w:rsid w:val="005B535E"/>
    <w:rsid w:val="005B54ED"/>
    <w:rsid w:val="005B56B4"/>
    <w:rsid w:val="005B5D74"/>
    <w:rsid w:val="005B5DC7"/>
    <w:rsid w:val="005B6196"/>
    <w:rsid w:val="005B63F2"/>
    <w:rsid w:val="005B6407"/>
    <w:rsid w:val="005B67F0"/>
    <w:rsid w:val="005B6865"/>
    <w:rsid w:val="005B69AE"/>
    <w:rsid w:val="005B6B25"/>
    <w:rsid w:val="005B72C2"/>
    <w:rsid w:val="005B766F"/>
    <w:rsid w:val="005B76BF"/>
    <w:rsid w:val="005B7A1A"/>
    <w:rsid w:val="005B7B4C"/>
    <w:rsid w:val="005B7C2C"/>
    <w:rsid w:val="005B7CB2"/>
    <w:rsid w:val="005B7E74"/>
    <w:rsid w:val="005B7F04"/>
    <w:rsid w:val="005C0322"/>
    <w:rsid w:val="005C0816"/>
    <w:rsid w:val="005C08CD"/>
    <w:rsid w:val="005C1685"/>
    <w:rsid w:val="005C21D4"/>
    <w:rsid w:val="005C2221"/>
    <w:rsid w:val="005C24BD"/>
    <w:rsid w:val="005C255F"/>
    <w:rsid w:val="005C25F3"/>
    <w:rsid w:val="005C2807"/>
    <w:rsid w:val="005C2DB2"/>
    <w:rsid w:val="005C2F1D"/>
    <w:rsid w:val="005C3105"/>
    <w:rsid w:val="005C3205"/>
    <w:rsid w:val="005C3260"/>
    <w:rsid w:val="005C3C17"/>
    <w:rsid w:val="005C45AC"/>
    <w:rsid w:val="005C46D1"/>
    <w:rsid w:val="005C483E"/>
    <w:rsid w:val="005C4D8B"/>
    <w:rsid w:val="005C4ECF"/>
    <w:rsid w:val="005C4F24"/>
    <w:rsid w:val="005C526A"/>
    <w:rsid w:val="005C5389"/>
    <w:rsid w:val="005C5D33"/>
    <w:rsid w:val="005C5D4E"/>
    <w:rsid w:val="005C5F14"/>
    <w:rsid w:val="005C5FCC"/>
    <w:rsid w:val="005C6E7F"/>
    <w:rsid w:val="005C7039"/>
    <w:rsid w:val="005C79D7"/>
    <w:rsid w:val="005C7A09"/>
    <w:rsid w:val="005C7D51"/>
    <w:rsid w:val="005D0386"/>
    <w:rsid w:val="005D040A"/>
    <w:rsid w:val="005D0567"/>
    <w:rsid w:val="005D0568"/>
    <w:rsid w:val="005D1496"/>
    <w:rsid w:val="005D16B9"/>
    <w:rsid w:val="005D1A2A"/>
    <w:rsid w:val="005D1A2C"/>
    <w:rsid w:val="005D2AEE"/>
    <w:rsid w:val="005D2C48"/>
    <w:rsid w:val="005D2CDF"/>
    <w:rsid w:val="005D2D7F"/>
    <w:rsid w:val="005D2E42"/>
    <w:rsid w:val="005D2ECF"/>
    <w:rsid w:val="005D3282"/>
    <w:rsid w:val="005D32EC"/>
    <w:rsid w:val="005D34FE"/>
    <w:rsid w:val="005D38B9"/>
    <w:rsid w:val="005D38FF"/>
    <w:rsid w:val="005D39A7"/>
    <w:rsid w:val="005D3B0E"/>
    <w:rsid w:val="005D3B1B"/>
    <w:rsid w:val="005D422F"/>
    <w:rsid w:val="005D4747"/>
    <w:rsid w:val="005D48E6"/>
    <w:rsid w:val="005D4A0E"/>
    <w:rsid w:val="005D4BB7"/>
    <w:rsid w:val="005D4D85"/>
    <w:rsid w:val="005D50BA"/>
    <w:rsid w:val="005D512F"/>
    <w:rsid w:val="005D5849"/>
    <w:rsid w:val="005D5984"/>
    <w:rsid w:val="005D59FB"/>
    <w:rsid w:val="005D6735"/>
    <w:rsid w:val="005D6BD9"/>
    <w:rsid w:val="005D72FC"/>
    <w:rsid w:val="005D7495"/>
    <w:rsid w:val="005D7957"/>
    <w:rsid w:val="005D7A5E"/>
    <w:rsid w:val="005E0064"/>
    <w:rsid w:val="005E0282"/>
    <w:rsid w:val="005E08C7"/>
    <w:rsid w:val="005E08DB"/>
    <w:rsid w:val="005E1EC5"/>
    <w:rsid w:val="005E1FC5"/>
    <w:rsid w:val="005E2036"/>
    <w:rsid w:val="005E2119"/>
    <w:rsid w:val="005E2640"/>
    <w:rsid w:val="005E2827"/>
    <w:rsid w:val="005E2AC4"/>
    <w:rsid w:val="005E2F12"/>
    <w:rsid w:val="005E3936"/>
    <w:rsid w:val="005E3C2D"/>
    <w:rsid w:val="005E4007"/>
    <w:rsid w:val="005E479D"/>
    <w:rsid w:val="005E48DB"/>
    <w:rsid w:val="005E4BE5"/>
    <w:rsid w:val="005E4D2E"/>
    <w:rsid w:val="005E5206"/>
    <w:rsid w:val="005E5390"/>
    <w:rsid w:val="005E58B5"/>
    <w:rsid w:val="005E5AB5"/>
    <w:rsid w:val="005E5D96"/>
    <w:rsid w:val="005E6015"/>
    <w:rsid w:val="005E611A"/>
    <w:rsid w:val="005E6BD7"/>
    <w:rsid w:val="005E6C28"/>
    <w:rsid w:val="005E6DA9"/>
    <w:rsid w:val="005E72AE"/>
    <w:rsid w:val="005E75B4"/>
    <w:rsid w:val="005E7A13"/>
    <w:rsid w:val="005E7E1A"/>
    <w:rsid w:val="005E7ECF"/>
    <w:rsid w:val="005F01CC"/>
    <w:rsid w:val="005F01EB"/>
    <w:rsid w:val="005F038C"/>
    <w:rsid w:val="005F03E3"/>
    <w:rsid w:val="005F0501"/>
    <w:rsid w:val="005F075E"/>
    <w:rsid w:val="005F0BA9"/>
    <w:rsid w:val="005F0E5A"/>
    <w:rsid w:val="005F0FF9"/>
    <w:rsid w:val="005F1106"/>
    <w:rsid w:val="005F1532"/>
    <w:rsid w:val="005F1700"/>
    <w:rsid w:val="005F18B9"/>
    <w:rsid w:val="005F18D6"/>
    <w:rsid w:val="005F19F0"/>
    <w:rsid w:val="005F2237"/>
    <w:rsid w:val="005F25A5"/>
    <w:rsid w:val="005F25C3"/>
    <w:rsid w:val="005F25DF"/>
    <w:rsid w:val="005F2808"/>
    <w:rsid w:val="005F2ED6"/>
    <w:rsid w:val="005F32E1"/>
    <w:rsid w:val="005F357F"/>
    <w:rsid w:val="005F3A1A"/>
    <w:rsid w:val="005F4BBA"/>
    <w:rsid w:val="005F4E1F"/>
    <w:rsid w:val="005F4FB7"/>
    <w:rsid w:val="005F5104"/>
    <w:rsid w:val="005F5935"/>
    <w:rsid w:val="005F5BB3"/>
    <w:rsid w:val="005F5F16"/>
    <w:rsid w:val="005F5F79"/>
    <w:rsid w:val="005F5FDC"/>
    <w:rsid w:val="005F68BF"/>
    <w:rsid w:val="005F6A61"/>
    <w:rsid w:val="005F6BD0"/>
    <w:rsid w:val="005F6C65"/>
    <w:rsid w:val="005F6F03"/>
    <w:rsid w:val="005F7253"/>
    <w:rsid w:val="005F78B6"/>
    <w:rsid w:val="005F7AE0"/>
    <w:rsid w:val="00600515"/>
    <w:rsid w:val="0060082E"/>
    <w:rsid w:val="00600B47"/>
    <w:rsid w:val="00600C20"/>
    <w:rsid w:val="006014FC"/>
    <w:rsid w:val="0060160A"/>
    <w:rsid w:val="0060187D"/>
    <w:rsid w:val="00601D6C"/>
    <w:rsid w:val="006021BF"/>
    <w:rsid w:val="0060228E"/>
    <w:rsid w:val="006025F4"/>
    <w:rsid w:val="00603549"/>
    <w:rsid w:val="0060370C"/>
    <w:rsid w:val="00603772"/>
    <w:rsid w:val="00603A94"/>
    <w:rsid w:val="00603CEE"/>
    <w:rsid w:val="00603D8B"/>
    <w:rsid w:val="00603EEB"/>
    <w:rsid w:val="00603F49"/>
    <w:rsid w:val="00604048"/>
    <w:rsid w:val="006040FF"/>
    <w:rsid w:val="00604351"/>
    <w:rsid w:val="00604362"/>
    <w:rsid w:val="006043BA"/>
    <w:rsid w:val="00604522"/>
    <w:rsid w:val="00604612"/>
    <w:rsid w:val="0060466C"/>
    <w:rsid w:val="00604AF5"/>
    <w:rsid w:val="00604E24"/>
    <w:rsid w:val="00604E2E"/>
    <w:rsid w:val="00605337"/>
    <w:rsid w:val="006055D9"/>
    <w:rsid w:val="0060584E"/>
    <w:rsid w:val="00605A94"/>
    <w:rsid w:val="00605ADA"/>
    <w:rsid w:val="00605E5C"/>
    <w:rsid w:val="00605EC9"/>
    <w:rsid w:val="006062B8"/>
    <w:rsid w:val="006066F4"/>
    <w:rsid w:val="006067E8"/>
    <w:rsid w:val="00606D78"/>
    <w:rsid w:val="00606FB8"/>
    <w:rsid w:val="00607372"/>
    <w:rsid w:val="006073B1"/>
    <w:rsid w:val="0060757B"/>
    <w:rsid w:val="006075C6"/>
    <w:rsid w:val="00607662"/>
    <w:rsid w:val="00610590"/>
    <w:rsid w:val="006109DE"/>
    <w:rsid w:val="00610ACA"/>
    <w:rsid w:val="00610F4D"/>
    <w:rsid w:val="006110A9"/>
    <w:rsid w:val="00611102"/>
    <w:rsid w:val="006111FD"/>
    <w:rsid w:val="0061126F"/>
    <w:rsid w:val="0061162C"/>
    <w:rsid w:val="00611A7C"/>
    <w:rsid w:val="00611DB6"/>
    <w:rsid w:val="00611E16"/>
    <w:rsid w:val="00611FF6"/>
    <w:rsid w:val="006120DD"/>
    <w:rsid w:val="00612AD3"/>
    <w:rsid w:val="00612D02"/>
    <w:rsid w:val="00612D09"/>
    <w:rsid w:val="006131B5"/>
    <w:rsid w:val="00613598"/>
    <w:rsid w:val="006136D8"/>
    <w:rsid w:val="00613951"/>
    <w:rsid w:val="00613F80"/>
    <w:rsid w:val="00614185"/>
    <w:rsid w:val="0061425D"/>
    <w:rsid w:val="00614562"/>
    <w:rsid w:val="00614927"/>
    <w:rsid w:val="00614B70"/>
    <w:rsid w:val="0061519B"/>
    <w:rsid w:val="006152C0"/>
    <w:rsid w:val="00615393"/>
    <w:rsid w:val="006153EA"/>
    <w:rsid w:val="006155C0"/>
    <w:rsid w:val="00615898"/>
    <w:rsid w:val="00615B4B"/>
    <w:rsid w:val="00615F49"/>
    <w:rsid w:val="006166FA"/>
    <w:rsid w:val="00616700"/>
    <w:rsid w:val="00616CD0"/>
    <w:rsid w:val="006176C4"/>
    <w:rsid w:val="00617746"/>
    <w:rsid w:val="00617B47"/>
    <w:rsid w:val="00617CDD"/>
    <w:rsid w:val="00617D17"/>
    <w:rsid w:val="00617F3E"/>
    <w:rsid w:val="006206B5"/>
    <w:rsid w:val="00620A05"/>
    <w:rsid w:val="00621070"/>
    <w:rsid w:val="00621155"/>
    <w:rsid w:val="0062121B"/>
    <w:rsid w:val="006214D1"/>
    <w:rsid w:val="0062190C"/>
    <w:rsid w:val="00621A04"/>
    <w:rsid w:val="00621C55"/>
    <w:rsid w:val="00621D30"/>
    <w:rsid w:val="00621DEE"/>
    <w:rsid w:val="00621E32"/>
    <w:rsid w:val="006220C2"/>
    <w:rsid w:val="00622243"/>
    <w:rsid w:val="0062243D"/>
    <w:rsid w:val="0062278F"/>
    <w:rsid w:val="0062284D"/>
    <w:rsid w:val="006229DF"/>
    <w:rsid w:val="00622BBA"/>
    <w:rsid w:val="00622D79"/>
    <w:rsid w:val="006234C3"/>
    <w:rsid w:val="00623A31"/>
    <w:rsid w:val="00623B15"/>
    <w:rsid w:val="00623BC5"/>
    <w:rsid w:val="00624092"/>
    <w:rsid w:val="00624155"/>
    <w:rsid w:val="0062416A"/>
    <w:rsid w:val="00624475"/>
    <w:rsid w:val="0062452A"/>
    <w:rsid w:val="0062452D"/>
    <w:rsid w:val="006248D4"/>
    <w:rsid w:val="0062496A"/>
    <w:rsid w:val="0062496D"/>
    <w:rsid w:val="00624A62"/>
    <w:rsid w:val="0062501D"/>
    <w:rsid w:val="006251B5"/>
    <w:rsid w:val="006255E2"/>
    <w:rsid w:val="00625933"/>
    <w:rsid w:val="00625A09"/>
    <w:rsid w:val="00625C3A"/>
    <w:rsid w:val="006261F8"/>
    <w:rsid w:val="006262A3"/>
    <w:rsid w:val="0062660B"/>
    <w:rsid w:val="0062686B"/>
    <w:rsid w:val="006268E7"/>
    <w:rsid w:val="00627243"/>
    <w:rsid w:val="006276D8"/>
    <w:rsid w:val="00630288"/>
    <w:rsid w:val="00630298"/>
    <w:rsid w:val="0063123B"/>
    <w:rsid w:val="006312A0"/>
    <w:rsid w:val="006312B3"/>
    <w:rsid w:val="00631817"/>
    <w:rsid w:val="00631FD0"/>
    <w:rsid w:val="00632755"/>
    <w:rsid w:val="006327FE"/>
    <w:rsid w:val="00632829"/>
    <w:rsid w:val="00632D84"/>
    <w:rsid w:val="00632ED1"/>
    <w:rsid w:val="00632EDD"/>
    <w:rsid w:val="00633424"/>
    <w:rsid w:val="0063375B"/>
    <w:rsid w:val="00633832"/>
    <w:rsid w:val="00633A7D"/>
    <w:rsid w:val="00633D54"/>
    <w:rsid w:val="006340C1"/>
    <w:rsid w:val="00634560"/>
    <w:rsid w:val="00634650"/>
    <w:rsid w:val="00634675"/>
    <w:rsid w:val="006349B9"/>
    <w:rsid w:val="006349C3"/>
    <w:rsid w:val="00634F63"/>
    <w:rsid w:val="0063514B"/>
    <w:rsid w:val="00635326"/>
    <w:rsid w:val="00635C10"/>
    <w:rsid w:val="00635F4B"/>
    <w:rsid w:val="00636070"/>
    <w:rsid w:val="006365DB"/>
    <w:rsid w:val="006367AA"/>
    <w:rsid w:val="006367E2"/>
    <w:rsid w:val="00636BD8"/>
    <w:rsid w:val="00636D82"/>
    <w:rsid w:val="00637126"/>
    <w:rsid w:val="006378AA"/>
    <w:rsid w:val="00637AF5"/>
    <w:rsid w:val="00637E55"/>
    <w:rsid w:val="0064017A"/>
    <w:rsid w:val="0064063B"/>
    <w:rsid w:val="0064084E"/>
    <w:rsid w:val="00640987"/>
    <w:rsid w:val="00640BDE"/>
    <w:rsid w:val="00640E31"/>
    <w:rsid w:val="0064131A"/>
    <w:rsid w:val="006417DC"/>
    <w:rsid w:val="00641817"/>
    <w:rsid w:val="00642166"/>
    <w:rsid w:val="006423CD"/>
    <w:rsid w:val="006424BE"/>
    <w:rsid w:val="006424DD"/>
    <w:rsid w:val="006425FE"/>
    <w:rsid w:val="00642C24"/>
    <w:rsid w:val="006437FE"/>
    <w:rsid w:val="0064385D"/>
    <w:rsid w:val="006438F5"/>
    <w:rsid w:val="00643CBE"/>
    <w:rsid w:val="00643E8F"/>
    <w:rsid w:val="00643EE3"/>
    <w:rsid w:val="006442F9"/>
    <w:rsid w:val="00644948"/>
    <w:rsid w:val="006449E4"/>
    <w:rsid w:val="00644DCE"/>
    <w:rsid w:val="0064500C"/>
    <w:rsid w:val="00645203"/>
    <w:rsid w:val="00645453"/>
    <w:rsid w:val="006456C2"/>
    <w:rsid w:val="006458DE"/>
    <w:rsid w:val="00645EBD"/>
    <w:rsid w:val="0064613E"/>
    <w:rsid w:val="00646140"/>
    <w:rsid w:val="006465A2"/>
    <w:rsid w:val="006467DD"/>
    <w:rsid w:val="00647901"/>
    <w:rsid w:val="00647B79"/>
    <w:rsid w:val="00647E34"/>
    <w:rsid w:val="00647FB3"/>
    <w:rsid w:val="00650F97"/>
    <w:rsid w:val="006515D8"/>
    <w:rsid w:val="00651BAE"/>
    <w:rsid w:val="00651C4B"/>
    <w:rsid w:val="00651CB9"/>
    <w:rsid w:val="006523C5"/>
    <w:rsid w:val="00653592"/>
    <w:rsid w:val="0065367F"/>
    <w:rsid w:val="00653B0A"/>
    <w:rsid w:val="006540D7"/>
    <w:rsid w:val="006541E5"/>
    <w:rsid w:val="006544ED"/>
    <w:rsid w:val="00654770"/>
    <w:rsid w:val="006549CF"/>
    <w:rsid w:val="0065505B"/>
    <w:rsid w:val="0065516F"/>
    <w:rsid w:val="0065544C"/>
    <w:rsid w:val="00655852"/>
    <w:rsid w:val="00655E06"/>
    <w:rsid w:val="00656321"/>
    <w:rsid w:val="006565DE"/>
    <w:rsid w:val="00656D7D"/>
    <w:rsid w:val="00656EE7"/>
    <w:rsid w:val="006573E9"/>
    <w:rsid w:val="00657E4C"/>
    <w:rsid w:val="0066090E"/>
    <w:rsid w:val="006609C3"/>
    <w:rsid w:val="00660C6C"/>
    <w:rsid w:val="00661059"/>
    <w:rsid w:val="0066115D"/>
    <w:rsid w:val="0066122C"/>
    <w:rsid w:val="006618A7"/>
    <w:rsid w:val="0066190D"/>
    <w:rsid w:val="00662242"/>
    <w:rsid w:val="00662298"/>
    <w:rsid w:val="0066252B"/>
    <w:rsid w:val="00662584"/>
    <w:rsid w:val="00662710"/>
    <w:rsid w:val="00662845"/>
    <w:rsid w:val="00662AA6"/>
    <w:rsid w:val="00663234"/>
    <w:rsid w:val="006634AB"/>
    <w:rsid w:val="006635B4"/>
    <w:rsid w:val="00663B20"/>
    <w:rsid w:val="00663CD6"/>
    <w:rsid w:val="00663F36"/>
    <w:rsid w:val="00664227"/>
    <w:rsid w:val="00664429"/>
    <w:rsid w:val="0066459C"/>
    <w:rsid w:val="00664B35"/>
    <w:rsid w:val="00664BA9"/>
    <w:rsid w:val="00665167"/>
    <w:rsid w:val="00665465"/>
    <w:rsid w:val="0066583B"/>
    <w:rsid w:val="0066583D"/>
    <w:rsid w:val="0066633D"/>
    <w:rsid w:val="006671A9"/>
    <w:rsid w:val="006672AC"/>
    <w:rsid w:val="006673CE"/>
    <w:rsid w:val="00667D2D"/>
    <w:rsid w:val="006701F1"/>
    <w:rsid w:val="0067046E"/>
    <w:rsid w:val="00670A52"/>
    <w:rsid w:val="00670EB7"/>
    <w:rsid w:val="00670ED9"/>
    <w:rsid w:val="0067128B"/>
    <w:rsid w:val="0067148C"/>
    <w:rsid w:val="006715C5"/>
    <w:rsid w:val="006718E1"/>
    <w:rsid w:val="00671D44"/>
    <w:rsid w:val="00671D84"/>
    <w:rsid w:val="006720E0"/>
    <w:rsid w:val="00672272"/>
    <w:rsid w:val="006723FC"/>
    <w:rsid w:val="006726A8"/>
    <w:rsid w:val="00672918"/>
    <w:rsid w:val="00672CA5"/>
    <w:rsid w:val="00672E9E"/>
    <w:rsid w:val="006730D9"/>
    <w:rsid w:val="006731BE"/>
    <w:rsid w:val="0067362E"/>
    <w:rsid w:val="0067418D"/>
    <w:rsid w:val="00674224"/>
    <w:rsid w:val="00674715"/>
    <w:rsid w:val="00674A4F"/>
    <w:rsid w:val="00675308"/>
    <w:rsid w:val="006755FB"/>
    <w:rsid w:val="00675668"/>
    <w:rsid w:val="00675AED"/>
    <w:rsid w:val="00676381"/>
    <w:rsid w:val="00676A4D"/>
    <w:rsid w:val="00676FE2"/>
    <w:rsid w:val="0067714D"/>
    <w:rsid w:val="0067767E"/>
    <w:rsid w:val="006779EA"/>
    <w:rsid w:val="00677AFE"/>
    <w:rsid w:val="006800E0"/>
    <w:rsid w:val="006801F4"/>
    <w:rsid w:val="006802FE"/>
    <w:rsid w:val="006804F0"/>
    <w:rsid w:val="006809B5"/>
    <w:rsid w:val="00680E91"/>
    <w:rsid w:val="006812F5"/>
    <w:rsid w:val="006818B3"/>
    <w:rsid w:val="00681B49"/>
    <w:rsid w:val="00681E2D"/>
    <w:rsid w:val="0068228C"/>
    <w:rsid w:val="0068238B"/>
    <w:rsid w:val="00682464"/>
    <w:rsid w:val="006829BB"/>
    <w:rsid w:val="00683092"/>
    <w:rsid w:val="0068341D"/>
    <w:rsid w:val="00683DDB"/>
    <w:rsid w:val="00683F36"/>
    <w:rsid w:val="0068421B"/>
    <w:rsid w:val="0068424C"/>
    <w:rsid w:val="00684262"/>
    <w:rsid w:val="00684379"/>
    <w:rsid w:val="006844EB"/>
    <w:rsid w:val="00684796"/>
    <w:rsid w:val="0068492C"/>
    <w:rsid w:val="00684A77"/>
    <w:rsid w:val="00684AB2"/>
    <w:rsid w:val="00684E67"/>
    <w:rsid w:val="00685E08"/>
    <w:rsid w:val="006862A1"/>
    <w:rsid w:val="006862B2"/>
    <w:rsid w:val="00686BA4"/>
    <w:rsid w:val="0068716C"/>
    <w:rsid w:val="006875AE"/>
    <w:rsid w:val="00687A1B"/>
    <w:rsid w:val="00687EF7"/>
    <w:rsid w:val="00690172"/>
    <w:rsid w:val="0069061F"/>
    <w:rsid w:val="00690D2D"/>
    <w:rsid w:val="00691723"/>
    <w:rsid w:val="00692058"/>
    <w:rsid w:val="00692686"/>
    <w:rsid w:val="006927E2"/>
    <w:rsid w:val="00692994"/>
    <w:rsid w:val="00692B9B"/>
    <w:rsid w:val="00692F83"/>
    <w:rsid w:val="006930E0"/>
    <w:rsid w:val="006932B5"/>
    <w:rsid w:val="00693308"/>
    <w:rsid w:val="00693DA2"/>
    <w:rsid w:val="00694289"/>
    <w:rsid w:val="006942FB"/>
    <w:rsid w:val="006947F1"/>
    <w:rsid w:val="00694D56"/>
    <w:rsid w:val="00694E0D"/>
    <w:rsid w:val="006950C2"/>
    <w:rsid w:val="006950FA"/>
    <w:rsid w:val="00695A2A"/>
    <w:rsid w:val="0069650D"/>
    <w:rsid w:val="006969B0"/>
    <w:rsid w:val="00696CD8"/>
    <w:rsid w:val="00697253"/>
    <w:rsid w:val="0069731F"/>
    <w:rsid w:val="00697361"/>
    <w:rsid w:val="0069797C"/>
    <w:rsid w:val="00697D12"/>
    <w:rsid w:val="006A00D8"/>
    <w:rsid w:val="006A016A"/>
    <w:rsid w:val="006A03DB"/>
    <w:rsid w:val="006A07CD"/>
    <w:rsid w:val="006A0E49"/>
    <w:rsid w:val="006A0EF9"/>
    <w:rsid w:val="006A0F1D"/>
    <w:rsid w:val="006A0FBB"/>
    <w:rsid w:val="006A14B0"/>
    <w:rsid w:val="006A15BA"/>
    <w:rsid w:val="006A22F4"/>
    <w:rsid w:val="006A27C3"/>
    <w:rsid w:val="006A2DD8"/>
    <w:rsid w:val="006A2E55"/>
    <w:rsid w:val="006A35C5"/>
    <w:rsid w:val="006A399B"/>
    <w:rsid w:val="006A39F8"/>
    <w:rsid w:val="006A3CC1"/>
    <w:rsid w:val="006A3E1E"/>
    <w:rsid w:val="006A3FFB"/>
    <w:rsid w:val="006A4150"/>
    <w:rsid w:val="006A4262"/>
    <w:rsid w:val="006A4310"/>
    <w:rsid w:val="006A450B"/>
    <w:rsid w:val="006A4D8A"/>
    <w:rsid w:val="006A4DE8"/>
    <w:rsid w:val="006A4E2A"/>
    <w:rsid w:val="006A4F0C"/>
    <w:rsid w:val="006A53B1"/>
    <w:rsid w:val="006A55E5"/>
    <w:rsid w:val="006A56AC"/>
    <w:rsid w:val="006A5912"/>
    <w:rsid w:val="006A5A2E"/>
    <w:rsid w:val="006A5BEC"/>
    <w:rsid w:val="006A5BED"/>
    <w:rsid w:val="006A60DB"/>
    <w:rsid w:val="006A632D"/>
    <w:rsid w:val="006A682F"/>
    <w:rsid w:val="006A6F8E"/>
    <w:rsid w:val="006A6FCC"/>
    <w:rsid w:val="006A7029"/>
    <w:rsid w:val="006A7367"/>
    <w:rsid w:val="006A7381"/>
    <w:rsid w:val="006A75F4"/>
    <w:rsid w:val="006A78F3"/>
    <w:rsid w:val="006A7BA9"/>
    <w:rsid w:val="006A7C5B"/>
    <w:rsid w:val="006A7D4A"/>
    <w:rsid w:val="006A7DB7"/>
    <w:rsid w:val="006A7DC6"/>
    <w:rsid w:val="006B0089"/>
    <w:rsid w:val="006B0099"/>
    <w:rsid w:val="006B02FE"/>
    <w:rsid w:val="006B0721"/>
    <w:rsid w:val="006B0D42"/>
    <w:rsid w:val="006B0E97"/>
    <w:rsid w:val="006B0EB2"/>
    <w:rsid w:val="006B0EFA"/>
    <w:rsid w:val="006B1229"/>
    <w:rsid w:val="006B12DD"/>
    <w:rsid w:val="006B14C2"/>
    <w:rsid w:val="006B16F5"/>
    <w:rsid w:val="006B185C"/>
    <w:rsid w:val="006B1CAB"/>
    <w:rsid w:val="006B1D41"/>
    <w:rsid w:val="006B202F"/>
    <w:rsid w:val="006B2271"/>
    <w:rsid w:val="006B2A10"/>
    <w:rsid w:val="006B2BDA"/>
    <w:rsid w:val="006B3C5E"/>
    <w:rsid w:val="006B3DB6"/>
    <w:rsid w:val="006B4424"/>
    <w:rsid w:val="006B464B"/>
    <w:rsid w:val="006B481B"/>
    <w:rsid w:val="006B48F6"/>
    <w:rsid w:val="006B4B73"/>
    <w:rsid w:val="006B4DDD"/>
    <w:rsid w:val="006B4F18"/>
    <w:rsid w:val="006B511C"/>
    <w:rsid w:val="006B5871"/>
    <w:rsid w:val="006B592E"/>
    <w:rsid w:val="006B5A2B"/>
    <w:rsid w:val="006B5A73"/>
    <w:rsid w:val="006B6694"/>
    <w:rsid w:val="006B7666"/>
    <w:rsid w:val="006B79FE"/>
    <w:rsid w:val="006B7ACE"/>
    <w:rsid w:val="006C0239"/>
    <w:rsid w:val="006C03AF"/>
    <w:rsid w:val="006C0DAD"/>
    <w:rsid w:val="006C0F6D"/>
    <w:rsid w:val="006C0FB9"/>
    <w:rsid w:val="006C1614"/>
    <w:rsid w:val="006C1859"/>
    <w:rsid w:val="006C1FE8"/>
    <w:rsid w:val="006C2381"/>
    <w:rsid w:val="006C24ED"/>
    <w:rsid w:val="006C2A5F"/>
    <w:rsid w:val="006C2AE4"/>
    <w:rsid w:val="006C2B26"/>
    <w:rsid w:val="006C2DCD"/>
    <w:rsid w:val="006C32E6"/>
    <w:rsid w:val="006C3505"/>
    <w:rsid w:val="006C35E7"/>
    <w:rsid w:val="006C3A4E"/>
    <w:rsid w:val="006C3AD7"/>
    <w:rsid w:val="006C3FB3"/>
    <w:rsid w:val="006C4090"/>
    <w:rsid w:val="006C4095"/>
    <w:rsid w:val="006C419C"/>
    <w:rsid w:val="006C47BF"/>
    <w:rsid w:val="006C4D7D"/>
    <w:rsid w:val="006C4DD3"/>
    <w:rsid w:val="006C4DDF"/>
    <w:rsid w:val="006C4F0D"/>
    <w:rsid w:val="006C5236"/>
    <w:rsid w:val="006C5340"/>
    <w:rsid w:val="006C5387"/>
    <w:rsid w:val="006C553F"/>
    <w:rsid w:val="006C583C"/>
    <w:rsid w:val="006C5B35"/>
    <w:rsid w:val="006C5CFF"/>
    <w:rsid w:val="006C5DA4"/>
    <w:rsid w:val="006C6474"/>
    <w:rsid w:val="006C68BC"/>
    <w:rsid w:val="006C7366"/>
    <w:rsid w:val="006C7984"/>
    <w:rsid w:val="006D01D7"/>
    <w:rsid w:val="006D0428"/>
    <w:rsid w:val="006D05FF"/>
    <w:rsid w:val="006D07D2"/>
    <w:rsid w:val="006D0C92"/>
    <w:rsid w:val="006D0FCF"/>
    <w:rsid w:val="006D1165"/>
    <w:rsid w:val="006D127E"/>
    <w:rsid w:val="006D1303"/>
    <w:rsid w:val="006D1739"/>
    <w:rsid w:val="006D1804"/>
    <w:rsid w:val="006D1B0C"/>
    <w:rsid w:val="006D1CF0"/>
    <w:rsid w:val="006D1F2E"/>
    <w:rsid w:val="006D2056"/>
    <w:rsid w:val="006D22EF"/>
    <w:rsid w:val="006D2302"/>
    <w:rsid w:val="006D2650"/>
    <w:rsid w:val="006D2B53"/>
    <w:rsid w:val="006D3D58"/>
    <w:rsid w:val="006D439F"/>
    <w:rsid w:val="006D464A"/>
    <w:rsid w:val="006D47E1"/>
    <w:rsid w:val="006D48CF"/>
    <w:rsid w:val="006D4AB7"/>
    <w:rsid w:val="006D4B58"/>
    <w:rsid w:val="006D4E85"/>
    <w:rsid w:val="006D55D8"/>
    <w:rsid w:val="006D5B16"/>
    <w:rsid w:val="006D5C77"/>
    <w:rsid w:val="006D5D42"/>
    <w:rsid w:val="006D637F"/>
    <w:rsid w:val="006D63DC"/>
    <w:rsid w:val="006D650B"/>
    <w:rsid w:val="006D6662"/>
    <w:rsid w:val="006D68AE"/>
    <w:rsid w:val="006D6AD1"/>
    <w:rsid w:val="006D7101"/>
    <w:rsid w:val="006D7230"/>
    <w:rsid w:val="006D7287"/>
    <w:rsid w:val="006D72CD"/>
    <w:rsid w:val="006D7326"/>
    <w:rsid w:val="006D748F"/>
    <w:rsid w:val="006D75A0"/>
    <w:rsid w:val="006D7C09"/>
    <w:rsid w:val="006D7F65"/>
    <w:rsid w:val="006E0958"/>
    <w:rsid w:val="006E0B38"/>
    <w:rsid w:val="006E1A40"/>
    <w:rsid w:val="006E1C55"/>
    <w:rsid w:val="006E1FD0"/>
    <w:rsid w:val="006E2D27"/>
    <w:rsid w:val="006E2EB1"/>
    <w:rsid w:val="006E3288"/>
    <w:rsid w:val="006E36E5"/>
    <w:rsid w:val="006E3DC6"/>
    <w:rsid w:val="006E3E7E"/>
    <w:rsid w:val="006E44A4"/>
    <w:rsid w:val="006E45E7"/>
    <w:rsid w:val="006E4D9B"/>
    <w:rsid w:val="006E5676"/>
    <w:rsid w:val="006E5776"/>
    <w:rsid w:val="006E5AC5"/>
    <w:rsid w:val="006E5C0C"/>
    <w:rsid w:val="006E5CCF"/>
    <w:rsid w:val="006E5E2A"/>
    <w:rsid w:val="006E5FEA"/>
    <w:rsid w:val="006E63C2"/>
    <w:rsid w:val="006E68F6"/>
    <w:rsid w:val="006E6922"/>
    <w:rsid w:val="006E6CFF"/>
    <w:rsid w:val="006E6F72"/>
    <w:rsid w:val="006E70A0"/>
    <w:rsid w:val="006E76A3"/>
    <w:rsid w:val="006E7738"/>
    <w:rsid w:val="006E77A8"/>
    <w:rsid w:val="006E78FC"/>
    <w:rsid w:val="006E7BFC"/>
    <w:rsid w:val="006F000C"/>
    <w:rsid w:val="006F0B1F"/>
    <w:rsid w:val="006F0FED"/>
    <w:rsid w:val="006F121B"/>
    <w:rsid w:val="006F1A3F"/>
    <w:rsid w:val="006F1A8A"/>
    <w:rsid w:val="006F1A9F"/>
    <w:rsid w:val="006F1ADE"/>
    <w:rsid w:val="006F1BAA"/>
    <w:rsid w:val="006F1EB0"/>
    <w:rsid w:val="006F1FD2"/>
    <w:rsid w:val="006F2096"/>
    <w:rsid w:val="006F213D"/>
    <w:rsid w:val="006F22DD"/>
    <w:rsid w:val="006F299F"/>
    <w:rsid w:val="006F2EB9"/>
    <w:rsid w:val="006F33E0"/>
    <w:rsid w:val="006F3469"/>
    <w:rsid w:val="006F34FD"/>
    <w:rsid w:val="006F3570"/>
    <w:rsid w:val="006F3718"/>
    <w:rsid w:val="006F3FC5"/>
    <w:rsid w:val="006F42CC"/>
    <w:rsid w:val="006F44F5"/>
    <w:rsid w:val="006F452F"/>
    <w:rsid w:val="006F48FC"/>
    <w:rsid w:val="006F4D3A"/>
    <w:rsid w:val="006F509B"/>
    <w:rsid w:val="006F51FA"/>
    <w:rsid w:val="006F52B6"/>
    <w:rsid w:val="006F5787"/>
    <w:rsid w:val="006F5DF8"/>
    <w:rsid w:val="006F5FA3"/>
    <w:rsid w:val="006F629E"/>
    <w:rsid w:val="006F6937"/>
    <w:rsid w:val="006F69D1"/>
    <w:rsid w:val="006F6CC0"/>
    <w:rsid w:val="006F7162"/>
    <w:rsid w:val="006F73B8"/>
    <w:rsid w:val="006F7466"/>
    <w:rsid w:val="006F76B3"/>
    <w:rsid w:val="0070022A"/>
    <w:rsid w:val="0070048D"/>
    <w:rsid w:val="007005F2"/>
    <w:rsid w:val="00700646"/>
    <w:rsid w:val="00700AB4"/>
    <w:rsid w:val="00700C44"/>
    <w:rsid w:val="00700D05"/>
    <w:rsid w:val="007011BF"/>
    <w:rsid w:val="00701465"/>
    <w:rsid w:val="00701D71"/>
    <w:rsid w:val="00701E01"/>
    <w:rsid w:val="00701EA5"/>
    <w:rsid w:val="00701F72"/>
    <w:rsid w:val="0070209B"/>
    <w:rsid w:val="00702240"/>
    <w:rsid w:val="00702250"/>
    <w:rsid w:val="00702A8E"/>
    <w:rsid w:val="00702E6A"/>
    <w:rsid w:val="00702EE0"/>
    <w:rsid w:val="0070305A"/>
    <w:rsid w:val="00703259"/>
    <w:rsid w:val="0070351A"/>
    <w:rsid w:val="00703824"/>
    <w:rsid w:val="0070386B"/>
    <w:rsid w:val="00703EBF"/>
    <w:rsid w:val="007040CD"/>
    <w:rsid w:val="00704772"/>
    <w:rsid w:val="00704C3B"/>
    <w:rsid w:val="00705032"/>
    <w:rsid w:val="00705452"/>
    <w:rsid w:val="007054DE"/>
    <w:rsid w:val="007056A6"/>
    <w:rsid w:val="007059BA"/>
    <w:rsid w:val="00705C24"/>
    <w:rsid w:val="00705D48"/>
    <w:rsid w:val="007062E1"/>
    <w:rsid w:val="00706714"/>
    <w:rsid w:val="00706812"/>
    <w:rsid w:val="0070685E"/>
    <w:rsid w:val="00706925"/>
    <w:rsid w:val="00706D3C"/>
    <w:rsid w:val="00707275"/>
    <w:rsid w:val="0070755E"/>
    <w:rsid w:val="0070789A"/>
    <w:rsid w:val="00707904"/>
    <w:rsid w:val="007101B2"/>
    <w:rsid w:val="00710371"/>
    <w:rsid w:val="00710386"/>
    <w:rsid w:val="007103E3"/>
    <w:rsid w:val="0071086C"/>
    <w:rsid w:val="007108DE"/>
    <w:rsid w:val="007109BB"/>
    <w:rsid w:val="007115CA"/>
    <w:rsid w:val="00711EE7"/>
    <w:rsid w:val="007127A4"/>
    <w:rsid w:val="00712995"/>
    <w:rsid w:val="00712B2D"/>
    <w:rsid w:val="00713457"/>
    <w:rsid w:val="0071395E"/>
    <w:rsid w:val="00713E24"/>
    <w:rsid w:val="007143C5"/>
    <w:rsid w:val="00714703"/>
    <w:rsid w:val="00714775"/>
    <w:rsid w:val="007150D0"/>
    <w:rsid w:val="00715361"/>
    <w:rsid w:val="00715428"/>
    <w:rsid w:val="0071592E"/>
    <w:rsid w:val="007159B8"/>
    <w:rsid w:val="00715B08"/>
    <w:rsid w:val="00715C17"/>
    <w:rsid w:val="00716773"/>
    <w:rsid w:val="007168E3"/>
    <w:rsid w:val="00716BC8"/>
    <w:rsid w:val="00717157"/>
    <w:rsid w:val="007171D0"/>
    <w:rsid w:val="00717825"/>
    <w:rsid w:val="007178EB"/>
    <w:rsid w:val="00717C0E"/>
    <w:rsid w:val="00717E1E"/>
    <w:rsid w:val="00720333"/>
    <w:rsid w:val="007203B2"/>
    <w:rsid w:val="00720456"/>
    <w:rsid w:val="007206B4"/>
    <w:rsid w:val="00720AD2"/>
    <w:rsid w:val="00720DF4"/>
    <w:rsid w:val="0072125A"/>
    <w:rsid w:val="00721272"/>
    <w:rsid w:val="007214AA"/>
    <w:rsid w:val="007214D8"/>
    <w:rsid w:val="00721502"/>
    <w:rsid w:val="00721AC3"/>
    <w:rsid w:val="00721BD8"/>
    <w:rsid w:val="007221CA"/>
    <w:rsid w:val="007222E9"/>
    <w:rsid w:val="00722406"/>
    <w:rsid w:val="0072272B"/>
    <w:rsid w:val="007228ED"/>
    <w:rsid w:val="00722A49"/>
    <w:rsid w:val="00722DDD"/>
    <w:rsid w:val="00723123"/>
    <w:rsid w:val="007238E3"/>
    <w:rsid w:val="00723A42"/>
    <w:rsid w:val="007242DA"/>
    <w:rsid w:val="00724416"/>
    <w:rsid w:val="00724B95"/>
    <w:rsid w:val="00724C91"/>
    <w:rsid w:val="00724EAF"/>
    <w:rsid w:val="00724FD2"/>
    <w:rsid w:val="00725037"/>
    <w:rsid w:val="007253A9"/>
    <w:rsid w:val="0072580D"/>
    <w:rsid w:val="00725A04"/>
    <w:rsid w:val="007260D4"/>
    <w:rsid w:val="00726327"/>
    <w:rsid w:val="00726498"/>
    <w:rsid w:val="007269B4"/>
    <w:rsid w:val="00726CC5"/>
    <w:rsid w:val="00726DAB"/>
    <w:rsid w:val="007270EA"/>
    <w:rsid w:val="0072738B"/>
    <w:rsid w:val="0072763E"/>
    <w:rsid w:val="007276DF"/>
    <w:rsid w:val="00727756"/>
    <w:rsid w:val="00727C3E"/>
    <w:rsid w:val="00727CF6"/>
    <w:rsid w:val="00727DEC"/>
    <w:rsid w:val="00730432"/>
    <w:rsid w:val="007309D9"/>
    <w:rsid w:val="00730A9A"/>
    <w:rsid w:val="00730C55"/>
    <w:rsid w:val="00731252"/>
    <w:rsid w:val="00731961"/>
    <w:rsid w:val="00731969"/>
    <w:rsid w:val="00731A8F"/>
    <w:rsid w:val="007320C1"/>
    <w:rsid w:val="007323C1"/>
    <w:rsid w:val="00732451"/>
    <w:rsid w:val="007324D0"/>
    <w:rsid w:val="00732680"/>
    <w:rsid w:val="00732C88"/>
    <w:rsid w:val="00732D78"/>
    <w:rsid w:val="00732EB5"/>
    <w:rsid w:val="00732F8E"/>
    <w:rsid w:val="00732FB9"/>
    <w:rsid w:val="007330D1"/>
    <w:rsid w:val="007335FF"/>
    <w:rsid w:val="0073375B"/>
    <w:rsid w:val="007338DE"/>
    <w:rsid w:val="00734767"/>
    <w:rsid w:val="00734A1E"/>
    <w:rsid w:val="00734FC0"/>
    <w:rsid w:val="00735100"/>
    <w:rsid w:val="007352B7"/>
    <w:rsid w:val="007352E1"/>
    <w:rsid w:val="007354DE"/>
    <w:rsid w:val="0073559C"/>
    <w:rsid w:val="007360E1"/>
    <w:rsid w:val="00736262"/>
    <w:rsid w:val="00736579"/>
    <w:rsid w:val="00736821"/>
    <w:rsid w:val="007369CD"/>
    <w:rsid w:val="00736FAD"/>
    <w:rsid w:val="007370F5"/>
    <w:rsid w:val="007374DE"/>
    <w:rsid w:val="007378CE"/>
    <w:rsid w:val="00737F07"/>
    <w:rsid w:val="00737F8F"/>
    <w:rsid w:val="00740153"/>
    <w:rsid w:val="00740279"/>
    <w:rsid w:val="007405DE"/>
    <w:rsid w:val="00740688"/>
    <w:rsid w:val="00740942"/>
    <w:rsid w:val="00740B94"/>
    <w:rsid w:val="00740D5A"/>
    <w:rsid w:val="0074121C"/>
    <w:rsid w:val="00741AA2"/>
    <w:rsid w:val="00741AF5"/>
    <w:rsid w:val="00741D97"/>
    <w:rsid w:val="007421EB"/>
    <w:rsid w:val="007425E5"/>
    <w:rsid w:val="00742662"/>
    <w:rsid w:val="0074345D"/>
    <w:rsid w:val="00743B14"/>
    <w:rsid w:val="00744284"/>
    <w:rsid w:val="00744380"/>
    <w:rsid w:val="0074447B"/>
    <w:rsid w:val="0074491E"/>
    <w:rsid w:val="00744D68"/>
    <w:rsid w:val="00744DAC"/>
    <w:rsid w:val="00744E54"/>
    <w:rsid w:val="00744F7A"/>
    <w:rsid w:val="0074518F"/>
    <w:rsid w:val="00745D85"/>
    <w:rsid w:val="00745F30"/>
    <w:rsid w:val="007461F2"/>
    <w:rsid w:val="0074661B"/>
    <w:rsid w:val="00746877"/>
    <w:rsid w:val="00746D5E"/>
    <w:rsid w:val="00747195"/>
    <w:rsid w:val="007473AF"/>
    <w:rsid w:val="0074778C"/>
    <w:rsid w:val="00747831"/>
    <w:rsid w:val="00747C60"/>
    <w:rsid w:val="007501B6"/>
    <w:rsid w:val="0075032A"/>
    <w:rsid w:val="007507E8"/>
    <w:rsid w:val="0075081F"/>
    <w:rsid w:val="007508EA"/>
    <w:rsid w:val="00751580"/>
    <w:rsid w:val="007515A9"/>
    <w:rsid w:val="0075189B"/>
    <w:rsid w:val="00751929"/>
    <w:rsid w:val="00752186"/>
    <w:rsid w:val="00752540"/>
    <w:rsid w:val="00752BC9"/>
    <w:rsid w:val="00752FA3"/>
    <w:rsid w:val="00752FD2"/>
    <w:rsid w:val="0075383A"/>
    <w:rsid w:val="00753B67"/>
    <w:rsid w:val="00753C9E"/>
    <w:rsid w:val="00753D60"/>
    <w:rsid w:val="00753FAC"/>
    <w:rsid w:val="00754CD1"/>
    <w:rsid w:val="00754F53"/>
    <w:rsid w:val="00754FF9"/>
    <w:rsid w:val="00755039"/>
    <w:rsid w:val="007553AC"/>
    <w:rsid w:val="00755818"/>
    <w:rsid w:val="00755884"/>
    <w:rsid w:val="00755997"/>
    <w:rsid w:val="007559EC"/>
    <w:rsid w:val="00755B0E"/>
    <w:rsid w:val="00755CE4"/>
    <w:rsid w:val="0075675E"/>
    <w:rsid w:val="0075678F"/>
    <w:rsid w:val="00756A5E"/>
    <w:rsid w:val="00756B5E"/>
    <w:rsid w:val="00756BA8"/>
    <w:rsid w:val="00757035"/>
    <w:rsid w:val="0075735C"/>
    <w:rsid w:val="00757397"/>
    <w:rsid w:val="007578D9"/>
    <w:rsid w:val="00757EE5"/>
    <w:rsid w:val="0076014D"/>
    <w:rsid w:val="00760167"/>
    <w:rsid w:val="00760265"/>
    <w:rsid w:val="00760299"/>
    <w:rsid w:val="00760621"/>
    <w:rsid w:val="00760927"/>
    <w:rsid w:val="00760B0F"/>
    <w:rsid w:val="00760F23"/>
    <w:rsid w:val="00760F95"/>
    <w:rsid w:val="00760FE6"/>
    <w:rsid w:val="0076124A"/>
    <w:rsid w:val="00761380"/>
    <w:rsid w:val="0076154C"/>
    <w:rsid w:val="00761908"/>
    <w:rsid w:val="00761A4D"/>
    <w:rsid w:val="00761FF2"/>
    <w:rsid w:val="007629EA"/>
    <w:rsid w:val="00762B43"/>
    <w:rsid w:val="00762C12"/>
    <w:rsid w:val="00762CDC"/>
    <w:rsid w:val="00762DE1"/>
    <w:rsid w:val="00762E71"/>
    <w:rsid w:val="00762F3F"/>
    <w:rsid w:val="00762F86"/>
    <w:rsid w:val="007633D9"/>
    <w:rsid w:val="00763676"/>
    <w:rsid w:val="00763EC8"/>
    <w:rsid w:val="00764090"/>
    <w:rsid w:val="00764188"/>
    <w:rsid w:val="007643EA"/>
    <w:rsid w:val="0076487C"/>
    <w:rsid w:val="00764AC3"/>
    <w:rsid w:val="00764B10"/>
    <w:rsid w:val="00764F6C"/>
    <w:rsid w:val="00765236"/>
    <w:rsid w:val="00765402"/>
    <w:rsid w:val="0076585E"/>
    <w:rsid w:val="00766195"/>
    <w:rsid w:val="00766611"/>
    <w:rsid w:val="00766674"/>
    <w:rsid w:val="007667E8"/>
    <w:rsid w:val="00766825"/>
    <w:rsid w:val="00766F54"/>
    <w:rsid w:val="007670D9"/>
    <w:rsid w:val="00767465"/>
    <w:rsid w:val="007675E0"/>
    <w:rsid w:val="00767DA2"/>
    <w:rsid w:val="007701F9"/>
    <w:rsid w:val="00770D0B"/>
    <w:rsid w:val="00770D2A"/>
    <w:rsid w:val="00771049"/>
    <w:rsid w:val="00771732"/>
    <w:rsid w:val="00771804"/>
    <w:rsid w:val="00771BAE"/>
    <w:rsid w:val="00771C56"/>
    <w:rsid w:val="00771CF2"/>
    <w:rsid w:val="007721C2"/>
    <w:rsid w:val="00772509"/>
    <w:rsid w:val="00772523"/>
    <w:rsid w:val="007725E3"/>
    <w:rsid w:val="007726B6"/>
    <w:rsid w:val="007726FF"/>
    <w:rsid w:val="00772745"/>
    <w:rsid w:val="00772928"/>
    <w:rsid w:val="007730A2"/>
    <w:rsid w:val="0077359C"/>
    <w:rsid w:val="00773731"/>
    <w:rsid w:val="0077393A"/>
    <w:rsid w:val="00774360"/>
    <w:rsid w:val="0077453E"/>
    <w:rsid w:val="007745F0"/>
    <w:rsid w:val="00774A14"/>
    <w:rsid w:val="0077532F"/>
    <w:rsid w:val="0077535A"/>
    <w:rsid w:val="007756FD"/>
    <w:rsid w:val="00775D8C"/>
    <w:rsid w:val="00775E89"/>
    <w:rsid w:val="007762BE"/>
    <w:rsid w:val="0077630B"/>
    <w:rsid w:val="007764D5"/>
    <w:rsid w:val="00776FDB"/>
    <w:rsid w:val="00777128"/>
    <w:rsid w:val="0077717C"/>
    <w:rsid w:val="0077736E"/>
    <w:rsid w:val="00777467"/>
    <w:rsid w:val="007778E3"/>
    <w:rsid w:val="00777F29"/>
    <w:rsid w:val="0078080F"/>
    <w:rsid w:val="00780A82"/>
    <w:rsid w:val="00780F9F"/>
    <w:rsid w:val="00781406"/>
    <w:rsid w:val="0078196E"/>
    <w:rsid w:val="007819EE"/>
    <w:rsid w:val="00781A97"/>
    <w:rsid w:val="007820B9"/>
    <w:rsid w:val="007820BE"/>
    <w:rsid w:val="00782F9B"/>
    <w:rsid w:val="0078307A"/>
    <w:rsid w:val="00783087"/>
    <w:rsid w:val="00783265"/>
    <w:rsid w:val="00783487"/>
    <w:rsid w:val="00783986"/>
    <w:rsid w:val="00783BC6"/>
    <w:rsid w:val="00783DC9"/>
    <w:rsid w:val="00783E07"/>
    <w:rsid w:val="00784710"/>
    <w:rsid w:val="007847FA"/>
    <w:rsid w:val="007848D0"/>
    <w:rsid w:val="00784E31"/>
    <w:rsid w:val="00784FC2"/>
    <w:rsid w:val="00784FCE"/>
    <w:rsid w:val="007853E5"/>
    <w:rsid w:val="007856BD"/>
    <w:rsid w:val="00785762"/>
    <w:rsid w:val="0078578C"/>
    <w:rsid w:val="00785DF1"/>
    <w:rsid w:val="007867B4"/>
    <w:rsid w:val="00786A43"/>
    <w:rsid w:val="00786F2A"/>
    <w:rsid w:val="007870AB"/>
    <w:rsid w:val="00787620"/>
    <w:rsid w:val="007877DD"/>
    <w:rsid w:val="0078799B"/>
    <w:rsid w:val="00787B5C"/>
    <w:rsid w:val="00787D4C"/>
    <w:rsid w:val="0079026D"/>
    <w:rsid w:val="00790642"/>
    <w:rsid w:val="007907A5"/>
    <w:rsid w:val="00790AE0"/>
    <w:rsid w:val="00790DD0"/>
    <w:rsid w:val="0079130D"/>
    <w:rsid w:val="00791516"/>
    <w:rsid w:val="007916BC"/>
    <w:rsid w:val="00791FD2"/>
    <w:rsid w:val="00792077"/>
    <w:rsid w:val="007921B8"/>
    <w:rsid w:val="00792229"/>
    <w:rsid w:val="00792F12"/>
    <w:rsid w:val="00793A0B"/>
    <w:rsid w:val="00793B9E"/>
    <w:rsid w:val="00793BF2"/>
    <w:rsid w:val="0079435C"/>
    <w:rsid w:val="007954A2"/>
    <w:rsid w:val="0079551D"/>
    <w:rsid w:val="007955D8"/>
    <w:rsid w:val="007955E0"/>
    <w:rsid w:val="00795747"/>
    <w:rsid w:val="00795835"/>
    <w:rsid w:val="00795848"/>
    <w:rsid w:val="007958F0"/>
    <w:rsid w:val="0079665F"/>
    <w:rsid w:val="00796D46"/>
    <w:rsid w:val="00797119"/>
    <w:rsid w:val="00797210"/>
    <w:rsid w:val="00797431"/>
    <w:rsid w:val="007977F4"/>
    <w:rsid w:val="00797A9E"/>
    <w:rsid w:val="00797D0B"/>
    <w:rsid w:val="00797F1E"/>
    <w:rsid w:val="00797F97"/>
    <w:rsid w:val="007A00E9"/>
    <w:rsid w:val="007A01E4"/>
    <w:rsid w:val="007A023E"/>
    <w:rsid w:val="007A03CB"/>
    <w:rsid w:val="007A04B9"/>
    <w:rsid w:val="007A07C8"/>
    <w:rsid w:val="007A0BB2"/>
    <w:rsid w:val="007A1229"/>
    <w:rsid w:val="007A165B"/>
    <w:rsid w:val="007A1BFB"/>
    <w:rsid w:val="007A2549"/>
    <w:rsid w:val="007A27B1"/>
    <w:rsid w:val="007A2B92"/>
    <w:rsid w:val="007A2EE8"/>
    <w:rsid w:val="007A3502"/>
    <w:rsid w:val="007A35D8"/>
    <w:rsid w:val="007A3892"/>
    <w:rsid w:val="007A3A6C"/>
    <w:rsid w:val="007A3CCE"/>
    <w:rsid w:val="007A3DFF"/>
    <w:rsid w:val="007A426A"/>
    <w:rsid w:val="007A4733"/>
    <w:rsid w:val="007A4AC8"/>
    <w:rsid w:val="007A4BAF"/>
    <w:rsid w:val="007A4D3F"/>
    <w:rsid w:val="007A4E57"/>
    <w:rsid w:val="007A50A0"/>
    <w:rsid w:val="007A53CE"/>
    <w:rsid w:val="007A57A0"/>
    <w:rsid w:val="007A5AC5"/>
    <w:rsid w:val="007A5EA9"/>
    <w:rsid w:val="007A645E"/>
    <w:rsid w:val="007A64A3"/>
    <w:rsid w:val="007A6678"/>
    <w:rsid w:val="007A690C"/>
    <w:rsid w:val="007A71A6"/>
    <w:rsid w:val="007A74D0"/>
    <w:rsid w:val="007A79E0"/>
    <w:rsid w:val="007A79EF"/>
    <w:rsid w:val="007A7A7E"/>
    <w:rsid w:val="007A7F69"/>
    <w:rsid w:val="007A7FCC"/>
    <w:rsid w:val="007B0461"/>
    <w:rsid w:val="007B0736"/>
    <w:rsid w:val="007B0A07"/>
    <w:rsid w:val="007B0DEA"/>
    <w:rsid w:val="007B11D4"/>
    <w:rsid w:val="007B175D"/>
    <w:rsid w:val="007B1F66"/>
    <w:rsid w:val="007B2155"/>
    <w:rsid w:val="007B26A5"/>
    <w:rsid w:val="007B2A9A"/>
    <w:rsid w:val="007B2D7C"/>
    <w:rsid w:val="007B2EAA"/>
    <w:rsid w:val="007B3002"/>
    <w:rsid w:val="007B3FEB"/>
    <w:rsid w:val="007B4083"/>
    <w:rsid w:val="007B4870"/>
    <w:rsid w:val="007B4E2D"/>
    <w:rsid w:val="007B4F2C"/>
    <w:rsid w:val="007B51E3"/>
    <w:rsid w:val="007B5751"/>
    <w:rsid w:val="007B5C1E"/>
    <w:rsid w:val="007B5D01"/>
    <w:rsid w:val="007B62E4"/>
    <w:rsid w:val="007B6840"/>
    <w:rsid w:val="007B6AEF"/>
    <w:rsid w:val="007B6CF8"/>
    <w:rsid w:val="007B6EFB"/>
    <w:rsid w:val="007B714D"/>
    <w:rsid w:val="007B71D4"/>
    <w:rsid w:val="007C10D6"/>
    <w:rsid w:val="007C1B3E"/>
    <w:rsid w:val="007C1C8D"/>
    <w:rsid w:val="007C1D14"/>
    <w:rsid w:val="007C2494"/>
    <w:rsid w:val="007C2789"/>
    <w:rsid w:val="007C2B08"/>
    <w:rsid w:val="007C2C46"/>
    <w:rsid w:val="007C2CD0"/>
    <w:rsid w:val="007C2FB2"/>
    <w:rsid w:val="007C3569"/>
    <w:rsid w:val="007C3E33"/>
    <w:rsid w:val="007C431F"/>
    <w:rsid w:val="007C46DC"/>
    <w:rsid w:val="007C4968"/>
    <w:rsid w:val="007C4DD9"/>
    <w:rsid w:val="007C5396"/>
    <w:rsid w:val="007C5C99"/>
    <w:rsid w:val="007C5DD8"/>
    <w:rsid w:val="007C5ECC"/>
    <w:rsid w:val="007C6280"/>
    <w:rsid w:val="007C667A"/>
    <w:rsid w:val="007C6931"/>
    <w:rsid w:val="007C6A6D"/>
    <w:rsid w:val="007C6DB7"/>
    <w:rsid w:val="007C7164"/>
    <w:rsid w:val="007C7561"/>
    <w:rsid w:val="007C7A51"/>
    <w:rsid w:val="007C7B3E"/>
    <w:rsid w:val="007C7D99"/>
    <w:rsid w:val="007D022D"/>
    <w:rsid w:val="007D03E1"/>
    <w:rsid w:val="007D05F1"/>
    <w:rsid w:val="007D060D"/>
    <w:rsid w:val="007D0D79"/>
    <w:rsid w:val="007D158D"/>
    <w:rsid w:val="007D15D3"/>
    <w:rsid w:val="007D1FFB"/>
    <w:rsid w:val="007D202E"/>
    <w:rsid w:val="007D239B"/>
    <w:rsid w:val="007D286B"/>
    <w:rsid w:val="007D363F"/>
    <w:rsid w:val="007D3A76"/>
    <w:rsid w:val="007D3E5F"/>
    <w:rsid w:val="007D45C4"/>
    <w:rsid w:val="007D4CAF"/>
    <w:rsid w:val="007D5000"/>
    <w:rsid w:val="007D554C"/>
    <w:rsid w:val="007D566F"/>
    <w:rsid w:val="007D5ADE"/>
    <w:rsid w:val="007D5B9F"/>
    <w:rsid w:val="007D5BB5"/>
    <w:rsid w:val="007D5D35"/>
    <w:rsid w:val="007D60F4"/>
    <w:rsid w:val="007D62B1"/>
    <w:rsid w:val="007D63D2"/>
    <w:rsid w:val="007D64DA"/>
    <w:rsid w:val="007D64FE"/>
    <w:rsid w:val="007D6577"/>
    <w:rsid w:val="007D6999"/>
    <w:rsid w:val="007D72E8"/>
    <w:rsid w:val="007D76C5"/>
    <w:rsid w:val="007D778F"/>
    <w:rsid w:val="007D7D80"/>
    <w:rsid w:val="007D7F20"/>
    <w:rsid w:val="007D7F2D"/>
    <w:rsid w:val="007E0465"/>
    <w:rsid w:val="007E0483"/>
    <w:rsid w:val="007E0FF9"/>
    <w:rsid w:val="007E12FD"/>
    <w:rsid w:val="007E171B"/>
    <w:rsid w:val="007E18BC"/>
    <w:rsid w:val="007E1D22"/>
    <w:rsid w:val="007E1FF1"/>
    <w:rsid w:val="007E219D"/>
    <w:rsid w:val="007E2502"/>
    <w:rsid w:val="007E281D"/>
    <w:rsid w:val="007E2ED0"/>
    <w:rsid w:val="007E2F52"/>
    <w:rsid w:val="007E3886"/>
    <w:rsid w:val="007E3EFB"/>
    <w:rsid w:val="007E3F83"/>
    <w:rsid w:val="007E4156"/>
    <w:rsid w:val="007E44A4"/>
    <w:rsid w:val="007E462D"/>
    <w:rsid w:val="007E4A56"/>
    <w:rsid w:val="007E4B92"/>
    <w:rsid w:val="007E51CF"/>
    <w:rsid w:val="007E52AD"/>
    <w:rsid w:val="007E53C4"/>
    <w:rsid w:val="007E5EE7"/>
    <w:rsid w:val="007E6309"/>
    <w:rsid w:val="007E631E"/>
    <w:rsid w:val="007E64E1"/>
    <w:rsid w:val="007E67E5"/>
    <w:rsid w:val="007E683A"/>
    <w:rsid w:val="007E6E5D"/>
    <w:rsid w:val="007E6E66"/>
    <w:rsid w:val="007E74D4"/>
    <w:rsid w:val="007E74EA"/>
    <w:rsid w:val="007E7BFB"/>
    <w:rsid w:val="007E7DE1"/>
    <w:rsid w:val="007F0488"/>
    <w:rsid w:val="007F0534"/>
    <w:rsid w:val="007F067E"/>
    <w:rsid w:val="007F0DA5"/>
    <w:rsid w:val="007F12A0"/>
    <w:rsid w:val="007F1A82"/>
    <w:rsid w:val="007F2152"/>
    <w:rsid w:val="007F32AD"/>
    <w:rsid w:val="007F34AE"/>
    <w:rsid w:val="007F3E2E"/>
    <w:rsid w:val="007F3F76"/>
    <w:rsid w:val="007F3FAD"/>
    <w:rsid w:val="007F4A13"/>
    <w:rsid w:val="007F4F95"/>
    <w:rsid w:val="007F52FB"/>
    <w:rsid w:val="007F564C"/>
    <w:rsid w:val="007F57C3"/>
    <w:rsid w:val="007F60ED"/>
    <w:rsid w:val="007F63F5"/>
    <w:rsid w:val="007F656F"/>
    <w:rsid w:val="007F6594"/>
    <w:rsid w:val="007F65DE"/>
    <w:rsid w:val="007F6CF2"/>
    <w:rsid w:val="007F6E02"/>
    <w:rsid w:val="007F73C8"/>
    <w:rsid w:val="007F7AA0"/>
    <w:rsid w:val="007F7AF0"/>
    <w:rsid w:val="007F7F4E"/>
    <w:rsid w:val="008002DF"/>
    <w:rsid w:val="008004AF"/>
    <w:rsid w:val="008004ED"/>
    <w:rsid w:val="00800606"/>
    <w:rsid w:val="00800C12"/>
    <w:rsid w:val="0080144A"/>
    <w:rsid w:val="008016EF"/>
    <w:rsid w:val="00801A7F"/>
    <w:rsid w:val="00801F65"/>
    <w:rsid w:val="008020CE"/>
    <w:rsid w:val="0080211C"/>
    <w:rsid w:val="00802369"/>
    <w:rsid w:val="008023DC"/>
    <w:rsid w:val="00802591"/>
    <w:rsid w:val="00802733"/>
    <w:rsid w:val="00802A08"/>
    <w:rsid w:val="00802A7D"/>
    <w:rsid w:val="00802A9A"/>
    <w:rsid w:val="00802B35"/>
    <w:rsid w:val="00802C7B"/>
    <w:rsid w:val="0080364B"/>
    <w:rsid w:val="00803C5C"/>
    <w:rsid w:val="00803C90"/>
    <w:rsid w:val="00803FA0"/>
    <w:rsid w:val="00804152"/>
    <w:rsid w:val="00804677"/>
    <w:rsid w:val="00804DD5"/>
    <w:rsid w:val="00805408"/>
    <w:rsid w:val="008057B3"/>
    <w:rsid w:val="00805BA3"/>
    <w:rsid w:val="008061CF"/>
    <w:rsid w:val="008063E5"/>
    <w:rsid w:val="00806A4E"/>
    <w:rsid w:val="00806C9C"/>
    <w:rsid w:val="00806CA6"/>
    <w:rsid w:val="008076BC"/>
    <w:rsid w:val="00807BDD"/>
    <w:rsid w:val="00807EA8"/>
    <w:rsid w:val="00807EAF"/>
    <w:rsid w:val="00807F8D"/>
    <w:rsid w:val="00810085"/>
    <w:rsid w:val="00810417"/>
    <w:rsid w:val="00810A29"/>
    <w:rsid w:val="00810C33"/>
    <w:rsid w:val="00810F9C"/>
    <w:rsid w:val="008111BE"/>
    <w:rsid w:val="00811363"/>
    <w:rsid w:val="008113D8"/>
    <w:rsid w:val="00811445"/>
    <w:rsid w:val="00811B11"/>
    <w:rsid w:val="00811D0F"/>
    <w:rsid w:val="00811D6D"/>
    <w:rsid w:val="00811FF8"/>
    <w:rsid w:val="00812077"/>
    <w:rsid w:val="00812D18"/>
    <w:rsid w:val="00812F93"/>
    <w:rsid w:val="0081321D"/>
    <w:rsid w:val="0081338D"/>
    <w:rsid w:val="00813453"/>
    <w:rsid w:val="00813612"/>
    <w:rsid w:val="00813661"/>
    <w:rsid w:val="008138B8"/>
    <w:rsid w:val="00813DDA"/>
    <w:rsid w:val="00813E25"/>
    <w:rsid w:val="00814036"/>
    <w:rsid w:val="00814311"/>
    <w:rsid w:val="00814713"/>
    <w:rsid w:val="00814924"/>
    <w:rsid w:val="00815994"/>
    <w:rsid w:val="00815B8D"/>
    <w:rsid w:val="00815D41"/>
    <w:rsid w:val="0081675D"/>
    <w:rsid w:val="00816B30"/>
    <w:rsid w:val="00816B8E"/>
    <w:rsid w:val="00816C2C"/>
    <w:rsid w:val="00816EA0"/>
    <w:rsid w:val="00816F9C"/>
    <w:rsid w:val="00817093"/>
    <w:rsid w:val="008176F6"/>
    <w:rsid w:val="00817A2C"/>
    <w:rsid w:val="00817CE4"/>
    <w:rsid w:val="0082028C"/>
    <w:rsid w:val="0082039B"/>
    <w:rsid w:val="008206BA"/>
    <w:rsid w:val="00820E4A"/>
    <w:rsid w:val="008211FE"/>
    <w:rsid w:val="00821591"/>
    <w:rsid w:val="0082172D"/>
    <w:rsid w:val="0082253E"/>
    <w:rsid w:val="008236D7"/>
    <w:rsid w:val="00823878"/>
    <w:rsid w:val="008239ED"/>
    <w:rsid w:val="00823A30"/>
    <w:rsid w:val="00823F91"/>
    <w:rsid w:val="00824265"/>
    <w:rsid w:val="008244B7"/>
    <w:rsid w:val="008249EC"/>
    <w:rsid w:val="00824CAB"/>
    <w:rsid w:val="00824CF1"/>
    <w:rsid w:val="00824E44"/>
    <w:rsid w:val="00825015"/>
    <w:rsid w:val="0082551C"/>
    <w:rsid w:val="008256B5"/>
    <w:rsid w:val="008256CD"/>
    <w:rsid w:val="00825730"/>
    <w:rsid w:val="008258D9"/>
    <w:rsid w:val="00825D60"/>
    <w:rsid w:val="00825FB1"/>
    <w:rsid w:val="008261B0"/>
    <w:rsid w:val="0082626A"/>
    <w:rsid w:val="00826389"/>
    <w:rsid w:val="008263AB"/>
    <w:rsid w:val="00826BCB"/>
    <w:rsid w:val="00826E66"/>
    <w:rsid w:val="008270E8"/>
    <w:rsid w:val="008271C0"/>
    <w:rsid w:val="008273F9"/>
    <w:rsid w:val="00827578"/>
    <w:rsid w:val="00827682"/>
    <w:rsid w:val="00827C15"/>
    <w:rsid w:val="00827D62"/>
    <w:rsid w:val="00830483"/>
    <w:rsid w:val="0083059F"/>
    <w:rsid w:val="00830AB0"/>
    <w:rsid w:val="00830BA7"/>
    <w:rsid w:val="008311B0"/>
    <w:rsid w:val="00831547"/>
    <w:rsid w:val="00831551"/>
    <w:rsid w:val="00831601"/>
    <w:rsid w:val="00831689"/>
    <w:rsid w:val="00831E79"/>
    <w:rsid w:val="00831EC0"/>
    <w:rsid w:val="008322FF"/>
    <w:rsid w:val="00832376"/>
    <w:rsid w:val="00832965"/>
    <w:rsid w:val="00832A18"/>
    <w:rsid w:val="00833118"/>
    <w:rsid w:val="00833128"/>
    <w:rsid w:val="008332D9"/>
    <w:rsid w:val="008336A0"/>
    <w:rsid w:val="00833C69"/>
    <w:rsid w:val="00833EFA"/>
    <w:rsid w:val="00833F7E"/>
    <w:rsid w:val="00833F7F"/>
    <w:rsid w:val="008341A6"/>
    <w:rsid w:val="00834233"/>
    <w:rsid w:val="008344BD"/>
    <w:rsid w:val="00835879"/>
    <w:rsid w:val="00835977"/>
    <w:rsid w:val="008367B6"/>
    <w:rsid w:val="00836CB6"/>
    <w:rsid w:val="00836D28"/>
    <w:rsid w:val="00836F41"/>
    <w:rsid w:val="0083754E"/>
    <w:rsid w:val="008375EC"/>
    <w:rsid w:val="00837A1A"/>
    <w:rsid w:val="008401CD"/>
    <w:rsid w:val="0084073B"/>
    <w:rsid w:val="00840A9A"/>
    <w:rsid w:val="00840AD2"/>
    <w:rsid w:val="008413F7"/>
    <w:rsid w:val="00841747"/>
    <w:rsid w:val="0084198E"/>
    <w:rsid w:val="00841C0B"/>
    <w:rsid w:val="00841F2E"/>
    <w:rsid w:val="00841F8F"/>
    <w:rsid w:val="00841FA4"/>
    <w:rsid w:val="008421B6"/>
    <w:rsid w:val="00842228"/>
    <w:rsid w:val="0084231A"/>
    <w:rsid w:val="0084232B"/>
    <w:rsid w:val="008424F5"/>
    <w:rsid w:val="00842A65"/>
    <w:rsid w:val="00842ABB"/>
    <w:rsid w:val="00842D85"/>
    <w:rsid w:val="00842EF9"/>
    <w:rsid w:val="00842F1B"/>
    <w:rsid w:val="00842F85"/>
    <w:rsid w:val="00843101"/>
    <w:rsid w:val="0084383E"/>
    <w:rsid w:val="00843BFD"/>
    <w:rsid w:val="00844161"/>
    <w:rsid w:val="00844268"/>
    <w:rsid w:val="00844743"/>
    <w:rsid w:val="00844BDC"/>
    <w:rsid w:val="00844C50"/>
    <w:rsid w:val="0084507A"/>
    <w:rsid w:val="008450F4"/>
    <w:rsid w:val="0084582B"/>
    <w:rsid w:val="008459AD"/>
    <w:rsid w:val="00845B0E"/>
    <w:rsid w:val="00845CF5"/>
    <w:rsid w:val="00846032"/>
    <w:rsid w:val="0084628E"/>
    <w:rsid w:val="00846304"/>
    <w:rsid w:val="00846492"/>
    <w:rsid w:val="0084668C"/>
    <w:rsid w:val="0084669C"/>
    <w:rsid w:val="008466DD"/>
    <w:rsid w:val="008468D4"/>
    <w:rsid w:val="00846C06"/>
    <w:rsid w:val="00846D97"/>
    <w:rsid w:val="00846EA7"/>
    <w:rsid w:val="00847553"/>
    <w:rsid w:val="00847AAD"/>
    <w:rsid w:val="00847BDA"/>
    <w:rsid w:val="00850003"/>
    <w:rsid w:val="0085033E"/>
    <w:rsid w:val="008505A2"/>
    <w:rsid w:val="00850CCB"/>
    <w:rsid w:val="00851277"/>
    <w:rsid w:val="0085209D"/>
    <w:rsid w:val="008520DF"/>
    <w:rsid w:val="00852607"/>
    <w:rsid w:val="008528FF"/>
    <w:rsid w:val="00852A6D"/>
    <w:rsid w:val="00852AE0"/>
    <w:rsid w:val="00852F06"/>
    <w:rsid w:val="008532AC"/>
    <w:rsid w:val="008534C7"/>
    <w:rsid w:val="008534D9"/>
    <w:rsid w:val="008537F2"/>
    <w:rsid w:val="008539B6"/>
    <w:rsid w:val="00854233"/>
    <w:rsid w:val="008546C6"/>
    <w:rsid w:val="00854825"/>
    <w:rsid w:val="00854931"/>
    <w:rsid w:val="00854A64"/>
    <w:rsid w:val="00854BF1"/>
    <w:rsid w:val="00854C34"/>
    <w:rsid w:val="00854E45"/>
    <w:rsid w:val="00855368"/>
    <w:rsid w:val="00855664"/>
    <w:rsid w:val="00855858"/>
    <w:rsid w:val="00855B79"/>
    <w:rsid w:val="00855B92"/>
    <w:rsid w:val="00855F86"/>
    <w:rsid w:val="0085635D"/>
    <w:rsid w:val="00856381"/>
    <w:rsid w:val="00856527"/>
    <w:rsid w:val="00856534"/>
    <w:rsid w:val="00856AF0"/>
    <w:rsid w:val="00856FF2"/>
    <w:rsid w:val="008571B4"/>
    <w:rsid w:val="00857C3E"/>
    <w:rsid w:val="00857D7C"/>
    <w:rsid w:val="00860D76"/>
    <w:rsid w:val="0086102D"/>
    <w:rsid w:val="008619AC"/>
    <w:rsid w:val="00861D52"/>
    <w:rsid w:val="00861DB1"/>
    <w:rsid w:val="00862158"/>
    <w:rsid w:val="008621FC"/>
    <w:rsid w:val="00862789"/>
    <w:rsid w:val="0086285E"/>
    <w:rsid w:val="008629FE"/>
    <w:rsid w:val="00862A2E"/>
    <w:rsid w:val="00862A4E"/>
    <w:rsid w:val="00862D38"/>
    <w:rsid w:val="008632EF"/>
    <w:rsid w:val="00863636"/>
    <w:rsid w:val="008636C7"/>
    <w:rsid w:val="00864095"/>
    <w:rsid w:val="0086435F"/>
    <w:rsid w:val="008648ED"/>
    <w:rsid w:val="00864CC2"/>
    <w:rsid w:val="00864CF4"/>
    <w:rsid w:val="00864ED1"/>
    <w:rsid w:val="0086588C"/>
    <w:rsid w:val="0086590A"/>
    <w:rsid w:val="00865BBF"/>
    <w:rsid w:val="00865C8F"/>
    <w:rsid w:val="00866278"/>
    <w:rsid w:val="00866488"/>
    <w:rsid w:val="00866763"/>
    <w:rsid w:val="00866E8C"/>
    <w:rsid w:val="00866EB6"/>
    <w:rsid w:val="00866FF7"/>
    <w:rsid w:val="008672B0"/>
    <w:rsid w:val="00867863"/>
    <w:rsid w:val="00867905"/>
    <w:rsid w:val="00867D36"/>
    <w:rsid w:val="00867EFC"/>
    <w:rsid w:val="00867F2E"/>
    <w:rsid w:val="008700D1"/>
    <w:rsid w:val="0087017B"/>
    <w:rsid w:val="0087033D"/>
    <w:rsid w:val="0087063E"/>
    <w:rsid w:val="0087075D"/>
    <w:rsid w:val="00870E21"/>
    <w:rsid w:val="00870EAF"/>
    <w:rsid w:val="008715CC"/>
    <w:rsid w:val="008715D5"/>
    <w:rsid w:val="00871B47"/>
    <w:rsid w:val="00871BE7"/>
    <w:rsid w:val="00871C3D"/>
    <w:rsid w:val="00871E52"/>
    <w:rsid w:val="00872682"/>
    <w:rsid w:val="008726D5"/>
    <w:rsid w:val="00872920"/>
    <w:rsid w:val="008730B2"/>
    <w:rsid w:val="00873A84"/>
    <w:rsid w:val="00873B7B"/>
    <w:rsid w:val="008743DD"/>
    <w:rsid w:val="008744E9"/>
    <w:rsid w:val="00874598"/>
    <w:rsid w:val="00874630"/>
    <w:rsid w:val="0087495D"/>
    <w:rsid w:val="00874A14"/>
    <w:rsid w:val="00874C2F"/>
    <w:rsid w:val="00875340"/>
    <w:rsid w:val="008753DB"/>
    <w:rsid w:val="0087542D"/>
    <w:rsid w:val="00875A1B"/>
    <w:rsid w:val="00875F14"/>
    <w:rsid w:val="008764F9"/>
    <w:rsid w:val="00876597"/>
    <w:rsid w:val="0087676C"/>
    <w:rsid w:val="00876901"/>
    <w:rsid w:val="00876AEF"/>
    <w:rsid w:val="00876E14"/>
    <w:rsid w:val="00876F66"/>
    <w:rsid w:val="00876F78"/>
    <w:rsid w:val="008773D5"/>
    <w:rsid w:val="008778B1"/>
    <w:rsid w:val="00877903"/>
    <w:rsid w:val="00877AAF"/>
    <w:rsid w:val="0088036F"/>
    <w:rsid w:val="008809C0"/>
    <w:rsid w:val="00880B45"/>
    <w:rsid w:val="00880E1D"/>
    <w:rsid w:val="008810B4"/>
    <w:rsid w:val="0088154D"/>
    <w:rsid w:val="00881821"/>
    <w:rsid w:val="00881E48"/>
    <w:rsid w:val="00881E59"/>
    <w:rsid w:val="00882186"/>
    <w:rsid w:val="0088276D"/>
    <w:rsid w:val="008827FF"/>
    <w:rsid w:val="0088292F"/>
    <w:rsid w:val="0088299F"/>
    <w:rsid w:val="00882A03"/>
    <w:rsid w:val="00882B28"/>
    <w:rsid w:val="00883208"/>
    <w:rsid w:val="008835D8"/>
    <w:rsid w:val="00883633"/>
    <w:rsid w:val="008837E0"/>
    <w:rsid w:val="008837E6"/>
    <w:rsid w:val="00883A86"/>
    <w:rsid w:val="00883ACF"/>
    <w:rsid w:val="00883F1D"/>
    <w:rsid w:val="00884B2B"/>
    <w:rsid w:val="00884D02"/>
    <w:rsid w:val="008851E9"/>
    <w:rsid w:val="0088524F"/>
    <w:rsid w:val="00885433"/>
    <w:rsid w:val="008857B9"/>
    <w:rsid w:val="00885C59"/>
    <w:rsid w:val="00885FBB"/>
    <w:rsid w:val="00886077"/>
    <w:rsid w:val="008868CE"/>
    <w:rsid w:val="00886AC4"/>
    <w:rsid w:val="00886ACF"/>
    <w:rsid w:val="00886E35"/>
    <w:rsid w:val="00886F91"/>
    <w:rsid w:val="00887442"/>
    <w:rsid w:val="0088744C"/>
    <w:rsid w:val="00887B9F"/>
    <w:rsid w:val="00890238"/>
    <w:rsid w:val="008904C3"/>
    <w:rsid w:val="008905CC"/>
    <w:rsid w:val="0089096A"/>
    <w:rsid w:val="00890C65"/>
    <w:rsid w:val="00890D49"/>
    <w:rsid w:val="00891187"/>
    <w:rsid w:val="00891921"/>
    <w:rsid w:val="00891EF0"/>
    <w:rsid w:val="00891F09"/>
    <w:rsid w:val="00891F7E"/>
    <w:rsid w:val="00892216"/>
    <w:rsid w:val="008923CB"/>
    <w:rsid w:val="0089253D"/>
    <w:rsid w:val="008926E6"/>
    <w:rsid w:val="0089272D"/>
    <w:rsid w:val="008927E9"/>
    <w:rsid w:val="00892846"/>
    <w:rsid w:val="008928BD"/>
    <w:rsid w:val="00892A5C"/>
    <w:rsid w:val="00892BFA"/>
    <w:rsid w:val="008930F4"/>
    <w:rsid w:val="0089345B"/>
    <w:rsid w:val="00893653"/>
    <w:rsid w:val="00893D28"/>
    <w:rsid w:val="00894112"/>
    <w:rsid w:val="008946E5"/>
    <w:rsid w:val="00894728"/>
    <w:rsid w:val="00894755"/>
    <w:rsid w:val="008947B9"/>
    <w:rsid w:val="00894CA0"/>
    <w:rsid w:val="00894E18"/>
    <w:rsid w:val="008950B4"/>
    <w:rsid w:val="008950C6"/>
    <w:rsid w:val="00895F66"/>
    <w:rsid w:val="00895FC9"/>
    <w:rsid w:val="00897103"/>
    <w:rsid w:val="00897922"/>
    <w:rsid w:val="00897B23"/>
    <w:rsid w:val="00897BB6"/>
    <w:rsid w:val="008A04E2"/>
    <w:rsid w:val="008A19F1"/>
    <w:rsid w:val="008A1B8A"/>
    <w:rsid w:val="008A1D2E"/>
    <w:rsid w:val="008A210D"/>
    <w:rsid w:val="008A2329"/>
    <w:rsid w:val="008A239A"/>
    <w:rsid w:val="008A2476"/>
    <w:rsid w:val="008A2741"/>
    <w:rsid w:val="008A287B"/>
    <w:rsid w:val="008A2CF5"/>
    <w:rsid w:val="008A3372"/>
    <w:rsid w:val="008A356C"/>
    <w:rsid w:val="008A3815"/>
    <w:rsid w:val="008A399E"/>
    <w:rsid w:val="008A3BB9"/>
    <w:rsid w:val="008A3C74"/>
    <w:rsid w:val="008A3CA8"/>
    <w:rsid w:val="008A4422"/>
    <w:rsid w:val="008A461B"/>
    <w:rsid w:val="008A46B9"/>
    <w:rsid w:val="008A4B4E"/>
    <w:rsid w:val="008A4CD5"/>
    <w:rsid w:val="008A4DB3"/>
    <w:rsid w:val="008A4DFC"/>
    <w:rsid w:val="008A4FC3"/>
    <w:rsid w:val="008A5035"/>
    <w:rsid w:val="008A507A"/>
    <w:rsid w:val="008A5166"/>
    <w:rsid w:val="008A52AB"/>
    <w:rsid w:val="008A52EA"/>
    <w:rsid w:val="008A5543"/>
    <w:rsid w:val="008A584C"/>
    <w:rsid w:val="008A5893"/>
    <w:rsid w:val="008A597F"/>
    <w:rsid w:val="008A5DE1"/>
    <w:rsid w:val="008A5E7C"/>
    <w:rsid w:val="008A5EE1"/>
    <w:rsid w:val="008A6B3E"/>
    <w:rsid w:val="008A7562"/>
    <w:rsid w:val="008A7B7A"/>
    <w:rsid w:val="008A7EE3"/>
    <w:rsid w:val="008A7F1E"/>
    <w:rsid w:val="008B041C"/>
    <w:rsid w:val="008B0698"/>
    <w:rsid w:val="008B07ED"/>
    <w:rsid w:val="008B0848"/>
    <w:rsid w:val="008B0E0C"/>
    <w:rsid w:val="008B1218"/>
    <w:rsid w:val="008B1AC0"/>
    <w:rsid w:val="008B1FDF"/>
    <w:rsid w:val="008B200D"/>
    <w:rsid w:val="008B2EB5"/>
    <w:rsid w:val="008B2F91"/>
    <w:rsid w:val="008B3073"/>
    <w:rsid w:val="008B3137"/>
    <w:rsid w:val="008B3526"/>
    <w:rsid w:val="008B38B8"/>
    <w:rsid w:val="008B4143"/>
    <w:rsid w:val="008B4432"/>
    <w:rsid w:val="008B4561"/>
    <w:rsid w:val="008B4FEE"/>
    <w:rsid w:val="008B5908"/>
    <w:rsid w:val="008B5C38"/>
    <w:rsid w:val="008B5D32"/>
    <w:rsid w:val="008B5DC4"/>
    <w:rsid w:val="008B6045"/>
    <w:rsid w:val="008B648A"/>
    <w:rsid w:val="008B64C2"/>
    <w:rsid w:val="008B6991"/>
    <w:rsid w:val="008B69EB"/>
    <w:rsid w:val="008B6BAC"/>
    <w:rsid w:val="008B6DD7"/>
    <w:rsid w:val="008B706F"/>
    <w:rsid w:val="008B795E"/>
    <w:rsid w:val="008B7C00"/>
    <w:rsid w:val="008C013B"/>
    <w:rsid w:val="008C040D"/>
    <w:rsid w:val="008C0451"/>
    <w:rsid w:val="008C0634"/>
    <w:rsid w:val="008C0819"/>
    <w:rsid w:val="008C085D"/>
    <w:rsid w:val="008C0E94"/>
    <w:rsid w:val="008C0FC3"/>
    <w:rsid w:val="008C102C"/>
    <w:rsid w:val="008C111F"/>
    <w:rsid w:val="008C116B"/>
    <w:rsid w:val="008C17F7"/>
    <w:rsid w:val="008C1892"/>
    <w:rsid w:val="008C189D"/>
    <w:rsid w:val="008C18AE"/>
    <w:rsid w:val="008C1DE9"/>
    <w:rsid w:val="008C1F55"/>
    <w:rsid w:val="008C22DA"/>
    <w:rsid w:val="008C241C"/>
    <w:rsid w:val="008C2992"/>
    <w:rsid w:val="008C2AC3"/>
    <w:rsid w:val="008C2CC7"/>
    <w:rsid w:val="008C2E0F"/>
    <w:rsid w:val="008C3145"/>
    <w:rsid w:val="008C31D2"/>
    <w:rsid w:val="008C32BC"/>
    <w:rsid w:val="008C3364"/>
    <w:rsid w:val="008C33D1"/>
    <w:rsid w:val="008C35B6"/>
    <w:rsid w:val="008C3A59"/>
    <w:rsid w:val="008C40ED"/>
    <w:rsid w:val="008C42AA"/>
    <w:rsid w:val="008C45D7"/>
    <w:rsid w:val="008C4660"/>
    <w:rsid w:val="008C468A"/>
    <w:rsid w:val="008C4977"/>
    <w:rsid w:val="008C4984"/>
    <w:rsid w:val="008C4B2F"/>
    <w:rsid w:val="008C53F1"/>
    <w:rsid w:val="008C57B0"/>
    <w:rsid w:val="008C5AE3"/>
    <w:rsid w:val="008C5CC9"/>
    <w:rsid w:val="008C5CEC"/>
    <w:rsid w:val="008C5D50"/>
    <w:rsid w:val="008C5E38"/>
    <w:rsid w:val="008C6183"/>
    <w:rsid w:val="008C6700"/>
    <w:rsid w:val="008C6A02"/>
    <w:rsid w:val="008C6D5C"/>
    <w:rsid w:val="008C6D6D"/>
    <w:rsid w:val="008C73A5"/>
    <w:rsid w:val="008C73F5"/>
    <w:rsid w:val="008C74E2"/>
    <w:rsid w:val="008C7544"/>
    <w:rsid w:val="008C7671"/>
    <w:rsid w:val="008C7A5E"/>
    <w:rsid w:val="008D12EC"/>
    <w:rsid w:val="008D13A6"/>
    <w:rsid w:val="008D1517"/>
    <w:rsid w:val="008D1875"/>
    <w:rsid w:val="008D19EB"/>
    <w:rsid w:val="008D1CA3"/>
    <w:rsid w:val="008D1E6A"/>
    <w:rsid w:val="008D1EAD"/>
    <w:rsid w:val="008D21C0"/>
    <w:rsid w:val="008D226E"/>
    <w:rsid w:val="008D261E"/>
    <w:rsid w:val="008D28E8"/>
    <w:rsid w:val="008D2DA1"/>
    <w:rsid w:val="008D2F61"/>
    <w:rsid w:val="008D30D4"/>
    <w:rsid w:val="008D3B2C"/>
    <w:rsid w:val="008D3BE5"/>
    <w:rsid w:val="008D4088"/>
    <w:rsid w:val="008D40D7"/>
    <w:rsid w:val="008D411C"/>
    <w:rsid w:val="008D420C"/>
    <w:rsid w:val="008D466E"/>
    <w:rsid w:val="008D47EC"/>
    <w:rsid w:val="008D490F"/>
    <w:rsid w:val="008D4C1D"/>
    <w:rsid w:val="008D4CE2"/>
    <w:rsid w:val="008D5080"/>
    <w:rsid w:val="008D583E"/>
    <w:rsid w:val="008D5BE6"/>
    <w:rsid w:val="008D64B0"/>
    <w:rsid w:val="008D6AD0"/>
    <w:rsid w:val="008D7283"/>
    <w:rsid w:val="008D7630"/>
    <w:rsid w:val="008D7A8D"/>
    <w:rsid w:val="008D7E08"/>
    <w:rsid w:val="008D7F55"/>
    <w:rsid w:val="008E0106"/>
    <w:rsid w:val="008E04FC"/>
    <w:rsid w:val="008E0981"/>
    <w:rsid w:val="008E0AD8"/>
    <w:rsid w:val="008E0AF0"/>
    <w:rsid w:val="008E0B40"/>
    <w:rsid w:val="008E0FF0"/>
    <w:rsid w:val="008E176A"/>
    <w:rsid w:val="008E17E8"/>
    <w:rsid w:val="008E1E3A"/>
    <w:rsid w:val="008E1E92"/>
    <w:rsid w:val="008E22D6"/>
    <w:rsid w:val="008E230B"/>
    <w:rsid w:val="008E231F"/>
    <w:rsid w:val="008E25C0"/>
    <w:rsid w:val="008E2D60"/>
    <w:rsid w:val="008E2DE9"/>
    <w:rsid w:val="008E3638"/>
    <w:rsid w:val="008E371F"/>
    <w:rsid w:val="008E3A3E"/>
    <w:rsid w:val="008E3A86"/>
    <w:rsid w:val="008E3E91"/>
    <w:rsid w:val="008E3F3D"/>
    <w:rsid w:val="008E451F"/>
    <w:rsid w:val="008E4663"/>
    <w:rsid w:val="008E4D2C"/>
    <w:rsid w:val="008E4F70"/>
    <w:rsid w:val="008E5141"/>
    <w:rsid w:val="008E51B3"/>
    <w:rsid w:val="008E5BE2"/>
    <w:rsid w:val="008E5E29"/>
    <w:rsid w:val="008E61C8"/>
    <w:rsid w:val="008E6635"/>
    <w:rsid w:val="008E671D"/>
    <w:rsid w:val="008E6CA6"/>
    <w:rsid w:val="008E6DBF"/>
    <w:rsid w:val="008E71F7"/>
    <w:rsid w:val="008E755A"/>
    <w:rsid w:val="008E755B"/>
    <w:rsid w:val="008E789C"/>
    <w:rsid w:val="008E79ED"/>
    <w:rsid w:val="008E7EE5"/>
    <w:rsid w:val="008E7EE8"/>
    <w:rsid w:val="008F02C7"/>
    <w:rsid w:val="008F05D8"/>
    <w:rsid w:val="008F0B1D"/>
    <w:rsid w:val="008F0BC6"/>
    <w:rsid w:val="008F12E2"/>
    <w:rsid w:val="008F12EF"/>
    <w:rsid w:val="008F183D"/>
    <w:rsid w:val="008F1B0A"/>
    <w:rsid w:val="008F1FC6"/>
    <w:rsid w:val="008F21E8"/>
    <w:rsid w:val="008F246E"/>
    <w:rsid w:val="008F24CB"/>
    <w:rsid w:val="008F27E5"/>
    <w:rsid w:val="008F2E06"/>
    <w:rsid w:val="008F2EAA"/>
    <w:rsid w:val="008F2EC5"/>
    <w:rsid w:val="008F3349"/>
    <w:rsid w:val="008F35EA"/>
    <w:rsid w:val="008F39A3"/>
    <w:rsid w:val="008F39C4"/>
    <w:rsid w:val="008F39DF"/>
    <w:rsid w:val="008F49CB"/>
    <w:rsid w:val="008F57D5"/>
    <w:rsid w:val="008F5B0C"/>
    <w:rsid w:val="008F5E26"/>
    <w:rsid w:val="008F5EF5"/>
    <w:rsid w:val="008F6183"/>
    <w:rsid w:val="008F6A91"/>
    <w:rsid w:val="008F6BB5"/>
    <w:rsid w:val="008F6C2D"/>
    <w:rsid w:val="008F752B"/>
    <w:rsid w:val="008F7627"/>
    <w:rsid w:val="008F767A"/>
    <w:rsid w:val="008F77DD"/>
    <w:rsid w:val="008F792D"/>
    <w:rsid w:val="008F7B04"/>
    <w:rsid w:val="008F7B1F"/>
    <w:rsid w:val="008F7BAF"/>
    <w:rsid w:val="008F7D3C"/>
    <w:rsid w:val="008F7D68"/>
    <w:rsid w:val="009000A9"/>
    <w:rsid w:val="0090026F"/>
    <w:rsid w:val="009005BF"/>
    <w:rsid w:val="0090091E"/>
    <w:rsid w:val="009009BD"/>
    <w:rsid w:val="00900B27"/>
    <w:rsid w:val="00900BEF"/>
    <w:rsid w:val="00900F1C"/>
    <w:rsid w:val="00901030"/>
    <w:rsid w:val="009010C2"/>
    <w:rsid w:val="00901103"/>
    <w:rsid w:val="00901215"/>
    <w:rsid w:val="00902087"/>
    <w:rsid w:val="009027AE"/>
    <w:rsid w:val="0090294E"/>
    <w:rsid w:val="00902E8A"/>
    <w:rsid w:val="00903150"/>
    <w:rsid w:val="00903481"/>
    <w:rsid w:val="00903483"/>
    <w:rsid w:val="009037AC"/>
    <w:rsid w:val="00903C64"/>
    <w:rsid w:val="00903F05"/>
    <w:rsid w:val="00903FAA"/>
    <w:rsid w:val="00904469"/>
    <w:rsid w:val="00904CEF"/>
    <w:rsid w:val="00904FD5"/>
    <w:rsid w:val="00905099"/>
    <w:rsid w:val="00905844"/>
    <w:rsid w:val="00905AC4"/>
    <w:rsid w:val="00905B64"/>
    <w:rsid w:val="00905C19"/>
    <w:rsid w:val="00905C63"/>
    <w:rsid w:val="00905D5F"/>
    <w:rsid w:val="00905E59"/>
    <w:rsid w:val="009060FB"/>
    <w:rsid w:val="00906338"/>
    <w:rsid w:val="00906384"/>
    <w:rsid w:val="009064B4"/>
    <w:rsid w:val="00906657"/>
    <w:rsid w:val="00906A1A"/>
    <w:rsid w:val="00906C8C"/>
    <w:rsid w:val="0090705E"/>
    <w:rsid w:val="009072F4"/>
    <w:rsid w:val="00907930"/>
    <w:rsid w:val="00907DF4"/>
    <w:rsid w:val="00910CA2"/>
    <w:rsid w:val="00910ED4"/>
    <w:rsid w:val="00911721"/>
    <w:rsid w:val="00911950"/>
    <w:rsid w:val="00911A13"/>
    <w:rsid w:val="00911E82"/>
    <w:rsid w:val="009121CF"/>
    <w:rsid w:val="009126E1"/>
    <w:rsid w:val="00912C26"/>
    <w:rsid w:val="00912E32"/>
    <w:rsid w:val="009130F5"/>
    <w:rsid w:val="0091376E"/>
    <w:rsid w:val="0091390C"/>
    <w:rsid w:val="00913A4F"/>
    <w:rsid w:val="00913BD9"/>
    <w:rsid w:val="00913D2C"/>
    <w:rsid w:val="00914189"/>
    <w:rsid w:val="00914349"/>
    <w:rsid w:val="009145E0"/>
    <w:rsid w:val="0091486C"/>
    <w:rsid w:val="00914991"/>
    <w:rsid w:val="00914AD0"/>
    <w:rsid w:val="00914CE0"/>
    <w:rsid w:val="00914F2F"/>
    <w:rsid w:val="00915003"/>
    <w:rsid w:val="00915010"/>
    <w:rsid w:val="0091508F"/>
    <w:rsid w:val="009154EA"/>
    <w:rsid w:val="00915692"/>
    <w:rsid w:val="009156F7"/>
    <w:rsid w:val="00915A24"/>
    <w:rsid w:val="00915FB2"/>
    <w:rsid w:val="00915FF4"/>
    <w:rsid w:val="00916237"/>
    <w:rsid w:val="009167A2"/>
    <w:rsid w:val="0091700B"/>
    <w:rsid w:val="0091702E"/>
    <w:rsid w:val="009170FD"/>
    <w:rsid w:val="009177EC"/>
    <w:rsid w:val="009177FF"/>
    <w:rsid w:val="00917878"/>
    <w:rsid w:val="00917B36"/>
    <w:rsid w:val="00917D07"/>
    <w:rsid w:val="00917E18"/>
    <w:rsid w:val="0092075E"/>
    <w:rsid w:val="00920F46"/>
    <w:rsid w:val="00920F91"/>
    <w:rsid w:val="00921171"/>
    <w:rsid w:val="009211D3"/>
    <w:rsid w:val="0092126C"/>
    <w:rsid w:val="0092141E"/>
    <w:rsid w:val="009219FD"/>
    <w:rsid w:val="00921BC6"/>
    <w:rsid w:val="00921D98"/>
    <w:rsid w:val="00921E42"/>
    <w:rsid w:val="0092202F"/>
    <w:rsid w:val="0092219D"/>
    <w:rsid w:val="009221F0"/>
    <w:rsid w:val="009228A2"/>
    <w:rsid w:val="00922A85"/>
    <w:rsid w:val="00922B1B"/>
    <w:rsid w:val="00922F30"/>
    <w:rsid w:val="00923282"/>
    <w:rsid w:val="009232D1"/>
    <w:rsid w:val="00923D6D"/>
    <w:rsid w:val="00924048"/>
    <w:rsid w:val="009240CF"/>
    <w:rsid w:val="00924803"/>
    <w:rsid w:val="00924988"/>
    <w:rsid w:val="00924CD7"/>
    <w:rsid w:val="00925461"/>
    <w:rsid w:val="009254FD"/>
    <w:rsid w:val="009256C4"/>
    <w:rsid w:val="00925ADE"/>
    <w:rsid w:val="009265F7"/>
    <w:rsid w:val="0092720D"/>
    <w:rsid w:val="00927561"/>
    <w:rsid w:val="00927590"/>
    <w:rsid w:val="00927AAE"/>
    <w:rsid w:val="00927DA9"/>
    <w:rsid w:val="00930387"/>
    <w:rsid w:val="0093039F"/>
    <w:rsid w:val="009307CD"/>
    <w:rsid w:val="00930AF6"/>
    <w:rsid w:val="00930C0D"/>
    <w:rsid w:val="00930D40"/>
    <w:rsid w:val="00930E5D"/>
    <w:rsid w:val="00930F20"/>
    <w:rsid w:val="009312E8"/>
    <w:rsid w:val="009313D9"/>
    <w:rsid w:val="00931975"/>
    <w:rsid w:val="00931A42"/>
    <w:rsid w:val="0093206B"/>
    <w:rsid w:val="00932160"/>
    <w:rsid w:val="00932222"/>
    <w:rsid w:val="009326F3"/>
    <w:rsid w:val="00932EA6"/>
    <w:rsid w:val="00932F01"/>
    <w:rsid w:val="009333BC"/>
    <w:rsid w:val="009334B2"/>
    <w:rsid w:val="0093368C"/>
    <w:rsid w:val="009336E9"/>
    <w:rsid w:val="00933E0D"/>
    <w:rsid w:val="0093406C"/>
    <w:rsid w:val="0093440A"/>
    <w:rsid w:val="009344BA"/>
    <w:rsid w:val="00934B55"/>
    <w:rsid w:val="0093563D"/>
    <w:rsid w:val="00935D5B"/>
    <w:rsid w:val="009364C2"/>
    <w:rsid w:val="009368B1"/>
    <w:rsid w:val="00936AE8"/>
    <w:rsid w:val="00936BE8"/>
    <w:rsid w:val="00936BFC"/>
    <w:rsid w:val="00936DF3"/>
    <w:rsid w:val="00937352"/>
    <w:rsid w:val="00937AB7"/>
    <w:rsid w:val="00937F0D"/>
    <w:rsid w:val="009401A1"/>
    <w:rsid w:val="009405BC"/>
    <w:rsid w:val="00940669"/>
    <w:rsid w:val="009408B5"/>
    <w:rsid w:val="00940BE3"/>
    <w:rsid w:val="00941272"/>
    <w:rsid w:val="0094132A"/>
    <w:rsid w:val="009414C0"/>
    <w:rsid w:val="00941A67"/>
    <w:rsid w:val="00942090"/>
    <w:rsid w:val="0094217D"/>
    <w:rsid w:val="00942807"/>
    <w:rsid w:val="00942BE0"/>
    <w:rsid w:val="009434DB"/>
    <w:rsid w:val="00943802"/>
    <w:rsid w:val="00943ADF"/>
    <w:rsid w:val="00943C8C"/>
    <w:rsid w:val="00943DC8"/>
    <w:rsid w:val="00943ED1"/>
    <w:rsid w:val="009448EF"/>
    <w:rsid w:val="00944A84"/>
    <w:rsid w:val="00945341"/>
    <w:rsid w:val="00945443"/>
    <w:rsid w:val="00945990"/>
    <w:rsid w:val="00945B75"/>
    <w:rsid w:val="00945F85"/>
    <w:rsid w:val="00945FE6"/>
    <w:rsid w:val="00947202"/>
    <w:rsid w:val="0094723A"/>
    <w:rsid w:val="009472BB"/>
    <w:rsid w:val="00947441"/>
    <w:rsid w:val="0094759E"/>
    <w:rsid w:val="0094785D"/>
    <w:rsid w:val="00947940"/>
    <w:rsid w:val="00947B74"/>
    <w:rsid w:val="009500AF"/>
    <w:rsid w:val="009500FD"/>
    <w:rsid w:val="00950271"/>
    <w:rsid w:val="00950B91"/>
    <w:rsid w:val="009513D0"/>
    <w:rsid w:val="009516E2"/>
    <w:rsid w:val="0095196D"/>
    <w:rsid w:val="009519C6"/>
    <w:rsid w:val="00951A23"/>
    <w:rsid w:val="00951A3A"/>
    <w:rsid w:val="00951A92"/>
    <w:rsid w:val="00951DF2"/>
    <w:rsid w:val="00951E8D"/>
    <w:rsid w:val="009522F3"/>
    <w:rsid w:val="0095252A"/>
    <w:rsid w:val="00952AD8"/>
    <w:rsid w:val="00952B2D"/>
    <w:rsid w:val="00952F8A"/>
    <w:rsid w:val="009530A1"/>
    <w:rsid w:val="00953257"/>
    <w:rsid w:val="009538A0"/>
    <w:rsid w:val="00953A6B"/>
    <w:rsid w:val="00954039"/>
    <w:rsid w:val="009547E7"/>
    <w:rsid w:val="0095489F"/>
    <w:rsid w:val="009548B7"/>
    <w:rsid w:val="009549E2"/>
    <w:rsid w:val="009551E7"/>
    <w:rsid w:val="00955353"/>
    <w:rsid w:val="009553CE"/>
    <w:rsid w:val="00955481"/>
    <w:rsid w:val="009558F3"/>
    <w:rsid w:val="009559B0"/>
    <w:rsid w:val="009559BB"/>
    <w:rsid w:val="00955C7E"/>
    <w:rsid w:val="0095654B"/>
    <w:rsid w:val="00956805"/>
    <w:rsid w:val="009569C2"/>
    <w:rsid w:val="00956C4B"/>
    <w:rsid w:val="009572FA"/>
    <w:rsid w:val="0095738F"/>
    <w:rsid w:val="00957549"/>
    <w:rsid w:val="00957774"/>
    <w:rsid w:val="00957B9B"/>
    <w:rsid w:val="009604E2"/>
    <w:rsid w:val="00960692"/>
    <w:rsid w:val="0096083C"/>
    <w:rsid w:val="0096096D"/>
    <w:rsid w:val="00960B72"/>
    <w:rsid w:val="00960DBD"/>
    <w:rsid w:val="00960E23"/>
    <w:rsid w:val="00960F23"/>
    <w:rsid w:val="0096190B"/>
    <w:rsid w:val="00961921"/>
    <w:rsid w:val="00961CF8"/>
    <w:rsid w:val="00961F0B"/>
    <w:rsid w:val="00962095"/>
    <w:rsid w:val="00962534"/>
    <w:rsid w:val="00962997"/>
    <w:rsid w:val="00962F2D"/>
    <w:rsid w:val="0096381E"/>
    <w:rsid w:val="00963875"/>
    <w:rsid w:val="00963961"/>
    <w:rsid w:val="009639B2"/>
    <w:rsid w:val="00963A29"/>
    <w:rsid w:val="00963B47"/>
    <w:rsid w:val="00963F99"/>
    <w:rsid w:val="009640CF"/>
    <w:rsid w:val="00964175"/>
    <w:rsid w:val="009641C9"/>
    <w:rsid w:val="00964812"/>
    <w:rsid w:val="009649A5"/>
    <w:rsid w:val="00964D05"/>
    <w:rsid w:val="00964D8B"/>
    <w:rsid w:val="00964EB2"/>
    <w:rsid w:val="00965118"/>
    <w:rsid w:val="00965498"/>
    <w:rsid w:val="00965674"/>
    <w:rsid w:val="00965E08"/>
    <w:rsid w:val="009661D8"/>
    <w:rsid w:val="009662B2"/>
    <w:rsid w:val="00966321"/>
    <w:rsid w:val="009663DB"/>
    <w:rsid w:val="009665F0"/>
    <w:rsid w:val="00966780"/>
    <w:rsid w:val="00966A35"/>
    <w:rsid w:val="00966E37"/>
    <w:rsid w:val="009670EF"/>
    <w:rsid w:val="00967109"/>
    <w:rsid w:val="00967177"/>
    <w:rsid w:val="00967300"/>
    <w:rsid w:val="009673B7"/>
    <w:rsid w:val="0096752E"/>
    <w:rsid w:val="009678DF"/>
    <w:rsid w:val="0096795D"/>
    <w:rsid w:val="00967A72"/>
    <w:rsid w:val="00967CDE"/>
    <w:rsid w:val="00967DE1"/>
    <w:rsid w:val="00970375"/>
    <w:rsid w:val="0097069B"/>
    <w:rsid w:val="0097076C"/>
    <w:rsid w:val="009707E4"/>
    <w:rsid w:val="00970918"/>
    <w:rsid w:val="00970CA2"/>
    <w:rsid w:val="00970FED"/>
    <w:rsid w:val="0097112E"/>
    <w:rsid w:val="009715E5"/>
    <w:rsid w:val="00971719"/>
    <w:rsid w:val="00971B34"/>
    <w:rsid w:val="00971E6C"/>
    <w:rsid w:val="00971F21"/>
    <w:rsid w:val="00972166"/>
    <w:rsid w:val="00972452"/>
    <w:rsid w:val="00972564"/>
    <w:rsid w:val="0097267D"/>
    <w:rsid w:val="009727E2"/>
    <w:rsid w:val="00972D37"/>
    <w:rsid w:val="00972D4E"/>
    <w:rsid w:val="009730BB"/>
    <w:rsid w:val="0097319C"/>
    <w:rsid w:val="00973258"/>
    <w:rsid w:val="009732CE"/>
    <w:rsid w:val="00974365"/>
    <w:rsid w:val="0097444D"/>
    <w:rsid w:val="00974515"/>
    <w:rsid w:val="00974559"/>
    <w:rsid w:val="0097466A"/>
    <w:rsid w:val="00974B93"/>
    <w:rsid w:val="0097529B"/>
    <w:rsid w:val="00975536"/>
    <w:rsid w:val="009758F5"/>
    <w:rsid w:val="00975925"/>
    <w:rsid w:val="009759E5"/>
    <w:rsid w:val="00975C14"/>
    <w:rsid w:val="00975C21"/>
    <w:rsid w:val="00976214"/>
    <w:rsid w:val="00976818"/>
    <w:rsid w:val="009769DB"/>
    <w:rsid w:val="00976CC7"/>
    <w:rsid w:val="00976D41"/>
    <w:rsid w:val="00976DAD"/>
    <w:rsid w:val="00976E22"/>
    <w:rsid w:val="0097710A"/>
    <w:rsid w:val="00977605"/>
    <w:rsid w:val="00977664"/>
    <w:rsid w:val="0097784E"/>
    <w:rsid w:val="0097792E"/>
    <w:rsid w:val="00977A08"/>
    <w:rsid w:val="00977C56"/>
    <w:rsid w:val="00977CB2"/>
    <w:rsid w:val="0098025D"/>
    <w:rsid w:val="00980339"/>
    <w:rsid w:val="00980A6E"/>
    <w:rsid w:val="0098111A"/>
    <w:rsid w:val="00981354"/>
    <w:rsid w:val="0098147C"/>
    <w:rsid w:val="009814F2"/>
    <w:rsid w:val="0098202A"/>
    <w:rsid w:val="009823BB"/>
    <w:rsid w:val="009824A9"/>
    <w:rsid w:val="009824D8"/>
    <w:rsid w:val="00982943"/>
    <w:rsid w:val="00982BCD"/>
    <w:rsid w:val="00982E9C"/>
    <w:rsid w:val="00983204"/>
    <w:rsid w:val="0098320B"/>
    <w:rsid w:val="00983531"/>
    <w:rsid w:val="00983A9C"/>
    <w:rsid w:val="00983CAA"/>
    <w:rsid w:val="00983F3C"/>
    <w:rsid w:val="00984011"/>
    <w:rsid w:val="0098412E"/>
    <w:rsid w:val="00984A44"/>
    <w:rsid w:val="00984AC4"/>
    <w:rsid w:val="00985052"/>
    <w:rsid w:val="00985157"/>
    <w:rsid w:val="00985165"/>
    <w:rsid w:val="00985194"/>
    <w:rsid w:val="0098577D"/>
    <w:rsid w:val="00985B48"/>
    <w:rsid w:val="0098642B"/>
    <w:rsid w:val="009864CE"/>
    <w:rsid w:val="009865EF"/>
    <w:rsid w:val="00986629"/>
    <w:rsid w:val="00986922"/>
    <w:rsid w:val="00986B13"/>
    <w:rsid w:val="00986F92"/>
    <w:rsid w:val="00986FC8"/>
    <w:rsid w:val="0098736F"/>
    <w:rsid w:val="00987436"/>
    <w:rsid w:val="009874D6"/>
    <w:rsid w:val="00990073"/>
    <w:rsid w:val="00990795"/>
    <w:rsid w:val="009908E9"/>
    <w:rsid w:val="00991056"/>
    <w:rsid w:val="009919BA"/>
    <w:rsid w:val="009921EC"/>
    <w:rsid w:val="0099235A"/>
    <w:rsid w:val="009924BF"/>
    <w:rsid w:val="009929FD"/>
    <w:rsid w:val="00992A30"/>
    <w:rsid w:val="00992A64"/>
    <w:rsid w:val="00992A7A"/>
    <w:rsid w:val="00992E7E"/>
    <w:rsid w:val="009930D6"/>
    <w:rsid w:val="00993430"/>
    <w:rsid w:val="00993452"/>
    <w:rsid w:val="00993465"/>
    <w:rsid w:val="009938C2"/>
    <w:rsid w:val="009938C3"/>
    <w:rsid w:val="0099390B"/>
    <w:rsid w:val="00993C7B"/>
    <w:rsid w:val="00993CFF"/>
    <w:rsid w:val="00993E7D"/>
    <w:rsid w:val="0099482F"/>
    <w:rsid w:val="00994C69"/>
    <w:rsid w:val="00994D34"/>
    <w:rsid w:val="0099556F"/>
    <w:rsid w:val="00995E0D"/>
    <w:rsid w:val="009962AC"/>
    <w:rsid w:val="00996933"/>
    <w:rsid w:val="00996B9A"/>
    <w:rsid w:val="00996CA3"/>
    <w:rsid w:val="00996CFF"/>
    <w:rsid w:val="00996D24"/>
    <w:rsid w:val="00996E86"/>
    <w:rsid w:val="00996F65"/>
    <w:rsid w:val="00997144"/>
    <w:rsid w:val="009971EE"/>
    <w:rsid w:val="00997341"/>
    <w:rsid w:val="009976B3"/>
    <w:rsid w:val="0099770F"/>
    <w:rsid w:val="009979A7"/>
    <w:rsid w:val="00997B6A"/>
    <w:rsid w:val="00997CA1"/>
    <w:rsid w:val="00997FCC"/>
    <w:rsid w:val="009A03BD"/>
    <w:rsid w:val="009A0AC5"/>
    <w:rsid w:val="009A0B9F"/>
    <w:rsid w:val="009A0BE4"/>
    <w:rsid w:val="009A0C85"/>
    <w:rsid w:val="009A0D21"/>
    <w:rsid w:val="009A0EF9"/>
    <w:rsid w:val="009A0F52"/>
    <w:rsid w:val="009A105E"/>
    <w:rsid w:val="009A1267"/>
    <w:rsid w:val="009A1342"/>
    <w:rsid w:val="009A1405"/>
    <w:rsid w:val="009A1A4B"/>
    <w:rsid w:val="009A1D4C"/>
    <w:rsid w:val="009A1EA2"/>
    <w:rsid w:val="009A2034"/>
    <w:rsid w:val="009A2341"/>
    <w:rsid w:val="009A27CA"/>
    <w:rsid w:val="009A282D"/>
    <w:rsid w:val="009A2C24"/>
    <w:rsid w:val="009A2C7E"/>
    <w:rsid w:val="009A371F"/>
    <w:rsid w:val="009A3A01"/>
    <w:rsid w:val="009A3D71"/>
    <w:rsid w:val="009A3DBF"/>
    <w:rsid w:val="009A3E68"/>
    <w:rsid w:val="009A4028"/>
    <w:rsid w:val="009A43EB"/>
    <w:rsid w:val="009A4643"/>
    <w:rsid w:val="009A4782"/>
    <w:rsid w:val="009A48F2"/>
    <w:rsid w:val="009A4AD8"/>
    <w:rsid w:val="009A4FE9"/>
    <w:rsid w:val="009A53EA"/>
    <w:rsid w:val="009A5426"/>
    <w:rsid w:val="009A5660"/>
    <w:rsid w:val="009A5C6C"/>
    <w:rsid w:val="009A5CD9"/>
    <w:rsid w:val="009A5CFA"/>
    <w:rsid w:val="009A6147"/>
    <w:rsid w:val="009A638C"/>
    <w:rsid w:val="009A643F"/>
    <w:rsid w:val="009A6537"/>
    <w:rsid w:val="009A6564"/>
    <w:rsid w:val="009A6697"/>
    <w:rsid w:val="009A6985"/>
    <w:rsid w:val="009A6CFD"/>
    <w:rsid w:val="009A6E7E"/>
    <w:rsid w:val="009A6FAA"/>
    <w:rsid w:val="009B011E"/>
    <w:rsid w:val="009B080D"/>
    <w:rsid w:val="009B0BAE"/>
    <w:rsid w:val="009B0EED"/>
    <w:rsid w:val="009B1A57"/>
    <w:rsid w:val="009B1EF9"/>
    <w:rsid w:val="009B2273"/>
    <w:rsid w:val="009B2B7A"/>
    <w:rsid w:val="009B2C44"/>
    <w:rsid w:val="009B35BA"/>
    <w:rsid w:val="009B3898"/>
    <w:rsid w:val="009B38C7"/>
    <w:rsid w:val="009B3C8C"/>
    <w:rsid w:val="009B427C"/>
    <w:rsid w:val="009B4702"/>
    <w:rsid w:val="009B47A8"/>
    <w:rsid w:val="009B48A4"/>
    <w:rsid w:val="009B50C8"/>
    <w:rsid w:val="009B5947"/>
    <w:rsid w:val="009B5BD8"/>
    <w:rsid w:val="009B6254"/>
    <w:rsid w:val="009B65F4"/>
    <w:rsid w:val="009B67AA"/>
    <w:rsid w:val="009B6F9B"/>
    <w:rsid w:val="009B70F4"/>
    <w:rsid w:val="009B74AF"/>
    <w:rsid w:val="009B78A0"/>
    <w:rsid w:val="009B7B0D"/>
    <w:rsid w:val="009B7CAE"/>
    <w:rsid w:val="009C00B5"/>
    <w:rsid w:val="009C01A2"/>
    <w:rsid w:val="009C0235"/>
    <w:rsid w:val="009C04A3"/>
    <w:rsid w:val="009C0F3D"/>
    <w:rsid w:val="009C11AC"/>
    <w:rsid w:val="009C1395"/>
    <w:rsid w:val="009C13BE"/>
    <w:rsid w:val="009C19F3"/>
    <w:rsid w:val="009C1C87"/>
    <w:rsid w:val="009C1CE7"/>
    <w:rsid w:val="009C1E40"/>
    <w:rsid w:val="009C1E74"/>
    <w:rsid w:val="009C1FEA"/>
    <w:rsid w:val="009C21E5"/>
    <w:rsid w:val="009C2304"/>
    <w:rsid w:val="009C2575"/>
    <w:rsid w:val="009C2709"/>
    <w:rsid w:val="009C2C53"/>
    <w:rsid w:val="009C2D39"/>
    <w:rsid w:val="009C2E44"/>
    <w:rsid w:val="009C2EF1"/>
    <w:rsid w:val="009C2FD1"/>
    <w:rsid w:val="009C368D"/>
    <w:rsid w:val="009C39C9"/>
    <w:rsid w:val="009C3AF2"/>
    <w:rsid w:val="009C3D85"/>
    <w:rsid w:val="009C3F03"/>
    <w:rsid w:val="009C3FF3"/>
    <w:rsid w:val="009C412F"/>
    <w:rsid w:val="009C413A"/>
    <w:rsid w:val="009C458B"/>
    <w:rsid w:val="009C45BE"/>
    <w:rsid w:val="009C4700"/>
    <w:rsid w:val="009C485A"/>
    <w:rsid w:val="009C4D7C"/>
    <w:rsid w:val="009C4F45"/>
    <w:rsid w:val="009C54C5"/>
    <w:rsid w:val="009C5AE7"/>
    <w:rsid w:val="009C5DE7"/>
    <w:rsid w:val="009C5EB0"/>
    <w:rsid w:val="009C5FC4"/>
    <w:rsid w:val="009C60A5"/>
    <w:rsid w:val="009C6338"/>
    <w:rsid w:val="009C66FF"/>
    <w:rsid w:val="009C6722"/>
    <w:rsid w:val="009C67CC"/>
    <w:rsid w:val="009C6906"/>
    <w:rsid w:val="009C6C32"/>
    <w:rsid w:val="009C7279"/>
    <w:rsid w:val="009C793F"/>
    <w:rsid w:val="009C7BD7"/>
    <w:rsid w:val="009D016A"/>
    <w:rsid w:val="009D0472"/>
    <w:rsid w:val="009D0516"/>
    <w:rsid w:val="009D07E0"/>
    <w:rsid w:val="009D0CD0"/>
    <w:rsid w:val="009D0F4E"/>
    <w:rsid w:val="009D10A1"/>
    <w:rsid w:val="009D1454"/>
    <w:rsid w:val="009D17B3"/>
    <w:rsid w:val="009D2783"/>
    <w:rsid w:val="009D282D"/>
    <w:rsid w:val="009D2C82"/>
    <w:rsid w:val="009D2D66"/>
    <w:rsid w:val="009D2E19"/>
    <w:rsid w:val="009D3154"/>
    <w:rsid w:val="009D3193"/>
    <w:rsid w:val="009D31D7"/>
    <w:rsid w:val="009D36E8"/>
    <w:rsid w:val="009D3929"/>
    <w:rsid w:val="009D3AF1"/>
    <w:rsid w:val="009D41D7"/>
    <w:rsid w:val="009D47B0"/>
    <w:rsid w:val="009D47B8"/>
    <w:rsid w:val="009D4EA3"/>
    <w:rsid w:val="009D4EBA"/>
    <w:rsid w:val="009D5122"/>
    <w:rsid w:val="009D5323"/>
    <w:rsid w:val="009D5439"/>
    <w:rsid w:val="009D55ED"/>
    <w:rsid w:val="009D56C7"/>
    <w:rsid w:val="009D5CF7"/>
    <w:rsid w:val="009D5DDA"/>
    <w:rsid w:val="009D5EF5"/>
    <w:rsid w:val="009D607C"/>
    <w:rsid w:val="009D65E0"/>
    <w:rsid w:val="009D6829"/>
    <w:rsid w:val="009D6AB2"/>
    <w:rsid w:val="009D6E04"/>
    <w:rsid w:val="009D70FB"/>
    <w:rsid w:val="009D720F"/>
    <w:rsid w:val="009D79C0"/>
    <w:rsid w:val="009D7B75"/>
    <w:rsid w:val="009D7BC2"/>
    <w:rsid w:val="009D7C2F"/>
    <w:rsid w:val="009D7D6C"/>
    <w:rsid w:val="009E007F"/>
    <w:rsid w:val="009E0389"/>
    <w:rsid w:val="009E058A"/>
    <w:rsid w:val="009E094F"/>
    <w:rsid w:val="009E09FF"/>
    <w:rsid w:val="009E0A02"/>
    <w:rsid w:val="009E124A"/>
    <w:rsid w:val="009E1493"/>
    <w:rsid w:val="009E1772"/>
    <w:rsid w:val="009E1E15"/>
    <w:rsid w:val="009E1E20"/>
    <w:rsid w:val="009E2039"/>
    <w:rsid w:val="009E211A"/>
    <w:rsid w:val="009E2A6E"/>
    <w:rsid w:val="009E2EDE"/>
    <w:rsid w:val="009E2F53"/>
    <w:rsid w:val="009E329D"/>
    <w:rsid w:val="009E346D"/>
    <w:rsid w:val="009E3584"/>
    <w:rsid w:val="009E3AF5"/>
    <w:rsid w:val="009E3D45"/>
    <w:rsid w:val="009E420C"/>
    <w:rsid w:val="009E4A1D"/>
    <w:rsid w:val="009E4AF4"/>
    <w:rsid w:val="009E4EA5"/>
    <w:rsid w:val="009E5236"/>
    <w:rsid w:val="009E5AE3"/>
    <w:rsid w:val="009E5AFF"/>
    <w:rsid w:val="009E5D6F"/>
    <w:rsid w:val="009E5F6F"/>
    <w:rsid w:val="009E5F70"/>
    <w:rsid w:val="009E61A2"/>
    <w:rsid w:val="009E62B8"/>
    <w:rsid w:val="009E6A4E"/>
    <w:rsid w:val="009E6BF5"/>
    <w:rsid w:val="009E72ED"/>
    <w:rsid w:val="009E72F3"/>
    <w:rsid w:val="009E76B7"/>
    <w:rsid w:val="009E77F8"/>
    <w:rsid w:val="009E7A52"/>
    <w:rsid w:val="009E7DC8"/>
    <w:rsid w:val="009F0016"/>
    <w:rsid w:val="009F07EF"/>
    <w:rsid w:val="009F087A"/>
    <w:rsid w:val="009F0FEC"/>
    <w:rsid w:val="009F124B"/>
    <w:rsid w:val="009F1903"/>
    <w:rsid w:val="009F1C32"/>
    <w:rsid w:val="009F22D6"/>
    <w:rsid w:val="009F267E"/>
    <w:rsid w:val="009F271A"/>
    <w:rsid w:val="009F271F"/>
    <w:rsid w:val="009F2A7F"/>
    <w:rsid w:val="009F2BD6"/>
    <w:rsid w:val="009F3357"/>
    <w:rsid w:val="009F3576"/>
    <w:rsid w:val="009F3860"/>
    <w:rsid w:val="009F39C6"/>
    <w:rsid w:val="009F41E5"/>
    <w:rsid w:val="009F4490"/>
    <w:rsid w:val="009F4589"/>
    <w:rsid w:val="009F4D5A"/>
    <w:rsid w:val="009F51DC"/>
    <w:rsid w:val="009F5589"/>
    <w:rsid w:val="009F5D69"/>
    <w:rsid w:val="009F5EA6"/>
    <w:rsid w:val="009F5EBD"/>
    <w:rsid w:val="009F5EF3"/>
    <w:rsid w:val="009F6081"/>
    <w:rsid w:val="009F60AA"/>
    <w:rsid w:val="009F60BD"/>
    <w:rsid w:val="009F670A"/>
    <w:rsid w:val="009F734F"/>
    <w:rsid w:val="009F75C9"/>
    <w:rsid w:val="009F7608"/>
    <w:rsid w:val="009F765B"/>
    <w:rsid w:val="009F7BE2"/>
    <w:rsid w:val="00A00290"/>
    <w:rsid w:val="00A0039C"/>
    <w:rsid w:val="00A00536"/>
    <w:rsid w:val="00A0068C"/>
    <w:rsid w:val="00A00905"/>
    <w:rsid w:val="00A00AAE"/>
    <w:rsid w:val="00A00C73"/>
    <w:rsid w:val="00A01912"/>
    <w:rsid w:val="00A01B4E"/>
    <w:rsid w:val="00A01F7E"/>
    <w:rsid w:val="00A01FF8"/>
    <w:rsid w:val="00A0234C"/>
    <w:rsid w:val="00A02687"/>
    <w:rsid w:val="00A0295C"/>
    <w:rsid w:val="00A02A7D"/>
    <w:rsid w:val="00A02AD1"/>
    <w:rsid w:val="00A02C26"/>
    <w:rsid w:val="00A02DA7"/>
    <w:rsid w:val="00A02F63"/>
    <w:rsid w:val="00A0326B"/>
    <w:rsid w:val="00A033D9"/>
    <w:rsid w:val="00A03432"/>
    <w:rsid w:val="00A0348E"/>
    <w:rsid w:val="00A0371A"/>
    <w:rsid w:val="00A03B17"/>
    <w:rsid w:val="00A03CD4"/>
    <w:rsid w:val="00A03D85"/>
    <w:rsid w:val="00A03E12"/>
    <w:rsid w:val="00A0436F"/>
    <w:rsid w:val="00A046EB"/>
    <w:rsid w:val="00A047DD"/>
    <w:rsid w:val="00A04DD4"/>
    <w:rsid w:val="00A04E7E"/>
    <w:rsid w:val="00A04FB8"/>
    <w:rsid w:val="00A0500F"/>
    <w:rsid w:val="00A0516A"/>
    <w:rsid w:val="00A054B3"/>
    <w:rsid w:val="00A05CEF"/>
    <w:rsid w:val="00A06117"/>
    <w:rsid w:val="00A06568"/>
    <w:rsid w:val="00A06881"/>
    <w:rsid w:val="00A06A83"/>
    <w:rsid w:val="00A0744B"/>
    <w:rsid w:val="00A075EB"/>
    <w:rsid w:val="00A07673"/>
    <w:rsid w:val="00A076D8"/>
    <w:rsid w:val="00A07DA5"/>
    <w:rsid w:val="00A07E5D"/>
    <w:rsid w:val="00A10935"/>
    <w:rsid w:val="00A109F5"/>
    <w:rsid w:val="00A11356"/>
    <w:rsid w:val="00A11588"/>
    <w:rsid w:val="00A117B9"/>
    <w:rsid w:val="00A11AA2"/>
    <w:rsid w:val="00A11BE5"/>
    <w:rsid w:val="00A11C56"/>
    <w:rsid w:val="00A12061"/>
    <w:rsid w:val="00A12C79"/>
    <w:rsid w:val="00A13004"/>
    <w:rsid w:val="00A137FC"/>
    <w:rsid w:val="00A13D31"/>
    <w:rsid w:val="00A13E5D"/>
    <w:rsid w:val="00A140F0"/>
    <w:rsid w:val="00A14609"/>
    <w:rsid w:val="00A14E62"/>
    <w:rsid w:val="00A14FA5"/>
    <w:rsid w:val="00A1511E"/>
    <w:rsid w:val="00A15166"/>
    <w:rsid w:val="00A15245"/>
    <w:rsid w:val="00A1544E"/>
    <w:rsid w:val="00A15E60"/>
    <w:rsid w:val="00A15EEA"/>
    <w:rsid w:val="00A16639"/>
    <w:rsid w:val="00A16725"/>
    <w:rsid w:val="00A16CA6"/>
    <w:rsid w:val="00A16E13"/>
    <w:rsid w:val="00A16F11"/>
    <w:rsid w:val="00A17504"/>
    <w:rsid w:val="00A17721"/>
    <w:rsid w:val="00A17747"/>
    <w:rsid w:val="00A1776F"/>
    <w:rsid w:val="00A207BF"/>
    <w:rsid w:val="00A2082C"/>
    <w:rsid w:val="00A2118C"/>
    <w:rsid w:val="00A217D0"/>
    <w:rsid w:val="00A21B0A"/>
    <w:rsid w:val="00A22251"/>
    <w:rsid w:val="00A223EF"/>
    <w:rsid w:val="00A22629"/>
    <w:rsid w:val="00A22E8D"/>
    <w:rsid w:val="00A22F27"/>
    <w:rsid w:val="00A238D0"/>
    <w:rsid w:val="00A23903"/>
    <w:rsid w:val="00A2398D"/>
    <w:rsid w:val="00A23B77"/>
    <w:rsid w:val="00A23CE8"/>
    <w:rsid w:val="00A24317"/>
    <w:rsid w:val="00A244FF"/>
    <w:rsid w:val="00A247AA"/>
    <w:rsid w:val="00A24C80"/>
    <w:rsid w:val="00A24CAD"/>
    <w:rsid w:val="00A24CCC"/>
    <w:rsid w:val="00A24D39"/>
    <w:rsid w:val="00A25128"/>
    <w:rsid w:val="00A253E0"/>
    <w:rsid w:val="00A25479"/>
    <w:rsid w:val="00A255E0"/>
    <w:rsid w:val="00A25B62"/>
    <w:rsid w:val="00A25CC0"/>
    <w:rsid w:val="00A25CD3"/>
    <w:rsid w:val="00A260B1"/>
    <w:rsid w:val="00A26106"/>
    <w:rsid w:val="00A26383"/>
    <w:rsid w:val="00A26589"/>
    <w:rsid w:val="00A266C0"/>
    <w:rsid w:val="00A26BA4"/>
    <w:rsid w:val="00A277C4"/>
    <w:rsid w:val="00A27AD9"/>
    <w:rsid w:val="00A27E2B"/>
    <w:rsid w:val="00A302BC"/>
    <w:rsid w:val="00A309FC"/>
    <w:rsid w:val="00A30B4C"/>
    <w:rsid w:val="00A30DAA"/>
    <w:rsid w:val="00A31571"/>
    <w:rsid w:val="00A316BE"/>
    <w:rsid w:val="00A31C03"/>
    <w:rsid w:val="00A322BB"/>
    <w:rsid w:val="00A322F2"/>
    <w:rsid w:val="00A327B8"/>
    <w:rsid w:val="00A32CE5"/>
    <w:rsid w:val="00A33554"/>
    <w:rsid w:val="00A338C0"/>
    <w:rsid w:val="00A3471C"/>
    <w:rsid w:val="00A3485D"/>
    <w:rsid w:val="00A34875"/>
    <w:rsid w:val="00A34CC4"/>
    <w:rsid w:val="00A34D02"/>
    <w:rsid w:val="00A350FB"/>
    <w:rsid w:val="00A35469"/>
    <w:rsid w:val="00A355FD"/>
    <w:rsid w:val="00A3590C"/>
    <w:rsid w:val="00A35917"/>
    <w:rsid w:val="00A35A39"/>
    <w:rsid w:val="00A35D4F"/>
    <w:rsid w:val="00A361BD"/>
    <w:rsid w:val="00A3634A"/>
    <w:rsid w:val="00A3679D"/>
    <w:rsid w:val="00A36C2D"/>
    <w:rsid w:val="00A36D9C"/>
    <w:rsid w:val="00A373C3"/>
    <w:rsid w:val="00A37460"/>
    <w:rsid w:val="00A375CE"/>
    <w:rsid w:val="00A377AB"/>
    <w:rsid w:val="00A37C13"/>
    <w:rsid w:val="00A37F9C"/>
    <w:rsid w:val="00A40031"/>
    <w:rsid w:val="00A4040F"/>
    <w:rsid w:val="00A40775"/>
    <w:rsid w:val="00A4096D"/>
    <w:rsid w:val="00A409D4"/>
    <w:rsid w:val="00A40B45"/>
    <w:rsid w:val="00A4104F"/>
    <w:rsid w:val="00A41135"/>
    <w:rsid w:val="00A4118E"/>
    <w:rsid w:val="00A41608"/>
    <w:rsid w:val="00A416A5"/>
    <w:rsid w:val="00A41939"/>
    <w:rsid w:val="00A419B8"/>
    <w:rsid w:val="00A419DC"/>
    <w:rsid w:val="00A41E81"/>
    <w:rsid w:val="00A42392"/>
    <w:rsid w:val="00A42514"/>
    <w:rsid w:val="00A42802"/>
    <w:rsid w:val="00A4295E"/>
    <w:rsid w:val="00A42A6D"/>
    <w:rsid w:val="00A42AED"/>
    <w:rsid w:val="00A42D2F"/>
    <w:rsid w:val="00A42F90"/>
    <w:rsid w:val="00A43145"/>
    <w:rsid w:val="00A435FB"/>
    <w:rsid w:val="00A438BF"/>
    <w:rsid w:val="00A43A84"/>
    <w:rsid w:val="00A43B7A"/>
    <w:rsid w:val="00A43BF5"/>
    <w:rsid w:val="00A43CC9"/>
    <w:rsid w:val="00A43D3E"/>
    <w:rsid w:val="00A43EE0"/>
    <w:rsid w:val="00A44061"/>
    <w:rsid w:val="00A4448B"/>
    <w:rsid w:val="00A449A6"/>
    <w:rsid w:val="00A449EA"/>
    <w:rsid w:val="00A44A9F"/>
    <w:rsid w:val="00A4544A"/>
    <w:rsid w:val="00A45720"/>
    <w:rsid w:val="00A45DE6"/>
    <w:rsid w:val="00A45DFB"/>
    <w:rsid w:val="00A46164"/>
    <w:rsid w:val="00A4650C"/>
    <w:rsid w:val="00A4683F"/>
    <w:rsid w:val="00A46A1E"/>
    <w:rsid w:val="00A46B8B"/>
    <w:rsid w:val="00A46C86"/>
    <w:rsid w:val="00A47002"/>
    <w:rsid w:val="00A4705A"/>
    <w:rsid w:val="00A47867"/>
    <w:rsid w:val="00A47A74"/>
    <w:rsid w:val="00A47F5E"/>
    <w:rsid w:val="00A5010C"/>
    <w:rsid w:val="00A50122"/>
    <w:rsid w:val="00A508BA"/>
    <w:rsid w:val="00A50A17"/>
    <w:rsid w:val="00A50B74"/>
    <w:rsid w:val="00A50CA1"/>
    <w:rsid w:val="00A50DDB"/>
    <w:rsid w:val="00A51047"/>
    <w:rsid w:val="00A5131F"/>
    <w:rsid w:val="00A513C8"/>
    <w:rsid w:val="00A51424"/>
    <w:rsid w:val="00A518CF"/>
    <w:rsid w:val="00A524E1"/>
    <w:rsid w:val="00A526CC"/>
    <w:rsid w:val="00A52754"/>
    <w:rsid w:val="00A52757"/>
    <w:rsid w:val="00A528E3"/>
    <w:rsid w:val="00A531F6"/>
    <w:rsid w:val="00A53864"/>
    <w:rsid w:val="00A538CB"/>
    <w:rsid w:val="00A540D4"/>
    <w:rsid w:val="00A5458F"/>
    <w:rsid w:val="00A5459D"/>
    <w:rsid w:val="00A5464E"/>
    <w:rsid w:val="00A54681"/>
    <w:rsid w:val="00A546B8"/>
    <w:rsid w:val="00A54773"/>
    <w:rsid w:val="00A54A48"/>
    <w:rsid w:val="00A54C9B"/>
    <w:rsid w:val="00A54D33"/>
    <w:rsid w:val="00A54F0C"/>
    <w:rsid w:val="00A55139"/>
    <w:rsid w:val="00A5535C"/>
    <w:rsid w:val="00A55455"/>
    <w:rsid w:val="00A55529"/>
    <w:rsid w:val="00A5571B"/>
    <w:rsid w:val="00A55AAB"/>
    <w:rsid w:val="00A55D91"/>
    <w:rsid w:val="00A55EA6"/>
    <w:rsid w:val="00A562FC"/>
    <w:rsid w:val="00A56348"/>
    <w:rsid w:val="00A56566"/>
    <w:rsid w:val="00A56917"/>
    <w:rsid w:val="00A56AC4"/>
    <w:rsid w:val="00A5724E"/>
    <w:rsid w:val="00A572CA"/>
    <w:rsid w:val="00A57404"/>
    <w:rsid w:val="00A57608"/>
    <w:rsid w:val="00A57861"/>
    <w:rsid w:val="00A57961"/>
    <w:rsid w:val="00A57EFA"/>
    <w:rsid w:val="00A60057"/>
    <w:rsid w:val="00A600ED"/>
    <w:rsid w:val="00A60326"/>
    <w:rsid w:val="00A6032A"/>
    <w:rsid w:val="00A60A5F"/>
    <w:rsid w:val="00A61014"/>
    <w:rsid w:val="00A6115D"/>
    <w:rsid w:val="00A61B53"/>
    <w:rsid w:val="00A62020"/>
    <w:rsid w:val="00A62806"/>
    <w:rsid w:val="00A6293C"/>
    <w:rsid w:val="00A62A98"/>
    <w:rsid w:val="00A62F2C"/>
    <w:rsid w:val="00A63120"/>
    <w:rsid w:val="00A6365A"/>
    <w:rsid w:val="00A63848"/>
    <w:rsid w:val="00A638E6"/>
    <w:rsid w:val="00A639EC"/>
    <w:rsid w:val="00A63B7B"/>
    <w:rsid w:val="00A63D5D"/>
    <w:rsid w:val="00A63EB1"/>
    <w:rsid w:val="00A640FD"/>
    <w:rsid w:val="00A641DA"/>
    <w:rsid w:val="00A6460F"/>
    <w:rsid w:val="00A64C44"/>
    <w:rsid w:val="00A64DC9"/>
    <w:rsid w:val="00A64E78"/>
    <w:rsid w:val="00A64F3A"/>
    <w:rsid w:val="00A64F9E"/>
    <w:rsid w:val="00A6504D"/>
    <w:rsid w:val="00A65066"/>
    <w:rsid w:val="00A657B5"/>
    <w:rsid w:val="00A65834"/>
    <w:rsid w:val="00A6691B"/>
    <w:rsid w:val="00A66926"/>
    <w:rsid w:val="00A66C68"/>
    <w:rsid w:val="00A67484"/>
    <w:rsid w:val="00A67652"/>
    <w:rsid w:val="00A677BF"/>
    <w:rsid w:val="00A67FB3"/>
    <w:rsid w:val="00A702B8"/>
    <w:rsid w:val="00A703DA"/>
    <w:rsid w:val="00A713AF"/>
    <w:rsid w:val="00A71415"/>
    <w:rsid w:val="00A71B63"/>
    <w:rsid w:val="00A71CE1"/>
    <w:rsid w:val="00A72299"/>
    <w:rsid w:val="00A72626"/>
    <w:rsid w:val="00A72711"/>
    <w:rsid w:val="00A728DA"/>
    <w:rsid w:val="00A72D04"/>
    <w:rsid w:val="00A72DAE"/>
    <w:rsid w:val="00A72DEE"/>
    <w:rsid w:val="00A72EB9"/>
    <w:rsid w:val="00A72EDA"/>
    <w:rsid w:val="00A73AE4"/>
    <w:rsid w:val="00A73E57"/>
    <w:rsid w:val="00A73FC8"/>
    <w:rsid w:val="00A74666"/>
    <w:rsid w:val="00A748B2"/>
    <w:rsid w:val="00A75061"/>
    <w:rsid w:val="00A750E9"/>
    <w:rsid w:val="00A750F4"/>
    <w:rsid w:val="00A75254"/>
    <w:rsid w:val="00A755FB"/>
    <w:rsid w:val="00A758CF"/>
    <w:rsid w:val="00A75E37"/>
    <w:rsid w:val="00A75F68"/>
    <w:rsid w:val="00A76907"/>
    <w:rsid w:val="00A76A76"/>
    <w:rsid w:val="00A76B6A"/>
    <w:rsid w:val="00A76D4C"/>
    <w:rsid w:val="00A76FC7"/>
    <w:rsid w:val="00A77199"/>
    <w:rsid w:val="00A77358"/>
    <w:rsid w:val="00A774DD"/>
    <w:rsid w:val="00A802E3"/>
    <w:rsid w:val="00A80363"/>
    <w:rsid w:val="00A807A9"/>
    <w:rsid w:val="00A80E3F"/>
    <w:rsid w:val="00A8106D"/>
    <w:rsid w:val="00A810F8"/>
    <w:rsid w:val="00A811FC"/>
    <w:rsid w:val="00A81662"/>
    <w:rsid w:val="00A823D4"/>
    <w:rsid w:val="00A825C9"/>
    <w:rsid w:val="00A82797"/>
    <w:rsid w:val="00A827C5"/>
    <w:rsid w:val="00A828FA"/>
    <w:rsid w:val="00A829D3"/>
    <w:rsid w:val="00A82A79"/>
    <w:rsid w:val="00A82D8A"/>
    <w:rsid w:val="00A83108"/>
    <w:rsid w:val="00A83444"/>
    <w:rsid w:val="00A836D5"/>
    <w:rsid w:val="00A83878"/>
    <w:rsid w:val="00A83E66"/>
    <w:rsid w:val="00A8402A"/>
    <w:rsid w:val="00A8421A"/>
    <w:rsid w:val="00A845DB"/>
    <w:rsid w:val="00A84790"/>
    <w:rsid w:val="00A849DD"/>
    <w:rsid w:val="00A8517F"/>
    <w:rsid w:val="00A8525A"/>
    <w:rsid w:val="00A856C8"/>
    <w:rsid w:val="00A857DE"/>
    <w:rsid w:val="00A860CD"/>
    <w:rsid w:val="00A8611C"/>
    <w:rsid w:val="00A863D4"/>
    <w:rsid w:val="00A865B9"/>
    <w:rsid w:val="00A868BC"/>
    <w:rsid w:val="00A86EE5"/>
    <w:rsid w:val="00A8708B"/>
    <w:rsid w:val="00A87265"/>
    <w:rsid w:val="00A87766"/>
    <w:rsid w:val="00A87B7B"/>
    <w:rsid w:val="00A9023D"/>
    <w:rsid w:val="00A90A0D"/>
    <w:rsid w:val="00A90BF4"/>
    <w:rsid w:val="00A90D16"/>
    <w:rsid w:val="00A90FE4"/>
    <w:rsid w:val="00A91572"/>
    <w:rsid w:val="00A919AF"/>
    <w:rsid w:val="00A92416"/>
    <w:rsid w:val="00A92505"/>
    <w:rsid w:val="00A92B65"/>
    <w:rsid w:val="00A92FB1"/>
    <w:rsid w:val="00A9355E"/>
    <w:rsid w:val="00A93706"/>
    <w:rsid w:val="00A9397F"/>
    <w:rsid w:val="00A93B31"/>
    <w:rsid w:val="00A93DE5"/>
    <w:rsid w:val="00A93E35"/>
    <w:rsid w:val="00A93EEF"/>
    <w:rsid w:val="00A94268"/>
    <w:rsid w:val="00A94326"/>
    <w:rsid w:val="00A949EA"/>
    <w:rsid w:val="00A94B20"/>
    <w:rsid w:val="00A94E3C"/>
    <w:rsid w:val="00A95012"/>
    <w:rsid w:val="00A95547"/>
    <w:rsid w:val="00A959FC"/>
    <w:rsid w:val="00A95DF2"/>
    <w:rsid w:val="00A95EFA"/>
    <w:rsid w:val="00A962C5"/>
    <w:rsid w:val="00A96532"/>
    <w:rsid w:val="00A96738"/>
    <w:rsid w:val="00A9675E"/>
    <w:rsid w:val="00A9681D"/>
    <w:rsid w:val="00A96949"/>
    <w:rsid w:val="00A96966"/>
    <w:rsid w:val="00A96AC8"/>
    <w:rsid w:val="00A96C97"/>
    <w:rsid w:val="00A971B0"/>
    <w:rsid w:val="00A97E02"/>
    <w:rsid w:val="00AA03CF"/>
    <w:rsid w:val="00AA04BA"/>
    <w:rsid w:val="00AA135D"/>
    <w:rsid w:val="00AA13C5"/>
    <w:rsid w:val="00AA1B5F"/>
    <w:rsid w:val="00AA1C69"/>
    <w:rsid w:val="00AA1E2A"/>
    <w:rsid w:val="00AA246B"/>
    <w:rsid w:val="00AA286D"/>
    <w:rsid w:val="00AA2AF8"/>
    <w:rsid w:val="00AA2F7B"/>
    <w:rsid w:val="00AA2FA8"/>
    <w:rsid w:val="00AA2FFB"/>
    <w:rsid w:val="00AA3310"/>
    <w:rsid w:val="00AA3678"/>
    <w:rsid w:val="00AA38B0"/>
    <w:rsid w:val="00AA39A9"/>
    <w:rsid w:val="00AA3B1E"/>
    <w:rsid w:val="00AA47A5"/>
    <w:rsid w:val="00AA4C32"/>
    <w:rsid w:val="00AA4D6B"/>
    <w:rsid w:val="00AA4FC8"/>
    <w:rsid w:val="00AA5308"/>
    <w:rsid w:val="00AA5957"/>
    <w:rsid w:val="00AA5A43"/>
    <w:rsid w:val="00AA624C"/>
    <w:rsid w:val="00AA62BA"/>
    <w:rsid w:val="00AA62C4"/>
    <w:rsid w:val="00AA6500"/>
    <w:rsid w:val="00AA65E6"/>
    <w:rsid w:val="00AA6722"/>
    <w:rsid w:val="00AA6BEF"/>
    <w:rsid w:val="00AA6F1A"/>
    <w:rsid w:val="00AA6F27"/>
    <w:rsid w:val="00AA6FB4"/>
    <w:rsid w:val="00AA72A9"/>
    <w:rsid w:val="00AA7982"/>
    <w:rsid w:val="00AA7B66"/>
    <w:rsid w:val="00AA7BF0"/>
    <w:rsid w:val="00AA7D27"/>
    <w:rsid w:val="00AA7D8E"/>
    <w:rsid w:val="00AB0361"/>
    <w:rsid w:val="00AB0392"/>
    <w:rsid w:val="00AB03F1"/>
    <w:rsid w:val="00AB19BE"/>
    <w:rsid w:val="00AB1B6A"/>
    <w:rsid w:val="00AB1D4C"/>
    <w:rsid w:val="00AB2042"/>
    <w:rsid w:val="00AB2303"/>
    <w:rsid w:val="00AB2906"/>
    <w:rsid w:val="00AB2A89"/>
    <w:rsid w:val="00AB2D3B"/>
    <w:rsid w:val="00AB2DB6"/>
    <w:rsid w:val="00AB2E4B"/>
    <w:rsid w:val="00AB3306"/>
    <w:rsid w:val="00AB3564"/>
    <w:rsid w:val="00AB3604"/>
    <w:rsid w:val="00AB3861"/>
    <w:rsid w:val="00AB3AF5"/>
    <w:rsid w:val="00AB3B88"/>
    <w:rsid w:val="00AB3D1A"/>
    <w:rsid w:val="00AB3EF1"/>
    <w:rsid w:val="00AB401D"/>
    <w:rsid w:val="00AB41E9"/>
    <w:rsid w:val="00AB4438"/>
    <w:rsid w:val="00AB458D"/>
    <w:rsid w:val="00AB482C"/>
    <w:rsid w:val="00AB4971"/>
    <w:rsid w:val="00AB4979"/>
    <w:rsid w:val="00AB49AF"/>
    <w:rsid w:val="00AB4C0D"/>
    <w:rsid w:val="00AB4D54"/>
    <w:rsid w:val="00AB52A1"/>
    <w:rsid w:val="00AB55F1"/>
    <w:rsid w:val="00AB5F5A"/>
    <w:rsid w:val="00AB61DA"/>
    <w:rsid w:val="00AB63B3"/>
    <w:rsid w:val="00AB650D"/>
    <w:rsid w:val="00AB654C"/>
    <w:rsid w:val="00AB6CCD"/>
    <w:rsid w:val="00AB700E"/>
    <w:rsid w:val="00AB7B0B"/>
    <w:rsid w:val="00AC0D58"/>
    <w:rsid w:val="00AC0FCB"/>
    <w:rsid w:val="00AC1612"/>
    <w:rsid w:val="00AC193D"/>
    <w:rsid w:val="00AC20D5"/>
    <w:rsid w:val="00AC25FB"/>
    <w:rsid w:val="00AC28CF"/>
    <w:rsid w:val="00AC2B22"/>
    <w:rsid w:val="00AC2CC5"/>
    <w:rsid w:val="00AC2D58"/>
    <w:rsid w:val="00AC350F"/>
    <w:rsid w:val="00AC3521"/>
    <w:rsid w:val="00AC359E"/>
    <w:rsid w:val="00AC36A2"/>
    <w:rsid w:val="00AC3700"/>
    <w:rsid w:val="00AC3762"/>
    <w:rsid w:val="00AC3875"/>
    <w:rsid w:val="00AC39F9"/>
    <w:rsid w:val="00AC3D45"/>
    <w:rsid w:val="00AC4734"/>
    <w:rsid w:val="00AC4797"/>
    <w:rsid w:val="00AC479A"/>
    <w:rsid w:val="00AC49D1"/>
    <w:rsid w:val="00AC4B74"/>
    <w:rsid w:val="00AC4E32"/>
    <w:rsid w:val="00AC552B"/>
    <w:rsid w:val="00AC58EA"/>
    <w:rsid w:val="00AC5CB4"/>
    <w:rsid w:val="00AC5F77"/>
    <w:rsid w:val="00AC6312"/>
    <w:rsid w:val="00AC636E"/>
    <w:rsid w:val="00AC6E2F"/>
    <w:rsid w:val="00AC743E"/>
    <w:rsid w:val="00AC74C9"/>
    <w:rsid w:val="00AC7536"/>
    <w:rsid w:val="00AC799D"/>
    <w:rsid w:val="00AC7C0F"/>
    <w:rsid w:val="00AC7FBD"/>
    <w:rsid w:val="00AD0065"/>
    <w:rsid w:val="00AD00D5"/>
    <w:rsid w:val="00AD04AC"/>
    <w:rsid w:val="00AD0BA5"/>
    <w:rsid w:val="00AD0D3C"/>
    <w:rsid w:val="00AD176F"/>
    <w:rsid w:val="00AD18CE"/>
    <w:rsid w:val="00AD1B94"/>
    <w:rsid w:val="00AD208E"/>
    <w:rsid w:val="00AD2151"/>
    <w:rsid w:val="00AD24DD"/>
    <w:rsid w:val="00AD27B6"/>
    <w:rsid w:val="00AD2D96"/>
    <w:rsid w:val="00AD3067"/>
    <w:rsid w:val="00AD31FD"/>
    <w:rsid w:val="00AD3268"/>
    <w:rsid w:val="00AD37C6"/>
    <w:rsid w:val="00AD3A28"/>
    <w:rsid w:val="00AD4776"/>
    <w:rsid w:val="00AD5110"/>
    <w:rsid w:val="00AD5460"/>
    <w:rsid w:val="00AD557A"/>
    <w:rsid w:val="00AD55A0"/>
    <w:rsid w:val="00AD55CB"/>
    <w:rsid w:val="00AD5705"/>
    <w:rsid w:val="00AD600C"/>
    <w:rsid w:val="00AD67A4"/>
    <w:rsid w:val="00AD693C"/>
    <w:rsid w:val="00AD6B23"/>
    <w:rsid w:val="00AD6C70"/>
    <w:rsid w:val="00AD74ED"/>
    <w:rsid w:val="00AD7C9C"/>
    <w:rsid w:val="00AD7F62"/>
    <w:rsid w:val="00AE0026"/>
    <w:rsid w:val="00AE007F"/>
    <w:rsid w:val="00AE02E5"/>
    <w:rsid w:val="00AE08C1"/>
    <w:rsid w:val="00AE0BEC"/>
    <w:rsid w:val="00AE0F94"/>
    <w:rsid w:val="00AE1172"/>
    <w:rsid w:val="00AE1329"/>
    <w:rsid w:val="00AE1610"/>
    <w:rsid w:val="00AE1B3F"/>
    <w:rsid w:val="00AE1D07"/>
    <w:rsid w:val="00AE1D7B"/>
    <w:rsid w:val="00AE2231"/>
    <w:rsid w:val="00AE22A6"/>
    <w:rsid w:val="00AE2614"/>
    <w:rsid w:val="00AE273E"/>
    <w:rsid w:val="00AE2BA3"/>
    <w:rsid w:val="00AE2CCB"/>
    <w:rsid w:val="00AE2E91"/>
    <w:rsid w:val="00AE2F62"/>
    <w:rsid w:val="00AE3486"/>
    <w:rsid w:val="00AE3976"/>
    <w:rsid w:val="00AE3E99"/>
    <w:rsid w:val="00AE3F18"/>
    <w:rsid w:val="00AE43A8"/>
    <w:rsid w:val="00AE46CD"/>
    <w:rsid w:val="00AE4865"/>
    <w:rsid w:val="00AE56A6"/>
    <w:rsid w:val="00AE59C5"/>
    <w:rsid w:val="00AE5B1F"/>
    <w:rsid w:val="00AE5DD0"/>
    <w:rsid w:val="00AE5E87"/>
    <w:rsid w:val="00AE67E2"/>
    <w:rsid w:val="00AE6C3C"/>
    <w:rsid w:val="00AE6E0E"/>
    <w:rsid w:val="00AE6F0B"/>
    <w:rsid w:val="00AE6FD0"/>
    <w:rsid w:val="00AE77DF"/>
    <w:rsid w:val="00AE7957"/>
    <w:rsid w:val="00AE7D25"/>
    <w:rsid w:val="00AE7DEC"/>
    <w:rsid w:val="00AE7ECA"/>
    <w:rsid w:val="00AF0176"/>
    <w:rsid w:val="00AF03D2"/>
    <w:rsid w:val="00AF03E0"/>
    <w:rsid w:val="00AF0596"/>
    <w:rsid w:val="00AF144C"/>
    <w:rsid w:val="00AF1903"/>
    <w:rsid w:val="00AF1C06"/>
    <w:rsid w:val="00AF1C28"/>
    <w:rsid w:val="00AF1C77"/>
    <w:rsid w:val="00AF1D0A"/>
    <w:rsid w:val="00AF23F1"/>
    <w:rsid w:val="00AF2711"/>
    <w:rsid w:val="00AF2B19"/>
    <w:rsid w:val="00AF2C55"/>
    <w:rsid w:val="00AF2C6F"/>
    <w:rsid w:val="00AF2DA6"/>
    <w:rsid w:val="00AF2EC9"/>
    <w:rsid w:val="00AF3610"/>
    <w:rsid w:val="00AF3CE8"/>
    <w:rsid w:val="00AF43B6"/>
    <w:rsid w:val="00AF448A"/>
    <w:rsid w:val="00AF4558"/>
    <w:rsid w:val="00AF470D"/>
    <w:rsid w:val="00AF48A7"/>
    <w:rsid w:val="00AF4E48"/>
    <w:rsid w:val="00AF50D1"/>
    <w:rsid w:val="00AF585A"/>
    <w:rsid w:val="00AF59A5"/>
    <w:rsid w:val="00AF5B8F"/>
    <w:rsid w:val="00AF5DFF"/>
    <w:rsid w:val="00AF61AD"/>
    <w:rsid w:val="00AF622A"/>
    <w:rsid w:val="00AF6487"/>
    <w:rsid w:val="00AF67F1"/>
    <w:rsid w:val="00AF69F4"/>
    <w:rsid w:val="00AF6BCB"/>
    <w:rsid w:val="00AF6DC3"/>
    <w:rsid w:val="00AF70DC"/>
    <w:rsid w:val="00AF7185"/>
    <w:rsid w:val="00AF71CA"/>
    <w:rsid w:val="00AF7255"/>
    <w:rsid w:val="00AF73DA"/>
    <w:rsid w:val="00AF73E7"/>
    <w:rsid w:val="00AF78EB"/>
    <w:rsid w:val="00AF7B2F"/>
    <w:rsid w:val="00AF7BE5"/>
    <w:rsid w:val="00AF7D08"/>
    <w:rsid w:val="00AF7DD6"/>
    <w:rsid w:val="00AF7F61"/>
    <w:rsid w:val="00B00324"/>
    <w:rsid w:val="00B0068F"/>
    <w:rsid w:val="00B006A9"/>
    <w:rsid w:val="00B009C8"/>
    <w:rsid w:val="00B00A5C"/>
    <w:rsid w:val="00B00E37"/>
    <w:rsid w:val="00B00F48"/>
    <w:rsid w:val="00B011B8"/>
    <w:rsid w:val="00B016A8"/>
    <w:rsid w:val="00B0189E"/>
    <w:rsid w:val="00B01D28"/>
    <w:rsid w:val="00B01E66"/>
    <w:rsid w:val="00B01FAA"/>
    <w:rsid w:val="00B01FBF"/>
    <w:rsid w:val="00B0204B"/>
    <w:rsid w:val="00B023BE"/>
    <w:rsid w:val="00B0246A"/>
    <w:rsid w:val="00B024D1"/>
    <w:rsid w:val="00B02C74"/>
    <w:rsid w:val="00B02FB9"/>
    <w:rsid w:val="00B033DE"/>
    <w:rsid w:val="00B034BF"/>
    <w:rsid w:val="00B03819"/>
    <w:rsid w:val="00B044E3"/>
    <w:rsid w:val="00B04578"/>
    <w:rsid w:val="00B047F8"/>
    <w:rsid w:val="00B04D7C"/>
    <w:rsid w:val="00B0505B"/>
    <w:rsid w:val="00B05872"/>
    <w:rsid w:val="00B05CC3"/>
    <w:rsid w:val="00B05F50"/>
    <w:rsid w:val="00B06264"/>
    <w:rsid w:val="00B06350"/>
    <w:rsid w:val="00B0692F"/>
    <w:rsid w:val="00B069B3"/>
    <w:rsid w:val="00B0755B"/>
    <w:rsid w:val="00B07651"/>
    <w:rsid w:val="00B07893"/>
    <w:rsid w:val="00B07AD1"/>
    <w:rsid w:val="00B1003C"/>
    <w:rsid w:val="00B1031E"/>
    <w:rsid w:val="00B10788"/>
    <w:rsid w:val="00B10804"/>
    <w:rsid w:val="00B1093A"/>
    <w:rsid w:val="00B109C1"/>
    <w:rsid w:val="00B10BBA"/>
    <w:rsid w:val="00B10BEC"/>
    <w:rsid w:val="00B10C1B"/>
    <w:rsid w:val="00B118B9"/>
    <w:rsid w:val="00B11DCD"/>
    <w:rsid w:val="00B11DEC"/>
    <w:rsid w:val="00B1214A"/>
    <w:rsid w:val="00B1229D"/>
    <w:rsid w:val="00B12794"/>
    <w:rsid w:val="00B1285E"/>
    <w:rsid w:val="00B12CA0"/>
    <w:rsid w:val="00B12DEA"/>
    <w:rsid w:val="00B12F27"/>
    <w:rsid w:val="00B13586"/>
    <w:rsid w:val="00B13650"/>
    <w:rsid w:val="00B13BD5"/>
    <w:rsid w:val="00B14199"/>
    <w:rsid w:val="00B1449C"/>
    <w:rsid w:val="00B14D58"/>
    <w:rsid w:val="00B1506A"/>
    <w:rsid w:val="00B15097"/>
    <w:rsid w:val="00B152D1"/>
    <w:rsid w:val="00B15575"/>
    <w:rsid w:val="00B155C2"/>
    <w:rsid w:val="00B1642D"/>
    <w:rsid w:val="00B164DF"/>
    <w:rsid w:val="00B16961"/>
    <w:rsid w:val="00B16F16"/>
    <w:rsid w:val="00B16F51"/>
    <w:rsid w:val="00B171A6"/>
    <w:rsid w:val="00B17534"/>
    <w:rsid w:val="00B17B8B"/>
    <w:rsid w:val="00B17E7F"/>
    <w:rsid w:val="00B208EF"/>
    <w:rsid w:val="00B20A0B"/>
    <w:rsid w:val="00B20BD2"/>
    <w:rsid w:val="00B20DF0"/>
    <w:rsid w:val="00B20F54"/>
    <w:rsid w:val="00B2114D"/>
    <w:rsid w:val="00B21B42"/>
    <w:rsid w:val="00B2215A"/>
    <w:rsid w:val="00B2232E"/>
    <w:rsid w:val="00B2295F"/>
    <w:rsid w:val="00B22A53"/>
    <w:rsid w:val="00B22C3E"/>
    <w:rsid w:val="00B22DCD"/>
    <w:rsid w:val="00B23787"/>
    <w:rsid w:val="00B24104"/>
    <w:rsid w:val="00B2471D"/>
    <w:rsid w:val="00B249C2"/>
    <w:rsid w:val="00B2542E"/>
    <w:rsid w:val="00B2561B"/>
    <w:rsid w:val="00B25B0E"/>
    <w:rsid w:val="00B25F30"/>
    <w:rsid w:val="00B2636A"/>
    <w:rsid w:val="00B26AFF"/>
    <w:rsid w:val="00B26D91"/>
    <w:rsid w:val="00B26E20"/>
    <w:rsid w:val="00B270BF"/>
    <w:rsid w:val="00B2745A"/>
    <w:rsid w:val="00B2762C"/>
    <w:rsid w:val="00B279D0"/>
    <w:rsid w:val="00B27DF8"/>
    <w:rsid w:val="00B27FB0"/>
    <w:rsid w:val="00B30277"/>
    <w:rsid w:val="00B303DA"/>
    <w:rsid w:val="00B30482"/>
    <w:rsid w:val="00B3071B"/>
    <w:rsid w:val="00B308B9"/>
    <w:rsid w:val="00B30A2E"/>
    <w:rsid w:val="00B30B7F"/>
    <w:rsid w:val="00B31B79"/>
    <w:rsid w:val="00B32333"/>
    <w:rsid w:val="00B3263A"/>
    <w:rsid w:val="00B329E4"/>
    <w:rsid w:val="00B32F02"/>
    <w:rsid w:val="00B32FAB"/>
    <w:rsid w:val="00B32FBE"/>
    <w:rsid w:val="00B33218"/>
    <w:rsid w:val="00B334EA"/>
    <w:rsid w:val="00B3352E"/>
    <w:rsid w:val="00B3372F"/>
    <w:rsid w:val="00B337C5"/>
    <w:rsid w:val="00B33BF4"/>
    <w:rsid w:val="00B3408C"/>
    <w:rsid w:val="00B342B8"/>
    <w:rsid w:val="00B34409"/>
    <w:rsid w:val="00B347DD"/>
    <w:rsid w:val="00B34A46"/>
    <w:rsid w:val="00B35588"/>
    <w:rsid w:val="00B355D9"/>
    <w:rsid w:val="00B357A9"/>
    <w:rsid w:val="00B3597B"/>
    <w:rsid w:val="00B359D5"/>
    <w:rsid w:val="00B35A1D"/>
    <w:rsid w:val="00B35B19"/>
    <w:rsid w:val="00B361DE"/>
    <w:rsid w:val="00B36275"/>
    <w:rsid w:val="00B36A9D"/>
    <w:rsid w:val="00B36DEC"/>
    <w:rsid w:val="00B371BE"/>
    <w:rsid w:val="00B3733D"/>
    <w:rsid w:val="00B37720"/>
    <w:rsid w:val="00B37760"/>
    <w:rsid w:val="00B37892"/>
    <w:rsid w:val="00B37984"/>
    <w:rsid w:val="00B37EC7"/>
    <w:rsid w:val="00B401AA"/>
    <w:rsid w:val="00B403F4"/>
    <w:rsid w:val="00B40425"/>
    <w:rsid w:val="00B4058C"/>
    <w:rsid w:val="00B40AD4"/>
    <w:rsid w:val="00B40BB4"/>
    <w:rsid w:val="00B40E50"/>
    <w:rsid w:val="00B40F41"/>
    <w:rsid w:val="00B41166"/>
    <w:rsid w:val="00B413DC"/>
    <w:rsid w:val="00B41A16"/>
    <w:rsid w:val="00B41B06"/>
    <w:rsid w:val="00B42005"/>
    <w:rsid w:val="00B420A1"/>
    <w:rsid w:val="00B421F7"/>
    <w:rsid w:val="00B4289F"/>
    <w:rsid w:val="00B42989"/>
    <w:rsid w:val="00B43241"/>
    <w:rsid w:val="00B433F0"/>
    <w:rsid w:val="00B43985"/>
    <w:rsid w:val="00B43B18"/>
    <w:rsid w:val="00B43F29"/>
    <w:rsid w:val="00B44238"/>
    <w:rsid w:val="00B4436F"/>
    <w:rsid w:val="00B444C1"/>
    <w:rsid w:val="00B4461D"/>
    <w:rsid w:val="00B449FF"/>
    <w:rsid w:val="00B44B90"/>
    <w:rsid w:val="00B44EEF"/>
    <w:rsid w:val="00B45341"/>
    <w:rsid w:val="00B455EB"/>
    <w:rsid w:val="00B459AF"/>
    <w:rsid w:val="00B45B0D"/>
    <w:rsid w:val="00B45D46"/>
    <w:rsid w:val="00B4649F"/>
    <w:rsid w:val="00B464D8"/>
    <w:rsid w:val="00B46949"/>
    <w:rsid w:val="00B469D5"/>
    <w:rsid w:val="00B46DE3"/>
    <w:rsid w:val="00B47536"/>
    <w:rsid w:val="00B47723"/>
    <w:rsid w:val="00B47A3A"/>
    <w:rsid w:val="00B47B7E"/>
    <w:rsid w:val="00B50440"/>
    <w:rsid w:val="00B506E4"/>
    <w:rsid w:val="00B5098D"/>
    <w:rsid w:val="00B509D0"/>
    <w:rsid w:val="00B513AC"/>
    <w:rsid w:val="00B51850"/>
    <w:rsid w:val="00B51968"/>
    <w:rsid w:val="00B523C2"/>
    <w:rsid w:val="00B52493"/>
    <w:rsid w:val="00B52553"/>
    <w:rsid w:val="00B527E5"/>
    <w:rsid w:val="00B52B03"/>
    <w:rsid w:val="00B532CB"/>
    <w:rsid w:val="00B532EF"/>
    <w:rsid w:val="00B536D4"/>
    <w:rsid w:val="00B53A4F"/>
    <w:rsid w:val="00B53A54"/>
    <w:rsid w:val="00B53F26"/>
    <w:rsid w:val="00B54220"/>
    <w:rsid w:val="00B54280"/>
    <w:rsid w:val="00B5437D"/>
    <w:rsid w:val="00B545C7"/>
    <w:rsid w:val="00B55103"/>
    <w:rsid w:val="00B5513A"/>
    <w:rsid w:val="00B554F5"/>
    <w:rsid w:val="00B55A7A"/>
    <w:rsid w:val="00B55E3C"/>
    <w:rsid w:val="00B55F60"/>
    <w:rsid w:val="00B565BC"/>
    <w:rsid w:val="00B56632"/>
    <w:rsid w:val="00B56658"/>
    <w:rsid w:val="00B56D98"/>
    <w:rsid w:val="00B56E95"/>
    <w:rsid w:val="00B57643"/>
    <w:rsid w:val="00B57672"/>
    <w:rsid w:val="00B577BB"/>
    <w:rsid w:val="00B578F7"/>
    <w:rsid w:val="00B57902"/>
    <w:rsid w:val="00B579AC"/>
    <w:rsid w:val="00B57B22"/>
    <w:rsid w:val="00B57B43"/>
    <w:rsid w:val="00B60563"/>
    <w:rsid w:val="00B6083B"/>
    <w:rsid w:val="00B60CF6"/>
    <w:rsid w:val="00B60F11"/>
    <w:rsid w:val="00B61208"/>
    <w:rsid w:val="00B61527"/>
    <w:rsid w:val="00B6191A"/>
    <w:rsid w:val="00B61F2C"/>
    <w:rsid w:val="00B620D5"/>
    <w:rsid w:val="00B622F2"/>
    <w:rsid w:val="00B623A7"/>
    <w:rsid w:val="00B62843"/>
    <w:rsid w:val="00B62FD9"/>
    <w:rsid w:val="00B6370C"/>
    <w:rsid w:val="00B6388F"/>
    <w:rsid w:val="00B63BD3"/>
    <w:rsid w:val="00B63E3A"/>
    <w:rsid w:val="00B63E5D"/>
    <w:rsid w:val="00B640EC"/>
    <w:rsid w:val="00B644E7"/>
    <w:rsid w:val="00B64D31"/>
    <w:rsid w:val="00B64F12"/>
    <w:rsid w:val="00B6540E"/>
    <w:rsid w:val="00B65536"/>
    <w:rsid w:val="00B65877"/>
    <w:rsid w:val="00B65A90"/>
    <w:rsid w:val="00B65CAD"/>
    <w:rsid w:val="00B66678"/>
    <w:rsid w:val="00B666C8"/>
    <w:rsid w:val="00B6675F"/>
    <w:rsid w:val="00B66D69"/>
    <w:rsid w:val="00B66F8F"/>
    <w:rsid w:val="00B6710B"/>
    <w:rsid w:val="00B67302"/>
    <w:rsid w:val="00B67354"/>
    <w:rsid w:val="00B679BD"/>
    <w:rsid w:val="00B679F5"/>
    <w:rsid w:val="00B67B29"/>
    <w:rsid w:val="00B67C5B"/>
    <w:rsid w:val="00B70278"/>
    <w:rsid w:val="00B70DF9"/>
    <w:rsid w:val="00B70E87"/>
    <w:rsid w:val="00B71254"/>
    <w:rsid w:val="00B71D7E"/>
    <w:rsid w:val="00B72093"/>
    <w:rsid w:val="00B72094"/>
    <w:rsid w:val="00B721B3"/>
    <w:rsid w:val="00B722B6"/>
    <w:rsid w:val="00B724DD"/>
    <w:rsid w:val="00B7264F"/>
    <w:rsid w:val="00B72DDC"/>
    <w:rsid w:val="00B7348D"/>
    <w:rsid w:val="00B734D4"/>
    <w:rsid w:val="00B73803"/>
    <w:rsid w:val="00B73998"/>
    <w:rsid w:val="00B739B8"/>
    <w:rsid w:val="00B73A81"/>
    <w:rsid w:val="00B73ACC"/>
    <w:rsid w:val="00B73F2A"/>
    <w:rsid w:val="00B742AA"/>
    <w:rsid w:val="00B744F8"/>
    <w:rsid w:val="00B74579"/>
    <w:rsid w:val="00B74722"/>
    <w:rsid w:val="00B7482A"/>
    <w:rsid w:val="00B74995"/>
    <w:rsid w:val="00B74D70"/>
    <w:rsid w:val="00B74DDA"/>
    <w:rsid w:val="00B75440"/>
    <w:rsid w:val="00B754EC"/>
    <w:rsid w:val="00B75634"/>
    <w:rsid w:val="00B7573B"/>
    <w:rsid w:val="00B75EB5"/>
    <w:rsid w:val="00B75F96"/>
    <w:rsid w:val="00B76139"/>
    <w:rsid w:val="00B763D9"/>
    <w:rsid w:val="00B76424"/>
    <w:rsid w:val="00B76476"/>
    <w:rsid w:val="00B767C0"/>
    <w:rsid w:val="00B76826"/>
    <w:rsid w:val="00B77587"/>
    <w:rsid w:val="00B775DE"/>
    <w:rsid w:val="00B776BE"/>
    <w:rsid w:val="00B77821"/>
    <w:rsid w:val="00B80851"/>
    <w:rsid w:val="00B80AA1"/>
    <w:rsid w:val="00B80B9E"/>
    <w:rsid w:val="00B812BC"/>
    <w:rsid w:val="00B8130C"/>
    <w:rsid w:val="00B8192C"/>
    <w:rsid w:val="00B81A42"/>
    <w:rsid w:val="00B81C08"/>
    <w:rsid w:val="00B81D61"/>
    <w:rsid w:val="00B81DE5"/>
    <w:rsid w:val="00B81E9A"/>
    <w:rsid w:val="00B822A5"/>
    <w:rsid w:val="00B825F9"/>
    <w:rsid w:val="00B827BE"/>
    <w:rsid w:val="00B82896"/>
    <w:rsid w:val="00B82899"/>
    <w:rsid w:val="00B8307E"/>
    <w:rsid w:val="00B8362A"/>
    <w:rsid w:val="00B83647"/>
    <w:rsid w:val="00B83778"/>
    <w:rsid w:val="00B83AC5"/>
    <w:rsid w:val="00B83C5F"/>
    <w:rsid w:val="00B8413E"/>
    <w:rsid w:val="00B841B2"/>
    <w:rsid w:val="00B84625"/>
    <w:rsid w:val="00B84636"/>
    <w:rsid w:val="00B84D29"/>
    <w:rsid w:val="00B852A9"/>
    <w:rsid w:val="00B8542D"/>
    <w:rsid w:val="00B85442"/>
    <w:rsid w:val="00B856BA"/>
    <w:rsid w:val="00B8580C"/>
    <w:rsid w:val="00B85856"/>
    <w:rsid w:val="00B8600A"/>
    <w:rsid w:val="00B860BC"/>
    <w:rsid w:val="00B86885"/>
    <w:rsid w:val="00B86EBF"/>
    <w:rsid w:val="00B86F65"/>
    <w:rsid w:val="00B8761A"/>
    <w:rsid w:val="00B87B29"/>
    <w:rsid w:val="00B87E7F"/>
    <w:rsid w:val="00B90020"/>
    <w:rsid w:val="00B90068"/>
    <w:rsid w:val="00B9039E"/>
    <w:rsid w:val="00B9062F"/>
    <w:rsid w:val="00B90647"/>
    <w:rsid w:val="00B90748"/>
    <w:rsid w:val="00B90CF6"/>
    <w:rsid w:val="00B90D9D"/>
    <w:rsid w:val="00B90F18"/>
    <w:rsid w:val="00B91087"/>
    <w:rsid w:val="00B91106"/>
    <w:rsid w:val="00B914F7"/>
    <w:rsid w:val="00B919FA"/>
    <w:rsid w:val="00B9295C"/>
    <w:rsid w:val="00B92AC1"/>
    <w:rsid w:val="00B92E50"/>
    <w:rsid w:val="00B92FF7"/>
    <w:rsid w:val="00B932BF"/>
    <w:rsid w:val="00B937DA"/>
    <w:rsid w:val="00B937DB"/>
    <w:rsid w:val="00B93E50"/>
    <w:rsid w:val="00B94029"/>
    <w:rsid w:val="00B942FC"/>
    <w:rsid w:val="00B94819"/>
    <w:rsid w:val="00B948F9"/>
    <w:rsid w:val="00B95020"/>
    <w:rsid w:val="00B951A7"/>
    <w:rsid w:val="00B955C9"/>
    <w:rsid w:val="00B963CF"/>
    <w:rsid w:val="00B963E8"/>
    <w:rsid w:val="00B969FB"/>
    <w:rsid w:val="00B96A1D"/>
    <w:rsid w:val="00B96C95"/>
    <w:rsid w:val="00B96CC4"/>
    <w:rsid w:val="00B96F99"/>
    <w:rsid w:val="00B9741A"/>
    <w:rsid w:val="00B974AA"/>
    <w:rsid w:val="00B976D0"/>
    <w:rsid w:val="00B977A8"/>
    <w:rsid w:val="00B97904"/>
    <w:rsid w:val="00B97CE5"/>
    <w:rsid w:val="00BA06A6"/>
    <w:rsid w:val="00BA06FB"/>
    <w:rsid w:val="00BA09FE"/>
    <w:rsid w:val="00BA105D"/>
    <w:rsid w:val="00BA12A4"/>
    <w:rsid w:val="00BA1670"/>
    <w:rsid w:val="00BA176B"/>
    <w:rsid w:val="00BA1DC6"/>
    <w:rsid w:val="00BA2323"/>
    <w:rsid w:val="00BA257E"/>
    <w:rsid w:val="00BA2638"/>
    <w:rsid w:val="00BA2642"/>
    <w:rsid w:val="00BA2746"/>
    <w:rsid w:val="00BA2F3C"/>
    <w:rsid w:val="00BA31E6"/>
    <w:rsid w:val="00BA371A"/>
    <w:rsid w:val="00BA3BBA"/>
    <w:rsid w:val="00BA40E3"/>
    <w:rsid w:val="00BA413D"/>
    <w:rsid w:val="00BA4860"/>
    <w:rsid w:val="00BA4AA0"/>
    <w:rsid w:val="00BA5529"/>
    <w:rsid w:val="00BA60DA"/>
    <w:rsid w:val="00BA63B5"/>
    <w:rsid w:val="00BA6924"/>
    <w:rsid w:val="00BA7198"/>
    <w:rsid w:val="00BA74AD"/>
    <w:rsid w:val="00BA7595"/>
    <w:rsid w:val="00BA76AC"/>
    <w:rsid w:val="00BA76B5"/>
    <w:rsid w:val="00BA7726"/>
    <w:rsid w:val="00BA77BF"/>
    <w:rsid w:val="00BA7919"/>
    <w:rsid w:val="00BA7921"/>
    <w:rsid w:val="00BA7955"/>
    <w:rsid w:val="00BA7A79"/>
    <w:rsid w:val="00BA7A94"/>
    <w:rsid w:val="00BA7AC7"/>
    <w:rsid w:val="00BB0060"/>
    <w:rsid w:val="00BB03DF"/>
    <w:rsid w:val="00BB047C"/>
    <w:rsid w:val="00BB0480"/>
    <w:rsid w:val="00BB1012"/>
    <w:rsid w:val="00BB13FA"/>
    <w:rsid w:val="00BB1559"/>
    <w:rsid w:val="00BB17CC"/>
    <w:rsid w:val="00BB17E1"/>
    <w:rsid w:val="00BB1A59"/>
    <w:rsid w:val="00BB1ADF"/>
    <w:rsid w:val="00BB1C73"/>
    <w:rsid w:val="00BB1F9F"/>
    <w:rsid w:val="00BB2206"/>
    <w:rsid w:val="00BB2556"/>
    <w:rsid w:val="00BB2BF6"/>
    <w:rsid w:val="00BB2EA3"/>
    <w:rsid w:val="00BB2FB2"/>
    <w:rsid w:val="00BB3437"/>
    <w:rsid w:val="00BB35E0"/>
    <w:rsid w:val="00BB3B77"/>
    <w:rsid w:val="00BB3E8D"/>
    <w:rsid w:val="00BB3F88"/>
    <w:rsid w:val="00BB40AB"/>
    <w:rsid w:val="00BB420E"/>
    <w:rsid w:val="00BB4B27"/>
    <w:rsid w:val="00BB4C52"/>
    <w:rsid w:val="00BB4E12"/>
    <w:rsid w:val="00BB5667"/>
    <w:rsid w:val="00BB57B9"/>
    <w:rsid w:val="00BB5B2C"/>
    <w:rsid w:val="00BB6043"/>
    <w:rsid w:val="00BB6098"/>
    <w:rsid w:val="00BB6416"/>
    <w:rsid w:val="00BB652C"/>
    <w:rsid w:val="00BB652D"/>
    <w:rsid w:val="00BB6D02"/>
    <w:rsid w:val="00BB7244"/>
    <w:rsid w:val="00BB7838"/>
    <w:rsid w:val="00BB7F59"/>
    <w:rsid w:val="00BC00CE"/>
    <w:rsid w:val="00BC013B"/>
    <w:rsid w:val="00BC03D9"/>
    <w:rsid w:val="00BC04D2"/>
    <w:rsid w:val="00BC09A9"/>
    <w:rsid w:val="00BC1677"/>
    <w:rsid w:val="00BC2435"/>
    <w:rsid w:val="00BC2744"/>
    <w:rsid w:val="00BC2EAD"/>
    <w:rsid w:val="00BC2EBC"/>
    <w:rsid w:val="00BC2FC1"/>
    <w:rsid w:val="00BC391F"/>
    <w:rsid w:val="00BC3974"/>
    <w:rsid w:val="00BC3C56"/>
    <w:rsid w:val="00BC3DC2"/>
    <w:rsid w:val="00BC4116"/>
    <w:rsid w:val="00BC4226"/>
    <w:rsid w:val="00BC4B23"/>
    <w:rsid w:val="00BC4B40"/>
    <w:rsid w:val="00BC4DF3"/>
    <w:rsid w:val="00BC5727"/>
    <w:rsid w:val="00BC5FFC"/>
    <w:rsid w:val="00BC648D"/>
    <w:rsid w:val="00BC691A"/>
    <w:rsid w:val="00BC7021"/>
    <w:rsid w:val="00BC7192"/>
    <w:rsid w:val="00BC7228"/>
    <w:rsid w:val="00BC7306"/>
    <w:rsid w:val="00BC738F"/>
    <w:rsid w:val="00BC7839"/>
    <w:rsid w:val="00BC78A6"/>
    <w:rsid w:val="00BC7A1E"/>
    <w:rsid w:val="00BC7EBA"/>
    <w:rsid w:val="00BC7F37"/>
    <w:rsid w:val="00BD0659"/>
    <w:rsid w:val="00BD08FA"/>
    <w:rsid w:val="00BD0B54"/>
    <w:rsid w:val="00BD0D00"/>
    <w:rsid w:val="00BD0FCF"/>
    <w:rsid w:val="00BD104D"/>
    <w:rsid w:val="00BD10D1"/>
    <w:rsid w:val="00BD141D"/>
    <w:rsid w:val="00BD1992"/>
    <w:rsid w:val="00BD1AE3"/>
    <w:rsid w:val="00BD1F7E"/>
    <w:rsid w:val="00BD2D89"/>
    <w:rsid w:val="00BD2ED0"/>
    <w:rsid w:val="00BD30DD"/>
    <w:rsid w:val="00BD3304"/>
    <w:rsid w:val="00BD3370"/>
    <w:rsid w:val="00BD3D04"/>
    <w:rsid w:val="00BD4186"/>
    <w:rsid w:val="00BD41AA"/>
    <w:rsid w:val="00BD4383"/>
    <w:rsid w:val="00BD452D"/>
    <w:rsid w:val="00BD47A4"/>
    <w:rsid w:val="00BD4819"/>
    <w:rsid w:val="00BD483E"/>
    <w:rsid w:val="00BD48DF"/>
    <w:rsid w:val="00BD4A26"/>
    <w:rsid w:val="00BD4EA8"/>
    <w:rsid w:val="00BD4ECA"/>
    <w:rsid w:val="00BD50C7"/>
    <w:rsid w:val="00BD51DC"/>
    <w:rsid w:val="00BD5550"/>
    <w:rsid w:val="00BD5673"/>
    <w:rsid w:val="00BD5C57"/>
    <w:rsid w:val="00BD5D35"/>
    <w:rsid w:val="00BD5D94"/>
    <w:rsid w:val="00BD5E95"/>
    <w:rsid w:val="00BD603A"/>
    <w:rsid w:val="00BD68E0"/>
    <w:rsid w:val="00BD6A86"/>
    <w:rsid w:val="00BD718C"/>
    <w:rsid w:val="00BD74AE"/>
    <w:rsid w:val="00BE0352"/>
    <w:rsid w:val="00BE05D9"/>
    <w:rsid w:val="00BE065D"/>
    <w:rsid w:val="00BE0706"/>
    <w:rsid w:val="00BE0C12"/>
    <w:rsid w:val="00BE11F9"/>
    <w:rsid w:val="00BE13F5"/>
    <w:rsid w:val="00BE17DC"/>
    <w:rsid w:val="00BE1929"/>
    <w:rsid w:val="00BE1B1F"/>
    <w:rsid w:val="00BE1C31"/>
    <w:rsid w:val="00BE20DC"/>
    <w:rsid w:val="00BE28EE"/>
    <w:rsid w:val="00BE29F8"/>
    <w:rsid w:val="00BE3002"/>
    <w:rsid w:val="00BE3030"/>
    <w:rsid w:val="00BE317C"/>
    <w:rsid w:val="00BE3280"/>
    <w:rsid w:val="00BE33B4"/>
    <w:rsid w:val="00BE3618"/>
    <w:rsid w:val="00BE3769"/>
    <w:rsid w:val="00BE3D62"/>
    <w:rsid w:val="00BE445F"/>
    <w:rsid w:val="00BE45B4"/>
    <w:rsid w:val="00BE4AAF"/>
    <w:rsid w:val="00BE4B90"/>
    <w:rsid w:val="00BE4FBD"/>
    <w:rsid w:val="00BE503D"/>
    <w:rsid w:val="00BE5121"/>
    <w:rsid w:val="00BE623B"/>
    <w:rsid w:val="00BE638D"/>
    <w:rsid w:val="00BE648E"/>
    <w:rsid w:val="00BE6D9A"/>
    <w:rsid w:val="00BE6ECC"/>
    <w:rsid w:val="00BE7641"/>
    <w:rsid w:val="00BE779F"/>
    <w:rsid w:val="00BE7816"/>
    <w:rsid w:val="00BF0055"/>
    <w:rsid w:val="00BF0285"/>
    <w:rsid w:val="00BF063E"/>
    <w:rsid w:val="00BF0668"/>
    <w:rsid w:val="00BF0B48"/>
    <w:rsid w:val="00BF0D1B"/>
    <w:rsid w:val="00BF116E"/>
    <w:rsid w:val="00BF133D"/>
    <w:rsid w:val="00BF18E1"/>
    <w:rsid w:val="00BF1D68"/>
    <w:rsid w:val="00BF269F"/>
    <w:rsid w:val="00BF2737"/>
    <w:rsid w:val="00BF2763"/>
    <w:rsid w:val="00BF27A1"/>
    <w:rsid w:val="00BF28EE"/>
    <w:rsid w:val="00BF2903"/>
    <w:rsid w:val="00BF2DDE"/>
    <w:rsid w:val="00BF2ECF"/>
    <w:rsid w:val="00BF327A"/>
    <w:rsid w:val="00BF34D5"/>
    <w:rsid w:val="00BF3617"/>
    <w:rsid w:val="00BF3C47"/>
    <w:rsid w:val="00BF435A"/>
    <w:rsid w:val="00BF4362"/>
    <w:rsid w:val="00BF450F"/>
    <w:rsid w:val="00BF4594"/>
    <w:rsid w:val="00BF4695"/>
    <w:rsid w:val="00BF4A35"/>
    <w:rsid w:val="00BF4F69"/>
    <w:rsid w:val="00BF538D"/>
    <w:rsid w:val="00BF5B30"/>
    <w:rsid w:val="00BF5E1B"/>
    <w:rsid w:val="00BF6580"/>
    <w:rsid w:val="00BF67DB"/>
    <w:rsid w:val="00BF6B30"/>
    <w:rsid w:val="00BF6B4A"/>
    <w:rsid w:val="00BF6C33"/>
    <w:rsid w:val="00BF6FBE"/>
    <w:rsid w:val="00BF73E8"/>
    <w:rsid w:val="00BF759D"/>
    <w:rsid w:val="00BF7892"/>
    <w:rsid w:val="00BF79B3"/>
    <w:rsid w:val="00BF7C83"/>
    <w:rsid w:val="00BF7DF9"/>
    <w:rsid w:val="00BF7F41"/>
    <w:rsid w:val="00C00042"/>
    <w:rsid w:val="00C006FE"/>
    <w:rsid w:val="00C0082B"/>
    <w:rsid w:val="00C00900"/>
    <w:rsid w:val="00C013E4"/>
    <w:rsid w:val="00C0151E"/>
    <w:rsid w:val="00C01B6B"/>
    <w:rsid w:val="00C01C45"/>
    <w:rsid w:val="00C01E16"/>
    <w:rsid w:val="00C020A4"/>
    <w:rsid w:val="00C021D4"/>
    <w:rsid w:val="00C03277"/>
    <w:rsid w:val="00C032ED"/>
    <w:rsid w:val="00C034BC"/>
    <w:rsid w:val="00C03760"/>
    <w:rsid w:val="00C038DA"/>
    <w:rsid w:val="00C03965"/>
    <w:rsid w:val="00C03F07"/>
    <w:rsid w:val="00C0418B"/>
    <w:rsid w:val="00C04370"/>
    <w:rsid w:val="00C046DD"/>
    <w:rsid w:val="00C049C4"/>
    <w:rsid w:val="00C055D2"/>
    <w:rsid w:val="00C0561F"/>
    <w:rsid w:val="00C05888"/>
    <w:rsid w:val="00C05A0A"/>
    <w:rsid w:val="00C05BFC"/>
    <w:rsid w:val="00C06016"/>
    <w:rsid w:val="00C064FD"/>
    <w:rsid w:val="00C06A7E"/>
    <w:rsid w:val="00C06C66"/>
    <w:rsid w:val="00C06D74"/>
    <w:rsid w:val="00C07532"/>
    <w:rsid w:val="00C07E55"/>
    <w:rsid w:val="00C07EC9"/>
    <w:rsid w:val="00C07F1E"/>
    <w:rsid w:val="00C100D3"/>
    <w:rsid w:val="00C10887"/>
    <w:rsid w:val="00C11323"/>
    <w:rsid w:val="00C11380"/>
    <w:rsid w:val="00C113A7"/>
    <w:rsid w:val="00C115DD"/>
    <w:rsid w:val="00C116A1"/>
    <w:rsid w:val="00C11DF4"/>
    <w:rsid w:val="00C11E01"/>
    <w:rsid w:val="00C11EF3"/>
    <w:rsid w:val="00C120DC"/>
    <w:rsid w:val="00C122C2"/>
    <w:rsid w:val="00C12431"/>
    <w:rsid w:val="00C12F63"/>
    <w:rsid w:val="00C130ED"/>
    <w:rsid w:val="00C131A1"/>
    <w:rsid w:val="00C13283"/>
    <w:rsid w:val="00C139B5"/>
    <w:rsid w:val="00C1402D"/>
    <w:rsid w:val="00C148FA"/>
    <w:rsid w:val="00C148FF"/>
    <w:rsid w:val="00C149C4"/>
    <w:rsid w:val="00C14D66"/>
    <w:rsid w:val="00C14F35"/>
    <w:rsid w:val="00C14F90"/>
    <w:rsid w:val="00C15681"/>
    <w:rsid w:val="00C15779"/>
    <w:rsid w:val="00C15982"/>
    <w:rsid w:val="00C15B80"/>
    <w:rsid w:val="00C15D9C"/>
    <w:rsid w:val="00C16379"/>
    <w:rsid w:val="00C1655F"/>
    <w:rsid w:val="00C16589"/>
    <w:rsid w:val="00C1669E"/>
    <w:rsid w:val="00C166F2"/>
    <w:rsid w:val="00C169D7"/>
    <w:rsid w:val="00C16C5C"/>
    <w:rsid w:val="00C16C66"/>
    <w:rsid w:val="00C16C7C"/>
    <w:rsid w:val="00C16CE6"/>
    <w:rsid w:val="00C16FA3"/>
    <w:rsid w:val="00C173FE"/>
    <w:rsid w:val="00C1750E"/>
    <w:rsid w:val="00C17775"/>
    <w:rsid w:val="00C17C0B"/>
    <w:rsid w:val="00C17CF5"/>
    <w:rsid w:val="00C20A1A"/>
    <w:rsid w:val="00C20E32"/>
    <w:rsid w:val="00C21235"/>
    <w:rsid w:val="00C21819"/>
    <w:rsid w:val="00C21F9F"/>
    <w:rsid w:val="00C2206E"/>
    <w:rsid w:val="00C220FD"/>
    <w:rsid w:val="00C22351"/>
    <w:rsid w:val="00C224FB"/>
    <w:rsid w:val="00C2290A"/>
    <w:rsid w:val="00C22BC1"/>
    <w:rsid w:val="00C22DD7"/>
    <w:rsid w:val="00C22E44"/>
    <w:rsid w:val="00C22EAA"/>
    <w:rsid w:val="00C22EB3"/>
    <w:rsid w:val="00C23482"/>
    <w:rsid w:val="00C23622"/>
    <w:rsid w:val="00C23979"/>
    <w:rsid w:val="00C23B59"/>
    <w:rsid w:val="00C24508"/>
    <w:rsid w:val="00C249FB"/>
    <w:rsid w:val="00C24DD7"/>
    <w:rsid w:val="00C250BB"/>
    <w:rsid w:val="00C25470"/>
    <w:rsid w:val="00C25AA0"/>
    <w:rsid w:val="00C2607B"/>
    <w:rsid w:val="00C260D2"/>
    <w:rsid w:val="00C26349"/>
    <w:rsid w:val="00C2667C"/>
    <w:rsid w:val="00C266F0"/>
    <w:rsid w:val="00C26782"/>
    <w:rsid w:val="00C2682F"/>
    <w:rsid w:val="00C268E9"/>
    <w:rsid w:val="00C26916"/>
    <w:rsid w:val="00C26A99"/>
    <w:rsid w:val="00C26C0E"/>
    <w:rsid w:val="00C2776F"/>
    <w:rsid w:val="00C277CE"/>
    <w:rsid w:val="00C279FC"/>
    <w:rsid w:val="00C27B8C"/>
    <w:rsid w:val="00C27F5A"/>
    <w:rsid w:val="00C3024B"/>
    <w:rsid w:val="00C30A06"/>
    <w:rsid w:val="00C30B52"/>
    <w:rsid w:val="00C30E08"/>
    <w:rsid w:val="00C30EAD"/>
    <w:rsid w:val="00C31A78"/>
    <w:rsid w:val="00C31C3B"/>
    <w:rsid w:val="00C325BB"/>
    <w:rsid w:val="00C32B35"/>
    <w:rsid w:val="00C32F72"/>
    <w:rsid w:val="00C330EA"/>
    <w:rsid w:val="00C33BEB"/>
    <w:rsid w:val="00C33FA4"/>
    <w:rsid w:val="00C3418D"/>
    <w:rsid w:val="00C34492"/>
    <w:rsid w:val="00C3454E"/>
    <w:rsid w:val="00C34CC9"/>
    <w:rsid w:val="00C34EED"/>
    <w:rsid w:val="00C3503C"/>
    <w:rsid w:val="00C3531D"/>
    <w:rsid w:val="00C3546C"/>
    <w:rsid w:val="00C35C85"/>
    <w:rsid w:val="00C35F71"/>
    <w:rsid w:val="00C36635"/>
    <w:rsid w:val="00C36C3B"/>
    <w:rsid w:val="00C36FF9"/>
    <w:rsid w:val="00C37101"/>
    <w:rsid w:val="00C3710D"/>
    <w:rsid w:val="00C3716C"/>
    <w:rsid w:val="00C3749C"/>
    <w:rsid w:val="00C378D4"/>
    <w:rsid w:val="00C379A7"/>
    <w:rsid w:val="00C37A75"/>
    <w:rsid w:val="00C37D7A"/>
    <w:rsid w:val="00C37F2D"/>
    <w:rsid w:val="00C4001F"/>
    <w:rsid w:val="00C408D3"/>
    <w:rsid w:val="00C40A36"/>
    <w:rsid w:val="00C413CB"/>
    <w:rsid w:val="00C414EF"/>
    <w:rsid w:val="00C4157E"/>
    <w:rsid w:val="00C415BE"/>
    <w:rsid w:val="00C4176C"/>
    <w:rsid w:val="00C41FCF"/>
    <w:rsid w:val="00C4225E"/>
    <w:rsid w:val="00C4252F"/>
    <w:rsid w:val="00C4273C"/>
    <w:rsid w:val="00C4275A"/>
    <w:rsid w:val="00C42987"/>
    <w:rsid w:val="00C42F6F"/>
    <w:rsid w:val="00C438DE"/>
    <w:rsid w:val="00C43AEE"/>
    <w:rsid w:val="00C43FFF"/>
    <w:rsid w:val="00C4449F"/>
    <w:rsid w:val="00C44C95"/>
    <w:rsid w:val="00C44CA0"/>
    <w:rsid w:val="00C44E55"/>
    <w:rsid w:val="00C45597"/>
    <w:rsid w:val="00C455C2"/>
    <w:rsid w:val="00C456D4"/>
    <w:rsid w:val="00C45E11"/>
    <w:rsid w:val="00C45F23"/>
    <w:rsid w:val="00C46177"/>
    <w:rsid w:val="00C46397"/>
    <w:rsid w:val="00C46585"/>
    <w:rsid w:val="00C466DA"/>
    <w:rsid w:val="00C469FF"/>
    <w:rsid w:val="00C46ED2"/>
    <w:rsid w:val="00C471AC"/>
    <w:rsid w:val="00C4735C"/>
    <w:rsid w:val="00C475CD"/>
    <w:rsid w:val="00C47BE1"/>
    <w:rsid w:val="00C502F7"/>
    <w:rsid w:val="00C50490"/>
    <w:rsid w:val="00C5082F"/>
    <w:rsid w:val="00C50A8E"/>
    <w:rsid w:val="00C50D49"/>
    <w:rsid w:val="00C50F7C"/>
    <w:rsid w:val="00C51139"/>
    <w:rsid w:val="00C51254"/>
    <w:rsid w:val="00C513F8"/>
    <w:rsid w:val="00C51A6D"/>
    <w:rsid w:val="00C52195"/>
    <w:rsid w:val="00C521A9"/>
    <w:rsid w:val="00C5271A"/>
    <w:rsid w:val="00C52A85"/>
    <w:rsid w:val="00C52A97"/>
    <w:rsid w:val="00C52E91"/>
    <w:rsid w:val="00C532CE"/>
    <w:rsid w:val="00C53DB4"/>
    <w:rsid w:val="00C5470C"/>
    <w:rsid w:val="00C54839"/>
    <w:rsid w:val="00C54A11"/>
    <w:rsid w:val="00C551BB"/>
    <w:rsid w:val="00C55374"/>
    <w:rsid w:val="00C5559D"/>
    <w:rsid w:val="00C5562B"/>
    <w:rsid w:val="00C556A8"/>
    <w:rsid w:val="00C559C7"/>
    <w:rsid w:val="00C55BDA"/>
    <w:rsid w:val="00C55D89"/>
    <w:rsid w:val="00C56265"/>
    <w:rsid w:val="00C56280"/>
    <w:rsid w:val="00C562FD"/>
    <w:rsid w:val="00C56832"/>
    <w:rsid w:val="00C568D2"/>
    <w:rsid w:val="00C568E4"/>
    <w:rsid w:val="00C56B98"/>
    <w:rsid w:val="00C56E7C"/>
    <w:rsid w:val="00C573C7"/>
    <w:rsid w:val="00C57403"/>
    <w:rsid w:val="00C5752C"/>
    <w:rsid w:val="00C57A68"/>
    <w:rsid w:val="00C57E45"/>
    <w:rsid w:val="00C60081"/>
    <w:rsid w:val="00C60127"/>
    <w:rsid w:val="00C6018C"/>
    <w:rsid w:val="00C60195"/>
    <w:rsid w:val="00C60306"/>
    <w:rsid w:val="00C60372"/>
    <w:rsid w:val="00C606AB"/>
    <w:rsid w:val="00C6073F"/>
    <w:rsid w:val="00C608CA"/>
    <w:rsid w:val="00C60B66"/>
    <w:rsid w:val="00C60C15"/>
    <w:rsid w:val="00C6102E"/>
    <w:rsid w:val="00C611A0"/>
    <w:rsid w:val="00C61860"/>
    <w:rsid w:val="00C61A31"/>
    <w:rsid w:val="00C61C2B"/>
    <w:rsid w:val="00C61DEA"/>
    <w:rsid w:val="00C620B7"/>
    <w:rsid w:val="00C623F6"/>
    <w:rsid w:val="00C627F9"/>
    <w:rsid w:val="00C6299E"/>
    <w:rsid w:val="00C62A0A"/>
    <w:rsid w:val="00C63316"/>
    <w:rsid w:val="00C637EA"/>
    <w:rsid w:val="00C639E4"/>
    <w:rsid w:val="00C63EDD"/>
    <w:rsid w:val="00C6423D"/>
    <w:rsid w:val="00C64468"/>
    <w:rsid w:val="00C6480A"/>
    <w:rsid w:val="00C64AE4"/>
    <w:rsid w:val="00C650B2"/>
    <w:rsid w:val="00C65174"/>
    <w:rsid w:val="00C65373"/>
    <w:rsid w:val="00C6541A"/>
    <w:rsid w:val="00C65693"/>
    <w:rsid w:val="00C6587A"/>
    <w:rsid w:val="00C658F1"/>
    <w:rsid w:val="00C66200"/>
    <w:rsid w:val="00C664B9"/>
    <w:rsid w:val="00C66A47"/>
    <w:rsid w:val="00C66D1E"/>
    <w:rsid w:val="00C66F4B"/>
    <w:rsid w:val="00C6729E"/>
    <w:rsid w:val="00C674D6"/>
    <w:rsid w:val="00C6752C"/>
    <w:rsid w:val="00C67956"/>
    <w:rsid w:val="00C67B99"/>
    <w:rsid w:val="00C7020A"/>
    <w:rsid w:val="00C704B0"/>
    <w:rsid w:val="00C7077F"/>
    <w:rsid w:val="00C7086B"/>
    <w:rsid w:val="00C70D59"/>
    <w:rsid w:val="00C70DDA"/>
    <w:rsid w:val="00C70E97"/>
    <w:rsid w:val="00C70EDD"/>
    <w:rsid w:val="00C7108D"/>
    <w:rsid w:val="00C7199A"/>
    <w:rsid w:val="00C71E1B"/>
    <w:rsid w:val="00C71EE3"/>
    <w:rsid w:val="00C71F90"/>
    <w:rsid w:val="00C7211B"/>
    <w:rsid w:val="00C72A4A"/>
    <w:rsid w:val="00C72BFB"/>
    <w:rsid w:val="00C72C02"/>
    <w:rsid w:val="00C72CE9"/>
    <w:rsid w:val="00C736BD"/>
    <w:rsid w:val="00C7370B"/>
    <w:rsid w:val="00C737C0"/>
    <w:rsid w:val="00C738E1"/>
    <w:rsid w:val="00C73B0C"/>
    <w:rsid w:val="00C73C7C"/>
    <w:rsid w:val="00C73D90"/>
    <w:rsid w:val="00C7412A"/>
    <w:rsid w:val="00C74273"/>
    <w:rsid w:val="00C744C3"/>
    <w:rsid w:val="00C744FC"/>
    <w:rsid w:val="00C74510"/>
    <w:rsid w:val="00C747EA"/>
    <w:rsid w:val="00C75013"/>
    <w:rsid w:val="00C750AB"/>
    <w:rsid w:val="00C7544B"/>
    <w:rsid w:val="00C75859"/>
    <w:rsid w:val="00C7587D"/>
    <w:rsid w:val="00C75B1D"/>
    <w:rsid w:val="00C75FA9"/>
    <w:rsid w:val="00C76157"/>
    <w:rsid w:val="00C76770"/>
    <w:rsid w:val="00C76780"/>
    <w:rsid w:val="00C76810"/>
    <w:rsid w:val="00C768DE"/>
    <w:rsid w:val="00C76DAF"/>
    <w:rsid w:val="00C772C8"/>
    <w:rsid w:val="00C77359"/>
    <w:rsid w:val="00C774C3"/>
    <w:rsid w:val="00C77F40"/>
    <w:rsid w:val="00C800F0"/>
    <w:rsid w:val="00C80162"/>
    <w:rsid w:val="00C80AF1"/>
    <w:rsid w:val="00C80C67"/>
    <w:rsid w:val="00C80D08"/>
    <w:rsid w:val="00C80DAC"/>
    <w:rsid w:val="00C80E32"/>
    <w:rsid w:val="00C80E86"/>
    <w:rsid w:val="00C8104C"/>
    <w:rsid w:val="00C812F9"/>
    <w:rsid w:val="00C813CD"/>
    <w:rsid w:val="00C81500"/>
    <w:rsid w:val="00C8180C"/>
    <w:rsid w:val="00C81BF4"/>
    <w:rsid w:val="00C81C36"/>
    <w:rsid w:val="00C81C45"/>
    <w:rsid w:val="00C81DEA"/>
    <w:rsid w:val="00C82140"/>
    <w:rsid w:val="00C82326"/>
    <w:rsid w:val="00C82A33"/>
    <w:rsid w:val="00C82AD1"/>
    <w:rsid w:val="00C82CBA"/>
    <w:rsid w:val="00C83274"/>
    <w:rsid w:val="00C835E6"/>
    <w:rsid w:val="00C83683"/>
    <w:rsid w:val="00C8394C"/>
    <w:rsid w:val="00C83DDF"/>
    <w:rsid w:val="00C83E71"/>
    <w:rsid w:val="00C83FC6"/>
    <w:rsid w:val="00C84991"/>
    <w:rsid w:val="00C850C3"/>
    <w:rsid w:val="00C8510F"/>
    <w:rsid w:val="00C85326"/>
    <w:rsid w:val="00C853EB"/>
    <w:rsid w:val="00C854E2"/>
    <w:rsid w:val="00C855C1"/>
    <w:rsid w:val="00C855EE"/>
    <w:rsid w:val="00C8597B"/>
    <w:rsid w:val="00C859DA"/>
    <w:rsid w:val="00C86450"/>
    <w:rsid w:val="00C86490"/>
    <w:rsid w:val="00C868FF"/>
    <w:rsid w:val="00C86E1E"/>
    <w:rsid w:val="00C872FA"/>
    <w:rsid w:val="00C874A1"/>
    <w:rsid w:val="00C87BF8"/>
    <w:rsid w:val="00C9008A"/>
    <w:rsid w:val="00C90121"/>
    <w:rsid w:val="00C907FC"/>
    <w:rsid w:val="00C90878"/>
    <w:rsid w:val="00C90BE1"/>
    <w:rsid w:val="00C90C62"/>
    <w:rsid w:val="00C90CCB"/>
    <w:rsid w:val="00C90D53"/>
    <w:rsid w:val="00C90E3E"/>
    <w:rsid w:val="00C9149A"/>
    <w:rsid w:val="00C918F7"/>
    <w:rsid w:val="00C91AF9"/>
    <w:rsid w:val="00C92200"/>
    <w:rsid w:val="00C92B52"/>
    <w:rsid w:val="00C92CBE"/>
    <w:rsid w:val="00C930BE"/>
    <w:rsid w:val="00C9326A"/>
    <w:rsid w:val="00C933D3"/>
    <w:rsid w:val="00C938F2"/>
    <w:rsid w:val="00C93A4D"/>
    <w:rsid w:val="00C93B5D"/>
    <w:rsid w:val="00C93E79"/>
    <w:rsid w:val="00C94860"/>
    <w:rsid w:val="00C94906"/>
    <w:rsid w:val="00C94B75"/>
    <w:rsid w:val="00C94C07"/>
    <w:rsid w:val="00C94D32"/>
    <w:rsid w:val="00C94D6B"/>
    <w:rsid w:val="00C94DA4"/>
    <w:rsid w:val="00C952AF"/>
    <w:rsid w:val="00C95775"/>
    <w:rsid w:val="00C959C9"/>
    <w:rsid w:val="00C95B85"/>
    <w:rsid w:val="00C9635A"/>
    <w:rsid w:val="00C964E3"/>
    <w:rsid w:val="00C96604"/>
    <w:rsid w:val="00C96895"/>
    <w:rsid w:val="00C96CBB"/>
    <w:rsid w:val="00C96CC2"/>
    <w:rsid w:val="00C96D0F"/>
    <w:rsid w:val="00C96E76"/>
    <w:rsid w:val="00C972C5"/>
    <w:rsid w:val="00C97501"/>
    <w:rsid w:val="00C97629"/>
    <w:rsid w:val="00C97681"/>
    <w:rsid w:val="00C97B4D"/>
    <w:rsid w:val="00CA0462"/>
    <w:rsid w:val="00CA0534"/>
    <w:rsid w:val="00CA08B4"/>
    <w:rsid w:val="00CA0AF3"/>
    <w:rsid w:val="00CA0B60"/>
    <w:rsid w:val="00CA0C84"/>
    <w:rsid w:val="00CA0E49"/>
    <w:rsid w:val="00CA0E53"/>
    <w:rsid w:val="00CA1323"/>
    <w:rsid w:val="00CA19BA"/>
    <w:rsid w:val="00CA1FEB"/>
    <w:rsid w:val="00CA2121"/>
    <w:rsid w:val="00CA216E"/>
    <w:rsid w:val="00CA2247"/>
    <w:rsid w:val="00CA2BC0"/>
    <w:rsid w:val="00CA2D21"/>
    <w:rsid w:val="00CA36C2"/>
    <w:rsid w:val="00CA397E"/>
    <w:rsid w:val="00CA3A73"/>
    <w:rsid w:val="00CA4A62"/>
    <w:rsid w:val="00CA4DFC"/>
    <w:rsid w:val="00CA4E9A"/>
    <w:rsid w:val="00CA5371"/>
    <w:rsid w:val="00CA5718"/>
    <w:rsid w:val="00CA5807"/>
    <w:rsid w:val="00CA5E89"/>
    <w:rsid w:val="00CA60BB"/>
    <w:rsid w:val="00CA631D"/>
    <w:rsid w:val="00CA69C7"/>
    <w:rsid w:val="00CA6ADA"/>
    <w:rsid w:val="00CA73EF"/>
    <w:rsid w:val="00CA7596"/>
    <w:rsid w:val="00CA7615"/>
    <w:rsid w:val="00CA77C3"/>
    <w:rsid w:val="00CA7987"/>
    <w:rsid w:val="00CA7E13"/>
    <w:rsid w:val="00CB08C7"/>
    <w:rsid w:val="00CB0C1A"/>
    <w:rsid w:val="00CB0EFB"/>
    <w:rsid w:val="00CB0F54"/>
    <w:rsid w:val="00CB11C5"/>
    <w:rsid w:val="00CB1392"/>
    <w:rsid w:val="00CB1551"/>
    <w:rsid w:val="00CB1643"/>
    <w:rsid w:val="00CB2515"/>
    <w:rsid w:val="00CB2686"/>
    <w:rsid w:val="00CB26F8"/>
    <w:rsid w:val="00CB2880"/>
    <w:rsid w:val="00CB2C8E"/>
    <w:rsid w:val="00CB352A"/>
    <w:rsid w:val="00CB3574"/>
    <w:rsid w:val="00CB371F"/>
    <w:rsid w:val="00CB38AB"/>
    <w:rsid w:val="00CB3956"/>
    <w:rsid w:val="00CB3DC9"/>
    <w:rsid w:val="00CB40EA"/>
    <w:rsid w:val="00CB4863"/>
    <w:rsid w:val="00CB4930"/>
    <w:rsid w:val="00CB4A60"/>
    <w:rsid w:val="00CB4ADE"/>
    <w:rsid w:val="00CB58D4"/>
    <w:rsid w:val="00CB5B1C"/>
    <w:rsid w:val="00CB5B69"/>
    <w:rsid w:val="00CB5F38"/>
    <w:rsid w:val="00CB610E"/>
    <w:rsid w:val="00CB6234"/>
    <w:rsid w:val="00CB62C6"/>
    <w:rsid w:val="00CB6DC1"/>
    <w:rsid w:val="00CB7A0F"/>
    <w:rsid w:val="00CB7AA2"/>
    <w:rsid w:val="00CB7B2B"/>
    <w:rsid w:val="00CB7D52"/>
    <w:rsid w:val="00CC0888"/>
    <w:rsid w:val="00CC08B9"/>
    <w:rsid w:val="00CC1065"/>
    <w:rsid w:val="00CC1340"/>
    <w:rsid w:val="00CC14E3"/>
    <w:rsid w:val="00CC165E"/>
    <w:rsid w:val="00CC16F8"/>
    <w:rsid w:val="00CC1707"/>
    <w:rsid w:val="00CC17BA"/>
    <w:rsid w:val="00CC18B5"/>
    <w:rsid w:val="00CC19B8"/>
    <w:rsid w:val="00CC1FB2"/>
    <w:rsid w:val="00CC2221"/>
    <w:rsid w:val="00CC261F"/>
    <w:rsid w:val="00CC282A"/>
    <w:rsid w:val="00CC353E"/>
    <w:rsid w:val="00CC3589"/>
    <w:rsid w:val="00CC3992"/>
    <w:rsid w:val="00CC3D42"/>
    <w:rsid w:val="00CC3DCD"/>
    <w:rsid w:val="00CC3FA4"/>
    <w:rsid w:val="00CC4013"/>
    <w:rsid w:val="00CC4611"/>
    <w:rsid w:val="00CC4743"/>
    <w:rsid w:val="00CC4795"/>
    <w:rsid w:val="00CC4832"/>
    <w:rsid w:val="00CC48D6"/>
    <w:rsid w:val="00CC4914"/>
    <w:rsid w:val="00CC4B70"/>
    <w:rsid w:val="00CC4E40"/>
    <w:rsid w:val="00CC51E4"/>
    <w:rsid w:val="00CC56C3"/>
    <w:rsid w:val="00CC5745"/>
    <w:rsid w:val="00CC5A0C"/>
    <w:rsid w:val="00CC64C9"/>
    <w:rsid w:val="00CC66FD"/>
    <w:rsid w:val="00CC68DC"/>
    <w:rsid w:val="00CC6B8C"/>
    <w:rsid w:val="00CC6BD7"/>
    <w:rsid w:val="00CC6C92"/>
    <w:rsid w:val="00CC6DCA"/>
    <w:rsid w:val="00CC6E19"/>
    <w:rsid w:val="00CC6FE5"/>
    <w:rsid w:val="00CC7085"/>
    <w:rsid w:val="00CC76E2"/>
    <w:rsid w:val="00CC7C0D"/>
    <w:rsid w:val="00CC7DA2"/>
    <w:rsid w:val="00CD028D"/>
    <w:rsid w:val="00CD02EB"/>
    <w:rsid w:val="00CD0495"/>
    <w:rsid w:val="00CD0A4A"/>
    <w:rsid w:val="00CD121B"/>
    <w:rsid w:val="00CD18FC"/>
    <w:rsid w:val="00CD1C7B"/>
    <w:rsid w:val="00CD2506"/>
    <w:rsid w:val="00CD2B29"/>
    <w:rsid w:val="00CD3165"/>
    <w:rsid w:val="00CD32D2"/>
    <w:rsid w:val="00CD3617"/>
    <w:rsid w:val="00CD45D0"/>
    <w:rsid w:val="00CD45E3"/>
    <w:rsid w:val="00CD4816"/>
    <w:rsid w:val="00CD4C43"/>
    <w:rsid w:val="00CD4C96"/>
    <w:rsid w:val="00CD5012"/>
    <w:rsid w:val="00CD55C0"/>
    <w:rsid w:val="00CD57BD"/>
    <w:rsid w:val="00CD59D0"/>
    <w:rsid w:val="00CD5BAA"/>
    <w:rsid w:val="00CD5D6B"/>
    <w:rsid w:val="00CD5F33"/>
    <w:rsid w:val="00CD5FC4"/>
    <w:rsid w:val="00CD6212"/>
    <w:rsid w:val="00CD64F7"/>
    <w:rsid w:val="00CD69D4"/>
    <w:rsid w:val="00CD69FD"/>
    <w:rsid w:val="00CD6B03"/>
    <w:rsid w:val="00CD7B7A"/>
    <w:rsid w:val="00CD7DEE"/>
    <w:rsid w:val="00CD7F54"/>
    <w:rsid w:val="00CE01EE"/>
    <w:rsid w:val="00CE0419"/>
    <w:rsid w:val="00CE0498"/>
    <w:rsid w:val="00CE04AE"/>
    <w:rsid w:val="00CE0A0B"/>
    <w:rsid w:val="00CE1183"/>
    <w:rsid w:val="00CE128D"/>
    <w:rsid w:val="00CE141F"/>
    <w:rsid w:val="00CE16E3"/>
    <w:rsid w:val="00CE1749"/>
    <w:rsid w:val="00CE1F02"/>
    <w:rsid w:val="00CE20E1"/>
    <w:rsid w:val="00CE2223"/>
    <w:rsid w:val="00CE22EE"/>
    <w:rsid w:val="00CE24AD"/>
    <w:rsid w:val="00CE27BF"/>
    <w:rsid w:val="00CE27FC"/>
    <w:rsid w:val="00CE2B28"/>
    <w:rsid w:val="00CE2CE3"/>
    <w:rsid w:val="00CE2E10"/>
    <w:rsid w:val="00CE2FB9"/>
    <w:rsid w:val="00CE3017"/>
    <w:rsid w:val="00CE32AD"/>
    <w:rsid w:val="00CE3679"/>
    <w:rsid w:val="00CE374E"/>
    <w:rsid w:val="00CE3BBC"/>
    <w:rsid w:val="00CE3BF2"/>
    <w:rsid w:val="00CE3D6A"/>
    <w:rsid w:val="00CE44A3"/>
    <w:rsid w:val="00CE49BF"/>
    <w:rsid w:val="00CE5054"/>
    <w:rsid w:val="00CE56BA"/>
    <w:rsid w:val="00CE5B65"/>
    <w:rsid w:val="00CE5BA9"/>
    <w:rsid w:val="00CE5F07"/>
    <w:rsid w:val="00CE5F59"/>
    <w:rsid w:val="00CE5FBC"/>
    <w:rsid w:val="00CE6612"/>
    <w:rsid w:val="00CE69BC"/>
    <w:rsid w:val="00CE6BC5"/>
    <w:rsid w:val="00CE6EF2"/>
    <w:rsid w:val="00CE723C"/>
    <w:rsid w:val="00CE7445"/>
    <w:rsid w:val="00CE78A0"/>
    <w:rsid w:val="00CE7E00"/>
    <w:rsid w:val="00CF01E6"/>
    <w:rsid w:val="00CF021A"/>
    <w:rsid w:val="00CF033E"/>
    <w:rsid w:val="00CF0371"/>
    <w:rsid w:val="00CF06B9"/>
    <w:rsid w:val="00CF08EB"/>
    <w:rsid w:val="00CF0AA1"/>
    <w:rsid w:val="00CF0BE9"/>
    <w:rsid w:val="00CF117E"/>
    <w:rsid w:val="00CF120E"/>
    <w:rsid w:val="00CF1248"/>
    <w:rsid w:val="00CF15BA"/>
    <w:rsid w:val="00CF193A"/>
    <w:rsid w:val="00CF19FB"/>
    <w:rsid w:val="00CF1AB3"/>
    <w:rsid w:val="00CF1CD0"/>
    <w:rsid w:val="00CF237F"/>
    <w:rsid w:val="00CF2417"/>
    <w:rsid w:val="00CF2AF0"/>
    <w:rsid w:val="00CF2CBD"/>
    <w:rsid w:val="00CF3452"/>
    <w:rsid w:val="00CF3581"/>
    <w:rsid w:val="00CF371C"/>
    <w:rsid w:val="00CF3958"/>
    <w:rsid w:val="00CF3A3B"/>
    <w:rsid w:val="00CF3A4F"/>
    <w:rsid w:val="00CF3C03"/>
    <w:rsid w:val="00CF3C80"/>
    <w:rsid w:val="00CF434C"/>
    <w:rsid w:val="00CF438A"/>
    <w:rsid w:val="00CF47E9"/>
    <w:rsid w:val="00CF56DF"/>
    <w:rsid w:val="00CF5B1B"/>
    <w:rsid w:val="00CF5BE4"/>
    <w:rsid w:val="00CF5C45"/>
    <w:rsid w:val="00CF5CDD"/>
    <w:rsid w:val="00CF5D23"/>
    <w:rsid w:val="00CF5E39"/>
    <w:rsid w:val="00CF60EC"/>
    <w:rsid w:val="00CF61A9"/>
    <w:rsid w:val="00CF68CA"/>
    <w:rsid w:val="00CF69F5"/>
    <w:rsid w:val="00CF6B62"/>
    <w:rsid w:val="00CF6BC0"/>
    <w:rsid w:val="00CF75EC"/>
    <w:rsid w:val="00CF7D2F"/>
    <w:rsid w:val="00D00205"/>
    <w:rsid w:val="00D00797"/>
    <w:rsid w:val="00D0084A"/>
    <w:rsid w:val="00D0109F"/>
    <w:rsid w:val="00D0137C"/>
    <w:rsid w:val="00D0177B"/>
    <w:rsid w:val="00D01AE9"/>
    <w:rsid w:val="00D01E90"/>
    <w:rsid w:val="00D021CF"/>
    <w:rsid w:val="00D02200"/>
    <w:rsid w:val="00D02696"/>
    <w:rsid w:val="00D028BA"/>
    <w:rsid w:val="00D028CC"/>
    <w:rsid w:val="00D02AC2"/>
    <w:rsid w:val="00D02AD8"/>
    <w:rsid w:val="00D02FE8"/>
    <w:rsid w:val="00D034B0"/>
    <w:rsid w:val="00D0355D"/>
    <w:rsid w:val="00D03870"/>
    <w:rsid w:val="00D039F3"/>
    <w:rsid w:val="00D04176"/>
    <w:rsid w:val="00D0424C"/>
    <w:rsid w:val="00D043E3"/>
    <w:rsid w:val="00D04506"/>
    <w:rsid w:val="00D04945"/>
    <w:rsid w:val="00D04D21"/>
    <w:rsid w:val="00D04D2B"/>
    <w:rsid w:val="00D04D9B"/>
    <w:rsid w:val="00D04E44"/>
    <w:rsid w:val="00D052FE"/>
    <w:rsid w:val="00D054D7"/>
    <w:rsid w:val="00D058A6"/>
    <w:rsid w:val="00D06088"/>
    <w:rsid w:val="00D06175"/>
    <w:rsid w:val="00D06848"/>
    <w:rsid w:val="00D06A4C"/>
    <w:rsid w:val="00D06DE7"/>
    <w:rsid w:val="00D0727F"/>
    <w:rsid w:val="00D074B7"/>
    <w:rsid w:val="00D07891"/>
    <w:rsid w:val="00D078A9"/>
    <w:rsid w:val="00D07970"/>
    <w:rsid w:val="00D07ADE"/>
    <w:rsid w:val="00D07B07"/>
    <w:rsid w:val="00D07BCA"/>
    <w:rsid w:val="00D101F1"/>
    <w:rsid w:val="00D1028F"/>
    <w:rsid w:val="00D104F5"/>
    <w:rsid w:val="00D106D9"/>
    <w:rsid w:val="00D10708"/>
    <w:rsid w:val="00D10858"/>
    <w:rsid w:val="00D10871"/>
    <w:rsid w:val="00D10CF8"/>
    <w:rsid w:val="00D10D06"/>
    <w:rsid w:val="00D10D78"/>
    <w:rsid w:val="00D10FAB"/>
    <w:rsid w:val="00D11980"/>
    <w:rsid w:val="00D11BEE"/>
    <w:rsid w:val="00D122C6"/>
    <w:rsid w:val="00D122DC"/>
    <w:rsid w:val="00D12376"/>
    <w:rsid w:val="00D12909"/>
    <w:rsid w:val="00D12EBF"/>
    <w:rsid w:val="00D1319A"/>
    <w:rsid w:val="00D13BA4"/>
    <w:rsid w:val="00D13F49"/>
    <w:rsid w:val="00D13FFC"/>
    <w:rsid w:val="00D14057"/>
    <w:rsid w:val="00D14449"/>
    <w:rsid w:val="00D144A3"/>
    <w:rsid w:val="00D14649"/>
    <w:rsid w:val="00D148BA"/>
    <w:rsid w:val="00D149CB"/>
    <w:rsid w:val="00D1508D"/>
    <w:rsid w:val="00D151B2"/>
    <w:rsid w:val="00D1554E"/>
    <w:rsid w:val="00D1562A"/>
    <w:rsid w:val="00D15D84"/>
    <w:rsid w:val="00D1655A"/>
    <w:rsid w:val="00D167DF"/>
    <w:rsid w:val="00D16E05"/>
    <w:rsid w:val="00D16FE6"/>
    <w:rsid w:val="00D1742D"/>
    <w:rsid w:val="00D17694"/>
    <w:rsid w:val="00D1775E"/>
    <w:rsid w:val="00D17BB6"/>
    <w:rsid w:val="00D17CA7"/>
    <w:rsid w:val="00D2026B"/>
    <w:rsid w:val="00D205DB"/>
    <w:rsid w:val="00D206F7"/>
    <w:rsid w:val="00D2083D"/>
    <w:rsid w:val="00D208B1"/>
    <w:rsid w:val="00D208C1"/>
    <w:rsid w:val="00D20FFC"/>
    <w:rsid w:val="00D21073"/>
    <w:rsid w:val="00D21180"/>
    <w:rsid w:val="00D214B2"/>
    <w:rsid w:val="00D219A2"/>
    <w:rsid w:val="00D223AF"/>
    <w:rsid w:val="00D22F77"/>
    <w:rsid w:val="00D231D6"/>
    <w:rsid w:val="00D23210"/>
    <w:rsid w:val="00D23258"/>
    <w:rsid w:val="00D23F48"/>
    <w:rsid w:val="00D24367"/>
    <w:rsid w:val="00D24713"/>
    <w:rsid w:val="00D24916"/>
    <w:rsid w:val="00D24949"/>
    <w:rsid w:val="00D24ACF"/>
    <w:rsid w:val="00D24F4D"/>
    <w:rsid w:val="00D25036"/>
    <w:rsid w:val="00D253D7"/>
    <w:rsid w:val="00D25600"/>
    <w:rsid w:val="00D257AF"/>
    <w:rsid w:val="00D25FE1"/>
    <w:rsid w:val="00D2670E"/>
    <w:rsid w:val="00D26DD5"/>
    <w:rsid w:val="00D26EA9"/>
    <w:rsid w:val="00D27152"/>
    <w:rsid w:val="00D271C6"/>
    <w:rsid w:val="00D2721C"/>
    <w:rsid w:val="00D273DD"/>
    <w:rsid w:val="00D27603"/>
    <w:rsid w:val="00D27DB9"/>
    <w:rsid w:val="00D27DD8"/>
    <w:rsid w:val="00D27F83"/>
    <w:rsid w:val="00D3013E"/>
    <w:rsid w:val="00D30403"/>
    <w:rsid w:val="00D304F7"/>
    <w:rsid w:val="00D306AE"/>
    <w:rsid w:val="00D30C3B"/>
    <w:rsid w:val="00D30E75"/>
    <w:rsid w:val="00D31409"/>
    <w:rsid w:val="00D31A0D"/>
    <w:rsid w:val="00D32105"/>
    <w:rsid w:val="00D3252A"/>
    <w:rsid w:val="00D326E0"/>
    <w:rsid w:val="00D328D9"/>
    <w:rsid w:val="00D32AFD"/>
    <w:rsid w:val="00D32D83"/>
    <w:rsid w:val="00D32EEE"/>
    <w:rsid w:val="00D330DE"/>
    <w:rsid w:val="00D33927"/>
    <w:rsid w:val="00D3437E"/>
    <w:rsid w:val="00D343D1"/>
    <w:rsid w:val="00D344DB"/>
    <w:rsid w:val="00D346DA"/>
    <w:rsid w:val="00D349D6"/>
    <w:rsid w:val="00D34AA1"/>
    <w:rsid w:val="00D34C5E"/>
    <w:rsid w:val="00D34E18"/>
    <w:rsid w:val="00D35925"/>
    <w:rsid w:val="00D35F03"/>
    <w:rsid w:val="00D36C96"/>
    <w:rsid w:val="00D371DC"/>
    <w:rsid w:val="00D37636"/>
    <w:rsid w:val="00D37803"/>
    <w:rsid w:val="00D37A06"/>
    <w:rsid w:val="00D37CB4"/>
    <w:rsid w:val="00D40396"/>
    <w:rsid w:val="00D40B6B"/>
    <w:rsid w:val="00D40C13"/>
    <w:rsid w:val="00D40EE3"/>
    <w:rsid w:val="00D40F9F"/>
    <w:rsid w:val="00D411F4"/>
    <w:rsid w:val="00D41631"/>
    <w:rsid w:val="00D41708"/>
    <w:rsid w:val="00D41C6C"/>
    <w:rsid w:val="00D422C9"/>
    <w:rsid w:val="00D42300"/>
    <w:rsid w:val="00D4258A"/>
    <w:rsid w:val="00D4280B"/>
    <w:rsid w:val="00D42C81"/>
    <w:rsid w:val="00D42E68"/>
    <w:rsid w:val="00D43161"/>
    <w:rsid w:val="00D4338D"/>
    <w:rsid w:val="00D43717"/>
    <w:rsid w:val="00D43AA5"/>
    <w:rsid w:val="00D43B89"/>
    <w:rsid w:val="00D43FC4"/>
    <w:rsid w:val="00D4402E"/>
    <w:rsid w:val="00D44500"/>
    <w:rsid w:val="00D44644"/>
    <w:rsid w:val="00D45348"/>
    <w:rsid w:val="00D45364"/>
    <w:rsid w:val="00D45524"/>
    <w:rsid w:val="00D45698"/>
    <w:rsid w:val="00D45803"/>
    <w:rsid w:val="00D45942"/>
    <w:rsid w:val="00D45AEC"/>
    <w:rsid w:val="00D45D69"/>
    <w:rsid w:val="00D46098"/>
    <w:rsid w:val="00D4661B"/>
    <w:rsid w:val="00D47043"/>
    <w:rsid w:val="00D472D7"/>
    <w:rsid w:val="00D475B8"/>
    <w:rsid w:val="00D47701"/>
    <w:rsid w:val="00D47A34"/>
    <w:rsid w:val="00D47CF6"/>
    <w:rsid w:val="00D47F48"/>
    <w:rsid w:val="00D50353"/>
    <w:rsid w:val="00D50BE5"/>
    <w:rsid w:val="00D50F81"/>
    <w:rsid w:val="00D510B4"/>
    <w:rsid w:val="00D51296"/>
    <w:rsid w:val="00D51353"/>
    <w:rsid w:val="00D513F6"/>
    <w:rsid w:val="00D5198D"/>
    <w:rsid w:val="00D51EC2"/>
    <w:rsid w:val="00D51F15"/>
    <w:rsid w:val="00D52414"/>
    <w:rsid w:val="00D5252B"/>
    <w:rsid w:val="00D52881"/>
    <w:rsid w:val="00D52934"/>
    <w:rsid w:val="00D52AE4"/>
    <w:rsid w:val="00D52FD6"/>
    <w:rsid w:val="00D5381E"/>
    <w:rsid w:val="00D53A0C"/>
    <w:rsid w:val="00D54118"/>
    <w:rsid w:val="00D54357"/>
    <w:rsid w:val="00D54405"/>
    <w:rsid w:val="00D54483"/>
    <w:rsid w:val="00D545A2"/>
    <w:rsid w:val="00D54627"/>
    <w:rsid w:val="00D54D2A"/>
    <w:rsid w:val="00D5554D"/>
    <w:rsid w:val="00D555FE"/>
    <w:rsid w:val="00D565A4"/>
    <w:rsid w:val="00D566C0"/>
    <w:rsid w:val="00D567A8"/>
    <w:rsid w:val="00D569C7"/>
    <w:rsid w:val="00D56A93"/>
    <w:rsid w:val="00D56C56"/>
    <w:rsid w:val="00D5701C"/>
    <w:rsid w:val="00D57108"/>
    <w:rsid w:val="00D57353"/>
    <w:rsid w:val="00D573C8"/>
    <w:rsid w:val="00D576C0"/>
    <w:rsid w:val="00D57BB0"/>
    <w:rsid w:val="00D57E82"/>
    <w:rsid w:val="00D6042A"/>
    <w:rsid w:val="00D6088C"/>
    <w:rsid w:val="00D60B23"/>
    <w:rsid w:val="00D60B78"/>
    <w:rsid w:val="00D60BEB"/>
    <w:rsid w:val="00D60E74"/>
    <w:rsid w:val="00D60F34"/>
    <w:rsid w:val="00D61110"/>
    <w:rsid w:val="00D61180"/>
    <w:rsid w:val="00D611C0"/>
    <w:rsid w:val="00D6142C"/>
    <w:rsid w:val="00D614CD"/>
    <w:rsid w:val="00D6197C"/>
    <w:rsid w:val="00D61D17"/>
    <w:rsid w:val="00D61ED0"/>
    <w:rsid w:val="00D62235"/>
    <w:rsid w:val="00D62813"/>
    <w:rsid w:val="00D628DA"/>
    <w:rsid w:val="00D62AD2"/>
    <w:rsid w:val="00D62C72"/>
    <w:rsid w:val="00D62D13"/>
    <w:rsid w:val="00D63992"/>
    <w:rsid w:val="00D63AB4"/>
    <w:rsid w:val="00D63B67"/>
    <w:rsid w:val="00D645F1"/>
    <w:rsid w:val="00D6518D"/>
    <w:rsid w:val="00D65463"/>
    <w:rsid w:val="00D65EE3"/>
    <w:rsid w:val="00D664BE"/>
    <w:rsid w:val="00D66C93"/>
    <w:rsid w:val="00D67096"/>
    <w:rsid w:val="00D67132"/>
    <w:rsid w:val="00D674D1"/>
    <w:rsid w:val="00D678EF"/>
    <w:rsid w:val="00D67905"/>
    <w:rsid w:val="00D67967"/>
    <w:rsid w:val="00D705F1"/>
    <w:rsid w:val="00D708FF"/>
    <w:rsid w:val="00D70A8A"/>
    <w:rsid w:val="00D70D2A"/>
    <w:rsid w:val="00D70F6A"/>
    <w:rsid w:val="00D7108B"/>
    <w:rsid w:val="00D7169D"/>
    <w:rsid w:val="00D71A45"/>
    <w:rsid w:val="00D71AA5"/>
    <w:rsid w:val="00D7214F"/>
    <w:rsid w:val="00D721EB"/>
    <w:rsid w:val="00D7248A"/>
    <w:rsid w:val="00D724DF"/>
    <w:rsid w:val="00D72873"/>
    <w:rsid w:val="00D72954"/>
    <w:rsid w:val="00D72A95"/>
    <w:rsid w:val="00D731F4"/>
    <w:rsid w:val="00D7342F"/>
    <w:rsid w:val="00D7344B"/>
    <w:rsid w:val="00D737E6"/>
    <w:rsid w:val="00D73817"/>
    <w:rsid w:val="00D73986"/>
    <w:rsid w:val="00D740DD"/>
    <w:rsid w:val="00D7464D"/>
    <w:rsid w:val="00D74918"/>
    <w:rsid w:val="00D74D68"/>
    <w:rsid w:val="00D74E16"/>
    <w:rsid w:val="00D7535D"/>
    <w:rsid w:val="00D75A01"/>
    <w:rsid w:val="00D75B7A"/>
    <w:rsid w:val="00D75D0C"/>
    <w:rsid w:val="00D75DBA"/>
    <w:rsid w:val="00D76341"/>
    <w:rsid w:val="00D764A3"/>
    <w:rsid w:val="00D7657D"/>
    <w:rsid w:val="00D766CE"/>
    <w:rsid w:val="00D76C12"/>
    <w:rsid w:val="00D77285"/>
    <w:rsid w:val="00D77936"/>
    <w:rsid w:val="00D804AD"/>
    <w:rsid w:val="00D804B3"/>
    <w:rsid w:val="00D805FD"/>
    <w:rsid w:val="00D80700"/>
    <w:rsid w:val="00D807AD"/>
    <w:rsid w:val="00D8098F"/>
    <w:rsid w:val="00D80A5C"/>
    <w:rsid w:val="00D811B9"/>
    <w:rsid w:val="00D81380"/>
    <w:rsid w:val="00D816AC"/>
    <w:rsid w:val="00D817AE"/>
    <w:rsid w:val="00D81EEB"/>
    <w:rsid w:val="00D820DC"/>
    <w:rsid w:val="00D82457"/>
    <w:rsid w:val="00D82C66"/>
    <w:rsid w:val="00D8312C"/>
    <w:rsid w:val="00D837E0"/>
    <w:rsid w:val="00D83828"/>
    <w:rsid w:val="00D83E5F"/>
    <w:rsid w:val="00D83F10"/>
    <w:rsid w:val="00D845DF"/>
    <w:rsid w:val="00D84C3A"/>
    <w:rsid w:val="00D84EC8"/>
    <w:rsid w:val="00D85922"/>
    <w:rsid w:val="00D85AA1"/>
    <w:rsid w:val="00D85C3C"/>
    <w:rsid w:val="00D85C74"/>
    <w:rsid w:val="00D85CAF"/>
    <w:rsid w:val="00D85D7A"/>
    <w:rsid w:val="00D85EFD"/>
    <w:rsid w:val="00D86BC0"/>
    <w:rsid w:val="00D87099"/>
    <w:rsid w:val="00D874C3"/>
    <w:rsid w:val="00D8761C"/>
    <w:rsid w:val="00D8775A"/>
    <w:rsid w:val="00D8782A"/>
    <w:rsid w:val="00D878DB"/>
    <w:rsid w:val="00D87A09"/>
    <w:rsid w:val="00D87C4A"/>
    <w:rsid w:val="00D87E5D"/>
    <w:rsid w:val="00D90241"/>
    <w:rsid w:val="00D902A6"/>
    <w:rsid w:val="00D9032E"/>
    <w:rsid w:val="00D90CC1"/>
    <w:rsid w:val="00D90CEC"/>
    <w:rsid w:val="00D90DA5"/>
    <w:rsid w:val="00D91226"/>
    <w:rsid w:val="00D91250"/>
    <w:rsid w:val="00D9184B"/>
    <w:rsid w:val="00D918B8"/>
    <w:rsid w:val="00D9195B"/>
    <w:rsid w:val="00D921E4"/>
    <w:rsid w:val="00D92251"/>
    <w:rsid w:val="00D923A0"/>
    <w:rsid w:val="00D92B00"/>
    <w:rsid w:val="00D92F67"/>
    <w:rsid w:val="00D92F89"/>
    <w:rsid w:val="00D92FE5"/>
    <w:rsid w:val="00D93453"/>
    <w:rsid w:val="00D93A1C"/>
    <w:rsid w:val="00D93AB8"/>
    <w:rsid w:val="00D93C94"/>
    <w:rsid w:val="00D93E94"/>
    <w:rsid w:val="00D94027"/>
    <w:rsid w:val="00D9467E"/>
    <w:rsid w:val="00D9476C"/>
    <w:rsid w:val="00D947F0"/>
    <w:rsid w:val="00D948A8"/>
    <w:rsid w:val="00D94B52"/>
    <w:rsid w:val="00D94E69"/>
    <w:rsid w:val="00D95207"/>
    <w:rsid w:val="00D955C1"/>
    <w:rsid w:val="00D958D5"/>
    <w:rsid w:val="00D9592F"/>
    <w:rsid w:val="00D95E1B"/>
    <w:rsid w:val="00D96044"/>
    <w:rsid w:val="00D96174"/>
    <w:rsid w:val="00D9629A"/>
    <w:rsid w:val="00D9629E"/>
    <w:rsid w:val="00D96499"/>
    <w:rsid w:val="00D964F9"/>
    <w:rsid w:val="00D96C76"/>
    <w:rsid w:val="00D96DFA"/>
    <w:rsid w:val="00D9742A"/>
    <w:rsid w:val="00D977BB"/>
    <w:rsid w:val="00D97E9D"/>
    <w:rsid w:val="00DA01F4"/>
    <w:rsid w:val="00DA0470"/>
    <w:rsid w:val="00DA073E"/>
    <w:rsid w:val="00DA10DA"/>
    <w:rsid w:val="00DA176D"/>
    <w:rsid w:val="00DA18C1"/>
    <w:rsid w:val="00DA1B7C"/>
    <w:rsid w:val="00DA1BD7"/>
    <w:rsid w:val="00DA1EC2"/>
    <w:rsid w:val="00DA20B2"/>
    <w:rsid w:val="00DA20D0"/>
    <w:rsid w:val="00DA21A5"/>
    <w:rsid w:val="00DA234F"/>
    <w:rsid w:val="00DA23C8"/>
    <w:rsid w:val="00DA2B46"/>
    <w:rsid w:val="00DA2DE1"/>
    <w:rsid w:val="00DA2F36"/>
    <w:rsid w:val="00DA3115"/>
    <w:rsid w:val="00DA35AA"/>
    <w:rsid w:val="00DA3705"/>
    <w:rsid w:val="00DA37D7"/>
    <w:rsid w:val="00DA3DB1"/>
    <w:rsid w:val="00DA4045"/>
    <w:rsid w:val="00DA42BA"/>
    <w:rsid w:val="00DA433C"/>
    <w:rsid w:val="00DA454F"/>
    <w:rsid w:val="00DA49DB"/>
    <w:rsid w:val="00DA4DD5"/>
    <w:rsid w:val="00DA4E0B"/>
    <w:rsid w:val="00DA4E3B"/>
    <w:rsid w:val="00DA50A5"/>
    <w:rsid w:val="00DA5190"/>
    <w:rsid w:val="00DA5893"/>
    <w:rsid w:val="00DA5CF5"/>
    <w:rsid w:val="00DA6004"/>
    <w:rsid w:val="00DA6124"/>
    <w:rsid w:val="00DA61A6"/>
    <w:rsid w:val="00DA65D2"/>
    <w:rsid w:val="00DA668D"/>
    <w:rsid w:val="00DA685A"/>
    <w:rsid w:val="00DA6FCE"/>
    <w:rsid w:val="00DA7488"/>
    <w:rsid w:val="00DA768A"/>
    <w:rsid w:val="00DA7D93"/>
    <w:rsid w:val="00DA7E87"/>
    <w:rsid w:val="00DA7F1B"/>
    <w:rsid w:val="00DA7FA6"/>
    <w:rsid w:val="00DB02D1"/>
    <w:rsid w:val="00DB0B2E"/>
    <w:rsid w:val="00DB0B84"/>
    <w:rsid w:val="00DB0BD0"/>
    <w:rsid w:val="00DB0F7A"/>
    <w:rsid w:val="00DB197B"/>
    <w:rsid w:val="00DB1A26"/>
    <w:rsid w:val="00DB1C1A"/>
    <w:rsid w:val="00DB1F94"/>
    <w:rsid w:val="00DB20F2"/>
    <w:rsid w:val="00DB219A"/>
    <w:rsid w:val="00DB2588"/>
    <w:rsid w:val="00DB278E"/>
    <w:rsid w:val="00DB2D99"/>
    <w:rsid w:val="00DB2FA0"/>
    <w:rsid w:val="00DB2FCF"/>
    <w:rsid w:val="00DB3243"/>
    <w:rsid w:val="00DB32C0"/>
    <w:rsid w:val="00DB39CE"/>
    <w:rsid w:val="00DB3AC4"/>
    <w:rsid w:val="00DB3E44"/>
    <w:rsid w:val="00DB3EAC"/>
    <w:rsid w:val="00DB4183"/>
    <w:rsid w:val="00DB41BC"/>
    <w:rsid w:val="00DB433E"/>
    <w:rsid w:val="00DB46A6"/>
    <w:rsid w:val="00DB4E74"/>
    <w:rsid w:val="00DB4F90"/>
    <w:rsid w:val="00DB501E"/>
    <w:rsid w:val="00DB56EC"/>
    <w:rsid w:val="00DB5929"/>
    <w:rsid w:val="00DB5A34"/>
    <w:rsid w:val="00DB6010"/>
    <w:rsid w:val="00DB68C0"/>
    <w:rsid w:val="00DB6945"/>
    <w:rsid w:val="00DB698F"/>
    <w:rsid w:val="00DB6B59"/>
    <w:rsid w:val="00DB6BAF"/>
    <w:rsid w:val="00DB6DE7"/>
    <w:rsid w:val="00DB6E39"/>
    <w:rsid w:val="00DB6FFC"/>
    <w:rsid w:val="00DB71BE"/>
    <w:rsid w:val="00DB73CC"/>
    <w:rsid w:val="00DB747E"/>
    <w:rsid w:val="00DB7B47"/>
    <w:rsid w:val="00DB7E1B"/>
    <w:rsid w:val="00DB7F47"/>
    <w:rsid w:val="00DC01B6"/>
    <w:rsid w:val="00DC0230"/>
    <w:rsid w:val="00DC0295"/>
    <w:rsid w:val="00DC0A63"/>
    <w:rsid w:val="00DC0CC2"/>
    <w:rsid w:val="00DC1678"/>
    <w:rsid w:val="00DC1B75"/>
    <w:rsid w:val="00DC2137"/>
    <w:rsid w:val="00DC2165"/>
    <w:rsid w:val="00DC222B"/>
    <w:rsid w:val="00DC2281"/>
    <w:rsid w:val="00DC2696"/>
    <w:rsid w:val="00DC2800"/>
    <w:rsid w:val="00DC2C42"/>
    <w:rsid w:val="00DC2DBD"/>
    <w:rsid w:val="00DC34D3"/>
    <w:rsid w:val="00DC370E"/>
    <w:rsid w:val="00DC3FFB"/>
    <w:rsid w:val="00DC4375"/>
    <w:rsid w:val="00DC4503"/>
    <w:rsid w:val="00DC4AEF"/>
    <w:rsid w:val="00DC52B5"/>
    <w:rsid w:val="00DC5436"/>
    <w:rsid w:val="00DC5871"/>
    <w:rsid w:val="00DC59AE"/>
    <w:rsid w:val="00DC5B3C"/>
    <w:rsid w:val="00DC5DDC"/>
    <w:rsid w:val="00DC5F3E"/>
    <w:rsid w:val="00DC6003"/>
    <w:rsid w:val="00DC6286"/>
    <w:rsid w:val="00DC66B9"/>
    <w:rsid w:val="00DC6D19"/>
    <w:rsid w:val="00DC6F7E"/>
    <w:rsid w:val="00DC71C8"/>
    <w:rsid w:val="00DC755F"/>
    <w:rsid w:val="00DC7B0D"/>
    <w:rsid w:val="00DC7CA0"/>
    <w:rsid w:val="00DC7EBA"/>
    <w:rsid w:val="00DC7F07"/>
    <w:rsid w:val="00DD06C1"/>
    <w:rsid w:val="00DD0936"/>
    <w:rsid w:val="00DD0AAE"/>
    <w:rsid w:val="00DD0D43"/>
    <w:rsid w:val="00DD0F1D"/>
    <w:rsid w:val="00DD0F45"/>
    <w:rsid w:val="00DD1524"/>
    <w:rsid w:val="00DD1574"/>
    <w:rsid w:val="00DD15BB"/>
    <w:rsid w:val="00DD1AD9"/>
    <w:rsid w:val="00DD1B58"/>
    <w:rsid w:val="00DD1C91"/>
    <w:rsid w:val="00DD1F46"/>
    <w:rsid w:val="00DD1F9B"/>
    <w:rsid w:val="00DD2060"/>
    <w:rsid w:val="00DD20D4"/>
    <w:rsid w:val="00DD2322"/>
    <w:rsid w:val="00DD2554"/>
    <w:rsid w:val="00DD2D48"/>
    <w:rsid w:val="00DD2D8A"/>
    <w:rsid w:val="00DD2FA0"/>
    <w:rsid w:val="00DD32D4"/>
    <w:rsid w:val="00DD38CB"/>
    <w:rsid w:val="00DD3CD4"/>
    <w:rsid w:val="00DD403C"/>
    <w:rsid w:val="00DD41DA"/>
    <w:rsid w:val="00DD46AC"/>
    <w:rsid w:val="00DD4892"/>
    <w:rsid w:val="00DD4939"/>
    <w:rsid w:val="00DD51AE"/>
    <w:rsid w:val="00DD5A5C"/>
    <w:rsid w:val="00DD5CF1"/>
    <w:rsid w:val="00DD6ACE"/>
    <w:rsid w:val="00DD79BF"/>
    <w:rsid w:val="00DD7F13"/>
    <w:rsid w:val="00DE05D7"/>
    <w:rsid w:val="00DE06A3"/>
    <w:rsid w:val="00DE07DC"/>
    <w:rsid w:val="00DE0B2F"/>
    <w:rsid w:val="00DE0B98"/>
    <w:rsid w:val="00DE0C14"/>
    <w:rsid w:val="00DE0DD1"/>
    <w:rsid w:val="00DE14E2"/>
    <w:rsid w:val="00DE1524"/>
    <w:rsid w:val="00DE1922"/>
    <w:rsid w:val="00DE1A3E"/>
    <w:rsid w:val="00DE1BC8"/>
    <w:rsid w:val="00DE202A"/>
    <w:rsid w:val="00DE22C7"/>
    <w:rsid w:val="00DE26D1"/>
    <w:rsid w:val="00DE27D1"/>
    <w:rsid w:val="00DE28CE"/>
    <w:rsid w:val="00DE31D2"/>
    <w:rsid w:val="00DE39C3"/>
    <w:rsid w:val="00DE3AD6"/>
    <w:rsid w:val="00DE3B5C"/>
    <w:rsid w:val="00DE3EAB"/>
    <w:rsid w:val="00DE4AB5"/>
    <w:rsid w:val="00DE513E"/>
    <w:rsid w:val="00DE5AC3"/>
    <w:rsid w:val="00DE60C1"/>
    <w:rsid w:val="00DE6471"/>
    <w:rsid w:val="00DE669A"/>
    <w:rsid w:val="00DE6E34"/>
    <w:rsid w:val="00DE6E45"/>
    <w:rsid w:val="00DE719B"/>
    <w:rsid w:val="00DE7870"/>
    <w:rsid w:val="00DE7A4E"/>
    <w:rsid w:val="00DE7B6B"/>
    <w:rsid w:val="00DF02A1"/>
    <w:rsid w:val="00DF1488"/>
    <w:rsid w:val="00DF19A5"/>
    <w:rsid w:val="00DF2283"/>
    <w:rsid w:val="00DF23D3"/>
    <w:rsid w:val="00DF250D"/>
    <w:rsid w:val="00DF2708"/>
    <w:rsid w:val="00DF28DE"/>
    <w:rsid w:val="00DF2B58"/>
    <w:rsid w:val="00DF2D8F"/>
    <w:rsid w:val="00DF3841"/>
    <w:rsid w:val="00DF415D"/>
    <w:rsid w:val="00DF466A"/>
    <w:rsid w:val="00DF4C86"/>
    <w:rsid w:val="00DF4DA7"/>
    <w:rsid w:val="00DF4E1F"/>
    <w:rsid w:val="00DF4E86"/>
    <w:rsid w:val="00DF4EEF"/>
    <w:rsid w:val="00DF54FC"/>
    <w:rsid w:val="00DF567A"/>
    <w:rsid w:val="00DF57E5"/>
    <w:rsid w:val="00DF5A8C"/>
    <w:rsid w:val="00DF5B61"/>
    <w:rsid w:val="00DF5FBD"/>
    <w:rsid w:val="00DF60E6"/>
    <w:rsid w:val="00DF6A91"/>
    <w:rsid w:val="00DF6B44"/>
    <w:rsid w:val="00DF6BA1"/>
    <w:rsid w:val="00DF700E"/>
    <w:rsid w:val="00DF77EB"/>
    <w:rsid w:val="00DF7993"/>
    <w:rsid w:val="00DF7D09"/>
    <w:rsid w:val="00E002C9"/>
    <w:rsid w:val="00E00838"/>
    <w:rsid w:val="00E01106"/>
    <w:rsid w:val="00E013F2"/>
    <w:rsid w:val="00E01671"/>
    <w:rsid w:val="00E01AAA"/>
    <w:rsid w:val="00E01B04"/>
    <w:rsid w:val="00E029E5"/>
    <w:rsid w:val="00E029EF"/>
    <w:rsid w:val="00E02A39"/>
    <w:rsid w:val="00E02A93"/>
    <w:rsid w:val="00E02D23"/>
    <w:rsid w:val="00E031A0"/>
    <w:rsid w:val="00E0338C"/>
    <w:rsid w:val="00E034E8"/>
    <w:rsid w:val="00E0367E"/>
    <w:rsid w:val="00E039B3"/>
    <w:rsid w:val="00E03A9A"/>
    <w:rsid w:val="00E03B10"/>
    <w:rsid w:val="00E03EE6"/>
    <w:rsid w:val="00E040AB"/>
    <w:rsid w:val="00E0430D"/>
    <w:rsid w:val="00E04436"/>
    <w:rsid w:val="00E04488"/>
    <w:rsid w:val="00E045C3"/>
    <w:rsid w:val="00E04A3F"/>
    <w:rsid w:val="00E04FA5"/>
    <w:rsid w:val="00E0555D"/>
    <w:rsid w:val="00E058A0"/>
    <w:rsid w:val="00E05F82"/>
    <w:rsid w:val="00E05F8A"/>
    <w:rsid w:val="00E06185"/>
    <w:rsid w:val="00E062D4"/>
    <w:rsid w:val="00E064F7"/>
    <w:rsid w:val="00E0663A"/>
    <w:rsid w:val="00E0670C"/>
    <w:rsid w:val="00E0676E"/>
    <w:rsid w:val="00E0689F"/>
    <w:rsid w:val="00E06AFA"/>
    <w:rsid w:val="00E06B7E"/>
    <w:rsid w:val="00E06C0A"/>
    <w:rsid w:val="00E07204"/>
    <w:rsid w:val="00E07466"/>
    <w:rsid w:val="00E0767C"/>
    <w:rsid w:val="00E07901"/>
    <w:rsid w:val="00E07A61"/>
    <w:rsid w:val="00E07D35"/>
    <w:rsid w:val="00E10959"/>
    <w:rsid w:val="00E10B22"/>
    <w:rsid w:val="00E10C84"/>
    <w:rsid w:val="00E10D8F"/>
    <w:rsid w:val="00E10EE0"/>
    <w:rsid w:val="00E10EEB"/>
    <w:rsid w:val="00E11300"/>
    <w:rsid w:val="00E118EE"/>
    <w:rsid w:val="00E11AB5"/>
    <w:rsid w:val="00E12390"/>
    <w:rsid w:val="00E1275B"/>
    <w:rsid w:val="00E12C1F"/>
    <w:rsid w:val="00E13529"/>
    <w:rsid w:val="00E1368A"/>
    <w:rsid w:val="00E137CE"/>
    <w:rsid w:val="00E13831"/>
    <w:rsid w:val="00E13855"/>
    <w:rsid w:val="00E13C2C"/>
    <w:rsid w:val="00E1476E"/>
    <w:rsid w:val="00E14843"/>
    <w:rsid w:val="00E1488C"/>
    <w:rsid w:val="00E14A48"/>
    <w:rsid w:val="00E14C63"/>
    <w:rsid w:val="00E14DE4"/>
    <w:rsid w:val="00E1502B"/>
    <w:rsid w:val="00E154DC"/>
    <w:rsid w:val="00E15A1F"/>
    <w:rsid w:val="00E15C4B"/>
    <w:rsid w:val="00E15DA9"/>
    <w:rsid w:val="00E15F45"/>
    <w:rsid w:val="00E15FA4"/>
    <w:rsid w:val="00E1651B"/>
    <w:rsid w:val="00E16540"/>
    <w:rsid w:val="00E166E2"/>
    <w:rsid w:val="00E16A96"/>
    <w:rsid w:val="00E16B83"/>
    <w:rsid w:val="00E16E8B"/>
    <w:rsid w:val="00E173BF"/>
    <w:rsid w:val="00E209B4"/>
    <w:rsid w:val="00E20AED"/>
    <w:rsid w:val="00E21876"/>
    <w:rsid w:val="00E21DED"/>
    <w:rsid w:val="00E21EA7"/>
    <w:rsid w:val="00E21FC2"/>
    <w:rsid w:val="00E22B6F"/>
    <w:rsid w:val="00E22EDC"/>
    <w:rsid w:val="00E22F7B"/>
    <w:rsid w:val="00E23B41"/>
    <w:rsid w:val="00E23B6E"/>
    <w:rsid w:val="00E242E1"/>
    <w:rsid w:val="00E244A4"/>
    <w:rsid w:val="00E24542"/>
    <w:rsid w:val="00E2455A"/>
    <w:rsid w:val="00E24ADC"/>
    <w:rsid w:val="00E24B81"/>
    <w:rsid w:val="00E24C5B"/>
    <w:rsid w:val="00E24DB6"/>
    <w:rsid w:val="00E24E72"/>
    <w:rsid w:val="00E2500A"/>
    <w:rsid w:val="00E25036"/>
    <w:rsid w:val="00E25393"/>
    <w:rsid w:val="00E26079"/>
    <w:rsid w:val="00E263E4"/>
    <w:rsid w:val="00E26461"/>
    <w:rsid w:val="00E26721"/>
    <w:rsid w:val="00E2678C"/>
    <w:rsid w:val="00E268DD"/>
    <w:rsid w:val="00E268F5"/>
    <w:rsid w:val="00E26BCF"/>
    <w:rsid w:val="00E26EEF"/>
    <w:rsid w:val="00E26F40"/>
    <w:rsid w:val="00E27257"/>
    <w:rsid w:val="00E273F4"/>
    <w:rsid w:val="00E275AF"/>
    <w:rsid w:val="00E275C8"/>
    <w:rsid w:val="00E275EA"/>
    <w:rsid w:val="00E27B0D"/>
    <w:rsid w:val="00E27D9C"/>
    <w:rsid w:val="00E27FE8"/>
    <w:rsid w:val="00E305F1"/>
    <w:rsid w:val="00E3066C"/>
    <w:rsid w:val="00E309B4"/>
    <w:rsid w:val="00E30D29"/>
    <w:rsid w:val="00E31024"/>
    <w:rsid w:val="00E3132B"/>
    <w:rsid w:val="00E316FB"/>
    <w:rsid w:val="00E31717"/>
    <w:rsid w:val="00E317D2"/>
    <w:rsid w:val="00E31BC8"/>
    <w:rsid w:val="00E325C4"/>
    <w:rsid w:val="00E327C8"/>
    <w:rsid w:val="00E3280D"/>
    <w:rsid w:val="00E32878"/>
    <w:rsid w:val="00E32AD9"/>
    <w:rsid w:val="00E32C27"/>
    <w:rsid w:val="00E3338E"/>
    <w:rsid w:val="00E333A7"/>
    <w:rsid w:val="00E33549"/>
    <w:rsid w:val="00E336DD"/>
    <w:rsid w:val="00E3385D"/>
    <w:rsid w:val="00E33D13"/>
    <w:rsid w:val="00E34003"/>
    <w:rsid w:val="00E34097"/>
    <w:rsid w:val="00E3418A"/>
    <w:rsid w:val="00E344CC"/>
    <w:rsid w:val="00E3450A"/>
    <w:rsid w:val="00E34D43"/>
    <w:rsid w:val="00E3550B"/>
    <w:rsid w:val="00E356D7"/>
    <w:rsid w:val="00E35DE7"/>
    <w:rsid w:val="00E3612A"/>
    <w:rsid w:val="00E362D1"/>
    <w:rsid w:val="00E36560"/>
    <w:rsid w:val="00E36670"/>
    <w:rsid w:val="00E367EA"/>
    <w:rsid w:val="00E3738B"/>
    <w:rsid w:val="00E374D6"/>
    <w:rsid w:val="00E379EA"/>
    <w:rsid w:val="00E37AA5"/>
    <w:rsid w:val="00E37AE1"/>
    <w:rsid w:val="00E37DA0"/>
    <w:rsid w:val="00E37EAD"/>
    <w:rsid w:val="00E40896"/>
    <w:rsid w:val="00E40F7B"/>
    <w:rsid w:val="00E40F9A"/>
    <w:rsid w:val="00E415F0"/>
    <w:rsid w:val="00E4189C"/>
    <w:rsid w:val="00E41AD0"/>
    <w:rsid w:val="00E41C9F"/>
    <w:rsid w:val="00E41E65"/>
    <w:rsid w:val="00E422AA"/>
    <w:rsid w:val="00E42438"/>
    <w:rsid w:val="00E426E0"/>
    <w:rsid w:val="00E426E3"/>
    <w:rsid w:val="00E429EB"/>
    <w:rsid w:val="00E42F6E"/>
    <w:rsid w:val="00E42FB5"/>
    <w:rsid w:val="00E435AE"/>
    <w:rsid w:val="00E4377F"/>
    <w:rsid w:val="00E43D24"/>
    <w:rsid w:val="00E43E9F"/>
    <w:rsid w:val="00E4413F"/>
    <w:rsid w:val="00E446C4"/>
    <w:rsid w:val="00E4479C"/>
    <w:rsid w:val="00E44F6E"/>
    <w:rsid w:val="00E450C7"/>
    <w:rsid w:val="00E45553"/>
    <w:rsid w:val="00E45567"/>
    <w:rsid w:val="00E45687"/>
    <w:rsid w:val="00E456DD"/>
    <w:rsid w:val="00E45710"/>
    <w:rsid w:val="00E45978"/>
    <w:rsid w:val="00E459D8"/>
    <w:rsid w:val="00E45FDE"/>
    <w:rsid w:val="00E46129"/>
    <w:rsid w:val="00E46302"/>
    <w:rsid w:val="00E4663A"/>
    <w:rsid w:val="00E46974"/>
    <w:rsid w:val="00E46DA2"/>
    <w:rsid w:val="00E47083"/>
    <w:rsid w:val="00E47145"/>
    <w:rsid w:val="00E47505"/>
    <w:rsid w:val="00E478C3"/>
    <w:rsid w:val="00E47976"/>
    <w:rsid w:val="00E47CA5"/>
    <w:rsid w:val="00E5004F"/>
    <w:rsid w:val="00E50058"/>
    <w:rsid w:val="00E5015B"/>
    <w:rsid w:val="00E5071A"/>
    <w:rsid w:val="00E5085E"/>
    <w:rsid w:val="00E50C03"/>
    <w:rsid w:val="00E50D14"/>
    <w:rsid w:val="00E50F0F"/>
    <w:rsid w:val="00E50FFF"/>
    <w:rsid w:val="00E514E2"/>
    <w:rsid w:val="00E51DBF"/>
    <w:rsid w:val="00E51E4E"/>
    <w:rsid w:val="00E51F76"/>
    <w:rsid w:val="00E52017"/>
    <w:rsid w:val="00E52601"/>
    <w:rsid w:val="00E528B8"/>
    <w:rsid w:val="00E52B89"/>
    <w:rsid w:val="00E52BFA"/>
    <w:rsid w:val="00E52F3B"/>
    <w:rsid w:val="00E52F3D"/>
    <w:rsid w:val="00E536FC"/>
    <w:rsid w:val="00E5370A"/>
    <w:rsid w:val="00E53834"/>
    <w:rsid w:val="00E53940"/>
    <w:rsid w:val="00E53A56"/>
    <w:rsid w:val="00E53B6A"/>
    <w:rsid w:val="00E53D87"/>
    <w:rsid w:val="00E53D96"/>
    <w:rsid w:val="00E541F4"/>
    <w:rsid w:val="00E54242"/>
    <w:rsid w:val="00E54407"/>
    <w:rsid w:val="00E544C9"/>
    <w:rsid w:val="00E544EA"/>
    <w:rsid w:val="00E545CF"/>
    <w:rsid w:val="00E545F1"/>
    <w:rsid w:val="00E54677"/>
    <w:rsid w:val="00E5485E"/>
    <w:rsid w:val="00E5498C"/>
    <w:rsid w:val="00E551E6"/>
    <w:rsid w:val="00E55611"/>
    <w:rsid w:val="00E557FB"/>
    <w:rsid w:val="00E55BFB"/>
    <w:rsid w:val="00E55CDE"/>
    <w:rsid w:val="00E55DFB"/>
    <w:rsid w:val="00E55E5A"/>
    <w:rsid w:val="00E5639F"/>
    <w:rsid w:val="00E5667F"/>
    <w:rsid w:val="00E56687"/>
    <w:rsid w:val="00E56E34"/>
    <w:rsid w:val="00E57333"/>
    <w:rsid w:val="00E5751A"/>
    <w:rsid w:val="00E57E02"/>
    <w:rsid w:val="00E601C3"/>
    <w:rsid w:val="00E60264"/>
    <w:rsid w:val="00E60342"/>
    <w:rsid w:val="00E60763"/>
    <w:rsid w:val="00E61013"/>
    <w:rsid w:val="00E6130E"/>
    <w:rsid w:val="00E61934"/>
    <w:rsid w:val="00E61C8F"/>
    <w:rsid w:val="00E62174"/>
    <w:rsid w:val="00E6245D"/>
    <w:rsid w:val="00E62480"/>
    <w:rsid w:val="00E626C0"/>
    <w:rsid w:val="00E6274A"/>
    <w:rsid w:val="00E62791"/>
    <w:rsid w:val="00E627BB"/>
    <w:rsid w:val="00E628A9"/>
    <w:rsid w:val="00E62E67"/>
    <w:rsid w:val="00E63AAC"/>
    <w:rsid w:val="00E64715"/>
    <w:rsid w:val="00E6476B"/>
    <w:rsid w:val="00E648CA"/>
    <w:rsid w:val="00E64D12"/>
    <w:rsid w:val="00E64DBF"/>
    <w:rsid w:val="00E64E5C"/>
    <w:rsid w:val="00E6520F"/>
    <w:rsid w:val="00E6569F"/>
    <w:rsid w:val="00E65DA5"/>
    <w:rsid w:val="00E65FD6"/>
    <w:rsid w:val="00E660C3"/>
    <w:rsid w:val="00E66280"/>
    <w:rsid w:val="00E66332"/>
    <w:rsid w:val="00E66561"/>
    <w:rsid w:val="00E669EE"/>
    <w:rsid w:val="00E66BD1"/>
    <w:rsid w:val="00E67795"/>
    <w:rsid w:val="00E7002B"/>
    <w:rsid w:val="00E701AE"/>
    <w:rsid w:val="00E70570"/>
    <w:rsid w:val="00E70647"/>
    <w:rsid w:val="00E70722"/>
    <w:rsid w:val="00E708DE"/>
    <w:rsid w:val="00E70CAC"/>
    <w:rsid w:val="00E70DD9"/>
    <w:rsid w:val="00E70E3A"/>
    <w:rsid w:val="00E71390"/>
    <w:rsid w:val="00E7150D"/>
    <w:rsid w:val="00E71612"/>
    <w:rsid w:val="00E71753"/>
    <w:rsid w:val="00E719EE"/>
    <w:rsid w:val="00E71B46"/>
    <w:rsid w:val="00E7274E"/>
    <w:rsid w:val="00E7279A"/>
    <w:rsid w:val="00E727F5"/>
    <w:rsid w:val="00E72838"/>
    <w:rsid w:val="00E73487"/>
    <w:rsid w:val="00E73ECE"/>
    <w:rsid w:val="00E74CF4"/>
    <w:rsid w:val="00E75493"/>
    <w:rsid w:val="00E75B83"/>
    <w:rsid w:val="00E75C8E"/>
    <w:rsid w:val="00E75DD5"/>
    <w:rsid w:val="00E75E16"/>
    <w:rsid w:val="00E75E55"/>
    <w:rsid w:val="00E7612C"/>
    <w:rsid w:val="00E764F2"/>
    <w:rsid w:val="00E767EB"/>
    <w:rsid w:val="00E76A54"/>
    <w:rsid w:val="00E76DE9"/>
    <w:rsid w:val="00E772C2"/>
    <w:rsid w:val="00E7751C"/>
    <w:rsid w:val="00E778AD"/>
    <w:rsid w:val="00E778FA"/>
    <w:rsid w:val="00E77A11"/>
    <w:rsid w:val="00E77D60"/>
    <w:rsid w:val="00E80264"/>
    <w:rsid w:val="00E80326"/>
    <w:rsid w:val="00E80333"/>
    <w:rsid w:val="00E807A4"/>
    <w:rsid w:val="00E80A59"/>
    <w:rsid w:val="00E80B41"/>
    <w:rsid w:val="00E80FEA"/>
    <w:rsid w:val="00E811CA"/>
    <w:rsid w:val="00E81200"/>
    <w:rsid w:val="00E8125B"/>
    <w:rsid w:val="00E814FC"/>
    <w:rsid w:val="00E816A6"/>
    <w:rsid w:val="00E8196E"/>
    <w:rsid w:val="00E81B4A"/>
    <w:rsid w:val="00E81CE8"/>
    <w:rsid w:val="00E81D8C"/>
    <w:rsid w:val="00E82711"/>
    <w:rsid w:val="00E82A2A"/>
    <w:rsid w:val="00E82B33"/>
    <w:rsid w:val="00E82CED"/>
    <w:rsid w:val="00E831C9"/>
    <w:rsid w:val="00E833B3"/>
    <w:rsid w:val="00E83437"/>
    <w:rsid w:val="00E8388B"/>
    <w:rsid w:val="00E839BA"/>
    <w:rsid w:val="00E839FB"/>
    <w:rsid w:val="00E83A48"/>
    <w:rsid w:val="00E83D16"/>
    <w:rsid w:val="00E842F5"/>
    <w:rsid w:val="00E84C70"/>
    <w:rsid w:val="00E84FA6"/>
    <w:rsid w:val="00E85010"/>
    <w:rsid w:val="00E8530F"/>
    <w:rsid w:val="00E85401"/>
    <w:rsid w:val="00E85526"/>
    <w:rsid w:val="00E856E8"/>
    <w:rsid w:val="00E858BA"/>
    <w:rsid w:val="00E86056"/>
    <w:rsid w:val="00E86112"/>
    <w:rsid w:val="00E868ED"/>
    <w:rsid w:val="00E86EDE"/>
    <w:rsid w:val="00E86FA8"/>
    <w:rsid w:val="00E8701D"/>
    <w:rsid w:val="00E87757"/>
    <w:rsid w:val="00E87821"/>
    <w:rsid w:val="00E87A91"/>
    <w:rsid w:val="00E87B61"/>
    <w:rsid w:val="00E87DCB"/>
    <w:rsid w:val="00E87DE7"/>
    <w:rsid w:val="00E87F81"/>
    <w:rsid w:val="00E903E8"/>
    <w:rsid w:val="00E90571"/>
    <w:rsid w:val="00E905DB"/>
    <w:rsid w:val="00E9084E"/>
    <w:rsid w:val="00E90978"/>
    <w:rsid w:val="00E90A32"/>
    <w:rsid w:val="00E90B12"/>
    <w:rsid w:val="00E91566"/>
    <w:rsid w:val="00E918EC"/>
    <w:rsid w:val="00E9216D"/>
    <w:rsid w:val="00E92282"/>
    <w:rsid w:val="00E924F8"/>
    <w:rsid w:val="00E92711"/>
    <w:rsid w:val="00E92798"/>
    <w:rsid w:val="00E9295E"/>
    <w:rsid w:val="00E92C98"/>
    <w:rsid w:val="00E92F3D"/>
    <w:rsid w:val="00E93450"/>
    <w:rsid w:val="00E93659"/>
    <w:rsid w:val="00E94006"/>
    <w:rsid w:val="00E94A37"/>
    <w:rsid w:val="00E94DC0"/>
    <w:rsid w:val="00E94F5F"/>
    <w:rsid w:val="00E94FF0"/>
    <w:rsid w:val="00E951E9"/>
    <w:rsid w:val="00E952CA"/>
    <w:rsid w:val="00E9539F"/>
    <w:rsid w:val="00E95583"/>
    <w:rsid w:val="00E95963"/>
    <w:rsid w:val="00E95D4D"/>
    <w:rsid w:val="00E96012"/>
    <w:rsid w:val="00E9647D"/>
    <w:rsid w:val="00E966C7"/>
    <w:rsid w:val="00E96A25"/>
    <w:rsid w:val="00E96AC0"/>
    <w:rsid w:val="00E96E42"/>
    <w:rsid w:val="00E971DE"/>
    <w:rsid w:val="00E976F4"/>
    <w:rsid w:val="00E97770"/>
    <w:rsid w:val="00E97D0A"/>
    <w:rsid w:val="00EA0743"/>
    <w:rsid w:val="00EA0862"/>
    <w:rsid w:val="00EA0922"/>
    <w:rsid w:val="00EA0A5B"/>
    <w:rsid w:val="00EA0B1B"/>
    <w:rsid w:val="00EA0B6D"/>
    <w:rsid w:val="00EA0DAC"/>
    <w:rsid w:val="00EA114B"/>
    <w:rsid w:val="00EA1451"/>
    <w:rsid w:val="00EA158C"/>
    <w:rsid w:val="00EA170C"/>
    <w:rsid w:val="00EA1B63"/>
    <w:rsid w:val="00EA2263"/>
    <w:rsid w:val="00EA2479"/>
    <w:rsid w:val="00EA2CEB"/>
    <w:rsid w:val="00EA2E63"/>
    <w:rsid w:val="00EA2F8B"/>
    <w:rsid w:val="00EA3072"/>
    <w:rsid w:val="00EA3E61"/>
    <w:rsid w:val="00EA40DD"/>
    <w:rsid w:val="00EA459A"/>
    <w:rsid w:val="00EA45D1"/>
    <w:rsid w:val="00EA462E"/>
    <w:rsid w:val="00EA46CD"/>
    <w:rsid w:val="00EA46FD"/>
    <w:rsid w:val="00EA480D"/>
    <w:rsid w:val="00EA50B8"/>
    <w:rsid w:val="00EA572B"/>
    <w:rsid w:val="00EA5938"/>
    <w:rsid w:val="00EA5C98"/>
    <w:rsid w:val="00EA5D57"/>
    <w:rsid w:val="00EA60A4"/>
    <w:rsid w:val="00EA6278"/>
    <w:rsid w:val="00EA644F"/>
    <w:rsid w:val="00EA649E"/>
    <w:rsid w:val="00EA6538"/>
    <w:rsid w:val="00EA661B"/>
    <w:rsid w:val="00EA66B6"/>
    <w:rsid w:val="00EA671A"/>
    <w:rsid w:val="00EA6C73"/>
    <w:rsid w:val="00EA6E86"/>
    <w:rsid w:val="00EA70AC"/>
    <w:rsid w:val="00EA7263"/>
    <w:rsid w:val="00EA7431"/>
    <w:rsid w:val="00EA753E"/>
    <w:rsid w:val="00EA759E"/>
    <w:rsid w:val="00EA7651"/>
    <w:rsid w:val="00EA7816"/>
    <w:rsid w:val="00EA7B52"/>
    <w:rsid w:val="00EA7DC6"/>
    <w:rsid w:val="00EB0196"/>
    <w:rsid w:val="00EB01FA"/>
    <w:rsid w:val="00EB060B"/>
    <w:rsid w:val="00EB13BC"/>
    <w:rsid w:val="00EB15CA"/>
    <w:rsid w:val="00EB19F8"/>
    <w:rsid w:val="00EB1D18"/>
    <w:rsid w:val="00EB1DCE"/>
    <w:rsid w:val="00EB1DE5"/>
    <w:rsid w:val="00EB1E37"/>
    <w:rsid w:val="00EB24C5"/>
    <w:rsid w:val="00EB26B1"/>
    <w:rsid w:val="00EB2D2E"/>
    <w:rsid w:val="00EB2DE2"/>
    <w:rsid w:val="00EB2E3F"/>
    <w:rsid w:val="00EB3063"/>
    <w:rsid w:val="00EB309F"/>
    <w:rsid w:val="00EB328F"/>
    <w:rsid w:val="00EB3E75"/>
    <w:rsid w:val="00EB44FE"/>
    <w:rsid w:val="00EB4604"/>
    <w:rsid w:val="00EB46D1"/>
    <w:rsid w:val="00EB49D2"/>
    <w:rsid w:val="00EB4B05"/>
    <w:rsid w:val="00EB4D09"/>
    <w:rsid w:val="00EB4EF6"/>
    <w:rsid w:val="00EB51A9"/>
    <w:rsid w:val="00EB52D6"/>
    <w:rsid w:val="00EB564C"/>
    <w:rsid w:val="00EB5959"/>
    <w:rsid w:val="00EB5A37"/>
    <w:rsid w:val="00EB5CAE"/>
    <w:rsid w:val="00EB5CD6"/>
    <w:rsid w:val="00EB5F1A"/>
    <w:rsid w:val="00EB620B"/>
    <w:rsid w:val="00EB6225"/>
    <w:rsid w:val="00EB6A43"/>
    <w:rsid w:val="00EB7070"/>
    <w:rsid w:val="00EB719B"/>
    <w:rsid w:val="00EB74DB"/>
    <w:rsid w:val="00EB74F3"/>
    <w:rsid w:val="00EB79E4"/>
    <w:rsid w:val="00EB7D80"/>
    <w:rsid w:val="00EB7FA8"/>
    <w:rsid w:val="00EC0050"/>
    <w:rsid w:val="00EC0BDA"/>
    <w:rsid w:val="00EC154F"/>
    <w:rsid w:val="00EC1766"/>
    <w:rsid w:val="00EC18C0"/>
    <w:rsid w:val="00EC19E4"/>
    <w:rsid w:val="00EC1D33"/>
    <w:rsid w:val="00EC1F9D"/>
    <w:rsid w:val="00EC23BE"/>
    <w:rsid w:val="00EC2EDB"/>
    <w:rsid w:val="00EC31F1"/>
    <w:rsid w:val="00EC325D"/>
    <w:rsid w:val="00EC3364"/>
    <w:rsid w:val="00EC34BD"/>
    <w:rsid w:val="00EC37E1"/>
    <w:rsid w:val="00EC3E98"/>
    <w:rsid w:val="00EC4410"/>
    <w:rsid w:val="00EC4555"/>
    <w:rsid w:val="00EC49A7"/>
    <w:rsid w:val="00EC4AA5"/>
    <w:rsid w:val="00EC4CB9"/>
    <w:rsid w:val="00EC4D41"/>
    <w:rsid w:val="00EC4EEF"/>
    <w:rsid w:val="00EC5088"/>
    <w:rsid w:val="00EC5436"/>
    <w:rsid w:val="00EC590F"/>
    <w:rsid w:val="00EC59C7"/>
    <w:rsid w:val="00EC5FAA"/>
    <w:rsid w:val="00EC6BA3"/>
    <w:rsid w:val="00EC7675"/>
    <w:rsid w:val="00EC7F30"/>
    <w:rsid w:val="00ED0119"/>
    <w:rsid w:val="00ED0367"/>
    <w:rsid w:val="00ED08E5"/>
    <w:rsid w:val="00ED1196"/>
    <w:rsid w:val="00ED147A"/>
    <w:rsid w:val="00ED1511"/>
    <w:rsid w:val="00ED16C3"/>
    <w:rsid w:val="00ED17B6"/>
    <w:rsid w:val="00ED1BE9"/>
    <w:rsid w:val="00ED1DB5"/>
    <w:rsid w:val="00ED240B"/>
    <w:rsid w:val="00ED2992"/>
    <w:rsid w:val="00ED2A80"/>
    <w:rsid w:val="00ED2C36"/>
    <w:rsid w:val="00ED3553"/>
    <w:rsid w:val="00ED36A7"/>
    <w:rsid w:val="00ED3939"/>
    <w:rsid w:val="00ED3EE2"/>
    <w:rsid w:val="00ED3EF7"/>
    <w:rsid w:val="00ED43AA"/>
    <w:rsid w:val="00ED450F"/>
    <w:rsid w:val="00ED4664"/>
    <w:rsid w:val="00ED490E"/>
    <w:rsid w:val="00ED4E6B"/>
    <w:rsid w:val="00ED520A"/>
    <w:rsid w:val="00ED52BE"/>
    <w:rsid w:val="00ED53BA"/>
    <w:rsid w:val="00ED55C5"/>
    <w:rsid w:val="00ED57E0"/>
    <w:rsid w:val="00ED59C1"/>
    <w:rsid w:val="00ED5AD7"/>
    <w:rsid w:val="00ED5CA2"/>
    <w:rsid w:val="00ED5CF0"/>
    <w:rsid w:val="00ED629B"/>
    <w:rsid w:val="00ED6CD9"/>
    <w:rsid w:val="00ED6E54"/>
    <w:rsid w:val="00ED6F72"/>
    <w:rsid w:val="00ED7175"/>
    <w:rsid w:val="00EE030F"/>
    <w:rsid w:val="00EE078F"/>
    <w:rsid w:val="00EE0AC6"/>
    <w:rsid w:val="00EE0BB9"/>
    <w:rsid w:val="00EE0E04"/>
    <w:rsid w:val="00EE0F35"/>
    <w:rsid w:val="00EE101D"/>
    <w:rsid w:val="00EE11C5"/>
    <w:rsid w:val="00EE1773"/>
    <w:rsid w:val="00EE17DF"/>
    <w:rsid w:val="00EE1812"/>
    <w:rsid w:val="00EE19B8"/>
    <w:rsid w:val="00EE20E6"/>
    <w:rsid w:val="00EE223B"/>
    <w:rsid w:val="00EE267A"/>
    <w:rsid w:val="00EE2C55"/>
    <w:rsid w:val="00EE2CF6"/>
    <w:rsid w:val="00EE3A9F"/>
    <w:rsid w:val="00EE3B85"/>
    <w:rsid w:val="00EE3CC7"/>
    <w:rsid w:val="00EE3CE7"/>
    <w:rsid w:val="00EE4335"/>
    <w:rsid w:val="00EE438E"/>
    <w:rsid w:val="00EE4539"/>
    <w:rsid w:val="00EE4574"/>
    <w:rsid w:val="00EE48F7"/>
    <w:rsid w:val="00EE4FA7"/>
    <w:rsid w:val="00EE5254"/>
    <w:rsid w:val="00EE5772"/>
    <w:rsid w:val="00EE57A8"/>
    <w:rsid w:val="00EE5945"/>
    <w:rsid w:val="00EE5BFE"/>
    <w:rsid w:val="00EE5F6B"/>
    <w:rsid w:val="00EE629E"/>
    <w:rsid w:val="00EE63E6"/>
    <w:rsid w:val="00EE65B0"/>
    <w:rsid w:val="00EE6AE9"/>
    <w:rsid w:val="00EE6B68"/>
    <w:rsid w:val="00EE6C99"/>
    <w:rsid w:val="00EE6CA4"/>
    <w:rsid w:val="00EE74C5"/>
    <w:rsid w:val="00EE777A"/>
    <w:rsid w:val="00EE7AA1"/>
    <w:rsid w:val="00EE7EDF"/>
    <w:rsid w:val="00EF0267"/>
    <w:rsid w:val="00EF0380"/>
    <w:rsid w:val="00EF0854"/>
    <w:rsid w:val="00EF0A67"/>
    <w:rsid w:val="00EF0B23"/>
    <w:rsid w:val="00EF101C"/>
    <w:rsid w:val="00EF12C9"/>
    <w:rsid w:val="00EF138E"/>
    <w:rsid w:val="00EF1B39"/>
    <w:rsid w:val="00EF2077"/>
    <w:rsid w:val="00EF209F"/>
    <w:rsid w:val="00EF228D"/>
    <w:rsid w:val="00EF23EB"/>
    <w:rsid w:val="00EF27B9"/>
    <w:rsid w:val="00EF29E9"/>
    <w:rsid w:val="00EF2A6F"/>
    <w:rsid w:val="00EF2CDC"/>
    <w:rsid w:val="00EF305E"/>
    <w:rsid w:val="00EF311B"/>
    <w:rsid w:val="00EF35DE"/>
    <w:rsid w:val="00EF3901"/>
    <w:rsid w:val="00EF4BFF"/>
    <w:rsid w:val="00EF4CEC"/>
    <w:rsid w:val="00EF541A"/>
    <w:rsid w:val="00EF5983"/>
    <w:rsid w:val="00EF5EA3"/>
    <w:rsid w:val="00EF5F30"/>
    <w:rsid w:val="00EF5FC7"/>
    <w:rsid w:val="00EF60F8"/>
    <w:rsid w:val="00EF6CAA"/>
    <w:rsid w:val="00EF6F21"/>
    <w:rsid w:val="00EF6F7D"/>
    <w:rsid w:val="00F00020"/>
    <w:rsid w:val="00F0060B"/>
    <w:rsid w:val="00F00E02"/>
    <w:rsid w:val="00F010D5"/>
    <w:rsid w:val="00F011E3"/>
    <w:rsid w:val="00F01242"/>
    <w:rsid w:val="00F0141A"/>
    <w:rsid w:val="00F0161A"/>
    <w:rsid w:val="00F016DC"/>
    <w:rsid w:val="00F01878"/>
    <w:rsid w:val="00F018EA"/>
    <w:rsid w:val="00F01D98"/>
    <w:rsid w:val="00F01DF4"/>
    <w:rsid w:val="00F01FD3"/>
    <w:rsid w:val="00F0229B"/>
    <w:rsid w:val="00F022C5"/>
    <w:rsid w:val="00F02529"/>
    <w:rsid w:val="00F02991"/>
    <w:rsid w:val="00F02A24"/>
    <w:rsid w:val="00F02DB3"/>
    <w:rsid w:val="00F030F8"/>
    <w:rsid w:val="00F03280"/>
    <w:rsid w:val="00F03705"/>
    <w:rsid w:val="00F038B5"/>
    <w:rsid w:val="00F03B7D"/>
    <w:rsid w:val="00F03B8F"/>
    <w:rsid w:val="00F040A1"/>
    <w:rsid w:val="00F0424B"/>
    <w:rsid w:val="00F044B2"/>
    <w:rsid w:val="00F04E65"/>
    <w:rsid w:val="00F05033"/>
    <w:rsid w:val="00F0510F"/>
    <w:rsid w:val="00F0563F"/>
    <w:rsid w:val="00F05CA1"/>
    <w:rsid w:val="00F05CF5"/>
    <w:rsid w:val="00F060DD"/>
    <w:rsid w:val="00F06166"/>
    <w:rsid w:val="00F062C8"/>
    <w:rsid w:val="00F0661B"/>
    <w:rsid w:val="00F0696E"/>
    <w:rsid w:val="00F06D94"/>
    <w:rsid w:val="00F06D99"/>
    <w:rsid w:val="00F070A5"/>
    <w:rsid w:val="00F077EC"/>
    <w:rsid w:val="00F07F3F"/>
    <w:rsid w:val="00F10540"/>
    <w:rsid w:val="00F1109B"/>
    <w:rsid w:val="00F11BCC"/>
    <w:rsid w:val="00F120E0"/>
    <w:rsid w:val="00F1287E"/>
    <w:rsid w:val="00F12909"/>
    <w:rsid w:val="00F129CF"/>
    <w:rsid w:val="00F12BEF"/>
    <w:rsid w:val="00F12F39"/>
    <w:rsid w:val="00F130A9"/>
    <w:rsid w:val="00F133C2"/>
    <w:rsid w:val="00F13508"/>
    <w:rsid w:val="00F1356C"/>
    <w:rsid w:val="00F13ECD"/>
    <w:rsid w:val="00F14123"/>
    <w:rsid w:val="00F14415"/>
    <w:rsid w:val="00F1487F"/>
    <w:rsid w:val="00F14CE0"/>
    <w:rsid w:val="00F14F1C"/>
    <w:rsid w:val="00F15568"/>
    <w:rsid w:val="00F15AB8"/>
    <w:rsid w:val="00F15BEC"/>
    <w:rsid w:val="00F16076"/>
    <w:rsid w:val="00F16F64"/>
    <w:rsid w:val="00F17186"/>
    <w:rsid w:val="00F1728E"/>
    <w:rsid w:val="00F176F0"/>
    <w:rsid w:val="00F1779D"/>
    <w:rsid w:val="00F177DC"/>
    <w:rsid w:val="00F1790F"/>
    <w:rsid w:val="00F17A4C"/>
    <w:rsid w:val="00F17DBC"/>
    <w:rsid w:val="00F20BAA"/>
    <w:rsid w:val="00F210A5"/>
    <w:rsid w:val="00F21585"/>
    <w:rsid w:val="00F2176D"/>
    <w:rsid w:val="00F217BE"/>
    <w:rsid w:val="00F21979"/>
    <w:rsid w:val="00F21D85"/>
    <w:rsid w:val="00F225B3"/>
    <w:rsid w:val="00F230FD"/>
    <w:rsid w:val="00F235C6"/>
    <w:rsid w:val="00F23C68"/>
    <w:rsid w:val="00F24180"/>
    <w:rsid w:val="00F24287"/>
    <w:rsid w:val="00F24320"/>
    <w:rsid w:val="00F24324"/>
    <w:rsid w:val="00F24523"/>
    <w:rsid w:val="00F24804"/>
    <w:rsid w:val="00F24BC5"/>
    <w:rsid w:val="00F24EE4"/>
    <w:rsid w:val="00F25054"/>
    <w:rsid w:val="00F253D3"/>
    <w:rsid w:val="00F2544E"/>
    <w:rsid w:val="00F25617"/>
    <w:rsid w:val="00F25883"/>
    <w:rsid w:val="00F2590C"/>
    <w:rsid w:val="00F25C43"/>
    <w:rsid w:val="00F25D95"/>
    <w:rsid w:val="00F25E82"/>
    <w:rsid w:val="00F2696D"/>
    <w:rsid w:val="00F26F6A"/>
    <w:rsid w:val="00F27581"/>
    <w:rsid w:val="00F27C9A"/>
    <w:rsid w:val="00F27DE9"/>
    <w:rsid w:val="00F30628"/>
    <w:rsid w:val="00F308A4"/>
    <w:rsid w:val="00F308D4"/>
    <w:rsid w:val="00F30AE6"/>
    <w:rsid w:val="00F31430"/>
    <w:rsid w:val="00F3174B"/>
    <w:rsid w:val="00F31C6B"/>
    <w:rsid w:val="00F31F42"/>
    <w:rsid w:val="00F32017"/>
    <w:rsid w:val="00F32049"/>
    <w:rsid w:val="00F3227F"/>
    <w:rsid w:val="00F32B58"/>
    <w:rsid w:val="00F32CD0"/>
    <w:rsid w:val="00F32F54"/>
    <w:rsid w:val="00F33A12"/>
    <w:rsid w:val="00F33A46"/>
    <w:rsid w:val="00F34202"/>
    <w:rsid w:val="00F347B2"/>
    <w:rsid w:val="00F3482A"/>
    <w:rsid w:val="00F34E59"/>
    <w:rsid w:val="00F3528A"/>
    <w:rsid w:val="00F352E9"/>
    <w:rsid w:val="00F35A76"/>
    <w:rsid w:val="00F35E8C"/>
    <w:rsid w:val="00F3603E"/>
    <w:rsid w:val="00F36D56"/>
    <w:rsid w:val="00F36E88"/>
    <w:rsid w:val="00F37168"/>
    <w:rsid w:val="00F37184"/>
    <w:rsid w:val="00F372A3"/>
    <w:rsid w:val="00F378D4"/>
    <w:rsid w:val="00F37BFE"/>
    <w:rsid w:val="00F400B2"/>
    <w:rsid w:val="00F4037D"/>
    <w:rsid w:val="00F40454"/>
    <w:rsid w:val="00F405B5"/>
    <w:rsid w:val="00F405BD"/>
    <w:rsid w:val="00F406CB"/>
    <w:rsid w:val="00F4098A"/>
    <w:rsid w:val="00F40DFE"/>
    <w:rsid w:val="00F40E0A"/>
    <w:rsid w:val="00F40E6F"/>
    <w:rsid w:val="00F40E80"/>
    <w:rsid w:val="00F40F46"/>
    <w:rsid w:val="00F40FF9"/>
    <w:rsid w:val="00F41207"/>
    <w:rsid w:val="00F41567"/>
    <w:rsid w:val="00F41887"/>
    <w:rsid w:val="00F419BF"/>
    <w:rsid w:val="00F41D41"/>
    <w:rsid w:val="00F41DC1"/>
    <w:rsid w:val="00F424F4"/>
    <w:rsid w:val="00F426CC"/>
    <w:rsid w:val="00F428C4"/>
    <w:rsid w:val="00F43845"/>
    <w:rsid w:val="00F43C39"/>
    <w:rsid w:val="00F44791"/>
    <w:rsid w:val="00F44795"/>
    <w:rsid w:val="00F44D2E"/>
    <w:rsid w:val="00F45170"/>
    <w:rsid w:val="00F451E8"/>
    <w:rsid w:val="00F45578"/>
    <w:rsid w:val="00F456A1"/>
    <w:rsid w:val="00F456C4"/>
    <w:rsid w:val="00F45806"/>
    <w:rsid w:val="00F45B2E"/>
    <w:rsid w:val="00F45E33"/>
    <w:rsid w:val="00F45F09"/>
    <w:rsid w:val="00F465CA"/>
    <w:rsid w:val="00F469AB"/>
    <w:rsid w:val="00F46B5A"/>
    <w:rsid w:val="00F471A1"/>
    <w:rsid w:val="00F47218"/>
    <w:rsid w:val="00F4748D"/>
    <w:rsid w:val="00F4777A"/>
    <w:rsid w:val="00F47DA1"/>
    <w:rsid w:val="00F501FD"/>
    <w:rsid w:val="00F5042E"/>
    <w:rsid w:val="00F504C0"/>
    <w:rsid w:val="00F507AB"/>
    <w:rsid w:val="00F50E45"/>
    <w:rsid w:val="00F50E99"/>
    <w:rsid w:val="00F5149C"/>
    <w:rsid w:val="00F51555"/>
    <w:rsid w:val="00F51818"/>
    <w:rsid w:val="00F51ADD"/>
    <w:rsid w:val="00F51C84"/>
    <w:rsid w:val="00F52100"/>
    <w:rsid w:val="00F5245C"/>
    <w:rsid w:val="00F5249B"/>
    <w:rsid w:val="00F52695"/>
    <w:rsid w:val="00F52742"/>
    <w:rsid w:val="00F5295E"/>
    <w:rsid w:val="00F52AF4"/>
    <w:rsid w:val="00F53296"/>
    <w:rsid w:val="00F53411"/>
    <w:rsid w:val="00F5388B"/>
    <w:rsid w:val="00F53D71"/>
    <w:rsid w:val="00F53D98"/>
    <w:rsid w:val="00F541B1"/>
    <w:rsid w:val="00F543FE"/>
    <w:rsid w:val="00F54C9C"/>
    <w:rsid w:val="00F5501E"/>
    <w:rsid w:val="00F555C1"/>
    <w:rsid w:val="00F556EB"/>
    <w:rsid w:val="00F561B2"/>
    <w:rsid w:val="00F56338"/>
    <w:rsid w:val="00F56416"/>
    <w:rsid w:val="00F56525"/>
    <w:rsid w:val="00F565D2"/>
    <w:rsid w:val="00F574CD"/>
    <w:rsid w:val="00F57562"/>
    <w:rsid w:val="00F576B6"/>
    <w:rsid w:val="00F57703"/>
    <w:rsid w:val="00F57733"/>
    <w:rsid w:val="00F5775F"/>
    <w:rsid w:val="00F579E3"/>
    <w:rsid w:val="00F57B09"/>
    <w:rsid w:val="00F60026"/>
    <w:rsid w:val="00F604CB"/>
    <w:rsid w:val="00F60598"/>
    <w:rsid w:val="00F607A6"/>
    <w:rsid w:val="00F608BE"/>
    <w:rsid w:val="00F60C61"/>
    <w:rsid w:val="00F60EF0"/>
    <w:rsid w:val="00F61242"/>
    <w:rsid w:val="00F615B3"/>
    <w:rsid w:val="00F6174E"/>
    <w:rsid w:val="00F6178E"/>
    <w:rsid w:val="00F61914"/>
    <w:rsid w:val="00F61D42"/>
    <w:rsid w:val="00F61FAE"/>
    <w:rsid w:val="00F622E1"/>
    <w:rsid w:val="00F6239E"/>
    <w:rsid w:val="00F624C5"/>
    <w:rsid w:val="00F6285D"/>
    <w:rsid w:val="00F62ED2"/>
    <w:rsid w:val="00F632DC"/>
    <w:rsid w:val="00F632E0"/>
    <w:rsid w:val="00F63853"/>
    <w:rsid w:val="00F638C0"/>
    <w:rsid w:val="00F639A9"/>
    <w:rsid w:val="00F63AEF"/>
    <w:rsid w:val="00F63B7D"/>
    <w:rsid w:val="00F63C64"/>
    <w:rsid w:val="00F63EF9"/>
    <w:rsid w:val="00F63F23"/>
    <w:rsid w:val="00F642EA"/>
    <w:rsid w:val="00F644B8"/>
    <w:rsid w:val="00F64D99"/>
    <w:rsid w:val="00F65089"/>
    <w:rsid w:val="00F6578A"/>
    <w:rsid w:val="00F65B8F"/>
    <w:rsid w:val="00F66069"/>
    <w:rsid w:val="00F66AF6"/>
    <w:rsid w:val="00F66CF0"/>
    <w:rsid w:val="00F67451"/>
    <w:rsid w:val="00F67519"/>
    <w:rsid w:val="00F676BA"/>
    <w:rsid w:val="00F67A72"/>
    <w:rsid w:val="00F67F5C"/>
    <w:rsid w:val="00F70C01"/>
    <w:rsid w:val="00F70CC8"/>
    <w:rsid w:val="00F70E6E"/>
    <w:rsid w:val="00F70E97"/>
    <w:rsid w:val="00F70EE9"/>
    <w:rsid w:val="00F712D8"/>
    <w:rsid w:val="00F7138D"/>
    <w:rsid w:val="00F71509"/>
    <w:rsid w:val="00F71777"/>
    <w:rsid w:val="00F719C1"/>
    <w:rsid w:val="00F7221F"/>
    <w:rsid w:val="00F72865"/>
    <w:rsid w:val="00F73A3C"/>
    <w:rsid w:val="00F73A74"/>
    <w:rsid w:val="00F73B35"/>
    <w:rsid w:val="00F73D35"/>
    <w:rsid w:val="00F73DAC"/>
    <w:rsid w:val="00F74148"/>
    <w:rsid w:val="00F741F1"/>
    <w:rsid w:val="00F74303"/>
    <w:rsid w:val="00F743FD"/>
    <w:rsid w:val="00F745AB"/>
    <w:rsid w:val="00F74687"/>
    <w:rsid w:val="00F746CA"/>
    <w:rsid w:val="00F7498C"/>
    <w:rsid w:val="00F74A2E"/>
    <w:rsid w:val="00F74CC0"/>
    <w:rsid w:val="00F74D0F"/>
    <w:rsid w:val="00F75261"/>
    <w:rsid w:val="00F757D9"/>
    <w:rsid w:val="00F75851"/>
    <w:rsid w:val="00F75BED"/>
    <w:rsid w:val="00F75C78"/>
    <w:rsid w:val="00F75C94"/>
    <w:rsid w:val="00F75D01"/>
    <w:rsid w:val="00F75F51"/>
    <w:rsid w:val="00F75FFC"/>
    <w:rsid w:val="00F76079"/>
    <w:rsid w:val="00F7612F"/>
    <w:rsid w:val="00F7646D"/>
    <w:rsid w:val="00F76AC7"/>
    <w:rsid w:val="00F76E40"/>
    <w:rsid w:val="00F77C1F"/>
    <w:rsid w:val="00F77D2C"/>
    <w:rsid w:val="00F8030C"/>
    <w:rsid w:val="00F8044C"/>
    <w:rsid w:val="00F808D6"/>
    <w:rsid w:val="00F80934"/>
    <w:rsid w:val="00F80BD8"/>
    <w:rsid w:val="00F810D5"/>
    <w:rsid w:val="00F813C1"/>
    <w:rsid w:val="00F81B8F"/>
    <w:rsid w:val="00F81C8E"/>
    <w:rsid w:val="00F8264F"/>
    <w:rsid w:val="00F82AE7"/>
    <w:rsid w:val="00F82DCF"/>
    <w:rsid w:val="00F8303A"/>
    <w:rsid w:val="00F838A7"/>
    <w:rsid w:val="00F838CE"/>
    <w:rsid w:val="00F83E6A"/>
    <w:rsid w:val="00F8491E"/>
    <w:rsid w:val="00F85047"/>
    <w:rsid w:val="00F8544F"/>
    <w:rsid w:val="00F85483"/>
    <w:rsid w:val="00F859AD"/>
    <w:rsid w:val="00F85BBF"/>
    <w:rsid w:val="00F85EAD"/>
    <w:rsid w:val="00F85F85"/>
    <w:rsid w:val="00F86560"/>
    <w:rsid w:val="00F866D8"/>
    <w:rsid w:val="00F8680D"/>
    <w:rsid w:val="00F86907"/>
    <w:rsid w:val="00F86947"/>
    <w:rsid w:val="00F86AD8"/>
    <w:rsid w:val="00F8750A"/>
    <w:rsid w:val="00F875A2"/>
    <w:rsid w:val="00F8761B"/>
    <w:rsid w:val="00F876BE"/>
    <w:rsid w:val="00F87770"/>
    <w:rsid w:val="00F87816"/>
    <w:rsid w:val="00F901EC"/>
    <w:rsid w:val="00F9021A"/>
    <w:rsid w:val="00F9046B"/>
    <w:rsid w:val="00F904AD"/>
    <w:rsid w:val="00F90B86"/>
    <w:rsid w:val="00F912F1"/>
    <w:rsid w:val="00F916A0"/>
    <w:rsid w:val="00F91BB6"/>
    <w:rsid w:val="00F91BF0"/>
    <w:rsid w:val="00F91D47"/>
    <w:rsid w:val="00F9210A"/>
    <w:rsid w:val="00F92214"/>
    <w:rsid w:val="00F9237B"/>
    <w:rsid w:val="00F923CB"/>
    <w:rsid w:val="00F932C2"/>
    <w:rsid w:val="00F93576"/>
    <w:rsid w:val="00F937D3"/>
    <w:rsid w:val="00F93B9B"/>
    <w:rsid w:val="00F93BBA"/>
    <w:rsid w:val="00F93CCD"/>
    <w:rsid w:val="00F93CF1"/>
    <w:rsid w:val="00F9409E"/>
    <w:rsid w:val="00F942E8"/>
    <w:rsid w:val="00F94369"/>
    <w:rsid w:val="00F943E4"/>
    <w:rsid w:val="00F94B07"/>
    <w:rsid w:val="00F94C03"/>
    <w:rsid w:val="00F94C40"/>
    <w:rsid w:val="00F94C5E"/>
    <w:rsid w:val="00F94FDC"/>
    <w:rsid w:val="00F952F6"/>
    <w:rsid w:val="00F95854"/>
    <w:rsid w:val="00F958BE"/>
    <w:rsid w:val="00F95AD8"/>
    <w:rsid w:val="00F95C6A"/>
    <w:rsid w:val="00F95E06"/>
    <w:rsid w:val="00F95EBB"/>
    <w:rsid w:val="00F966CF"/>
    <w:rsid w:val="00F967D0"/>
    <w:rsid w:val="00F96952"/>
    <w:rsid w:val="00F972D5"/>
    <w:rsid w:val="00F9784B"/>
    <w:rsid w:val="00F97D36"/>
    <w:rsid w:val="00FA00C1"/>
    <w:rsid w:val="00FA0407"/>
    <w:rsid w:val="00FA05A0"/>
    <w:rsid w:val="00FA05A3"/>
    <w:rsid w:val="00FA0ACB"/>
    <w:rsid w:val="00FA10EC"/>
    <w:rsid w:val="00FA169B"/>
    <w:rsid w:val="00FA1D4B"/>
    <w:rsid w:val="00FA1D55"/>
    <w:rsid w:val="00FA1F1D"/>
    <w:rsid w:val="00FA2297"/>
    <w:rsid w:val="00FA25D9"/>
    <w:rsid w:val="00FA2820"/>
    <w:rsid w:val="00FA2A3E"/>
    <w:rsid w:val="00FA2B86"/>
    <w:rsid w:val="00FA2C2D"/>
    <w:rsid w:val="00FA3213"/>
    <w:rsid w:val="00FA3284"/>
    <w:rsid w:val="00FA3388"/>
    <w:rsid w:val="00FA368C"/>
    <w:rsid w:val="00FA3854"/>
    <w:rsid w:val="00FA3BDA"/>
    <w:rsid w:val="00FA3F59"/>
    <w:rsid w:val="00FA416C"/>
    <w:rsid w:val="00FA4354"/>
    <w:rsid w:val="00FA47FB"/>
    <w:rsid w:val="00FA4876"/>
    <w:rsid w:val="00FA49AD"/>
    <w:rsid w:val="00FA55CC"/>
    <w:rsid w:val="00FA58A3"/>
    <w:rsid w:val="00FA5D94"/>
    <w:rsid w:val="00FA5EA4"/>
    <w:rsid w:val="00FA63A6"/>
    <w:rsid w:val="00FA6932"/>
    <w:rsid w:val="00FA6A36"/>
    <w:rsid w:val="00FA72E2"/>
    <w:rsid w:val="00FA76D5"/>
    <w:rsid w:val="00FA775E"/>
    <w:rsid w:val="00FA7F68"/>
    <w:rsid w:val="00FB0263"/>
    <w:rsid w:val="00FB043C"/>
    <w:rsid w:val="00FB07BE"/>
    <w:rsid w:val="00FB0BCC"/>
    <w:rsid w:val="00FB0C07"/>
    <w:rsid w:val="00FB0C32"/>
    <w:rsid w:val="00FB0F07"/>
    <w:rsid w:val="00FB11C4"/>
    <w:rsid w:val="00FB1276"/>
    <w:rsid w:val="00FB13B6"/>
    <w:rsid w:val="00FB149B"/>
    <w:rsid w:val="00FB15F8"/>
    <w:rsid w:val="00FB1F79"/>
    <w:rsid w:val="00FB2390"/>
    <w:rsid w:val="00FB24FC"/>
    <w:rsid w:val="00FB258A"/>
    <w:rsid w:val="00FB2E1B"/>
    <w:rsid w:val="00FB30BE"/>
    <w:rsid w:val="00FB33ED"/>
    <w:rsid w:val="00FB352E"/>
    <w:rsid w:val="00FB434E"/>
    <w:rsid w:val="00FB4FE9"/>
    <w:rsid w:val="00FB51AE"/>
    <w:rsid w:val="00FB6530"/>
    <w:rsid w:val="00FB67CF"/>
    <w:rsid w:val="00FB689B"/>
    <w:rsid w:val="00FB6DA4"/>
    <w:rsid w:val="00FB6DCE"/>
    <w:rsid w:val="00FB70F9"/>
    <w:rsid w:val="00FB7202"/>
    <w:rsid w:val="00FB7479"/>
    <w:rsid w:val="00FB7614"/>
    <w:rsid w:val="00FB78DF"/>
    <w:rsid w:val="00FB79AC"/>
    <w:rsid w:val="00FC01E2"/>
    <w:rsid w:val="00FC03C8"/>
    <w:rsid w:val="00FC0A52"/>
    <w:rsid w:val="00FC0D03"/>
    <w:rsid w:val="00FC0F37"/>
    <w:rsid w:val="00FC0FB6"/>
    <w:rsid w:val="00FC100B"/>
    <w:rsid w:val="00FC16AB"/>
    <w:rsid w:val="00FC1AAF"/>
    <w:rsid w:val="00FC26C9"/>
    <w:rsid w:val="00FC2BC8"/>
    <w:rsid w:val="00FC2C94"/>
    <w:rsid w:val="00FC2C9F"/>
    <w:rsid w:val="00FC2FBA"/>
    <w:rsid w:val="00FC305A"/>
    <w:rsid w:val="00FC31B1"/>
    <w:rsid w:val="00FC3252"/>
    <w:rsid w:val="00FC3557"/>
    <w:rsid w:val="00FC3985"/>
    <w:rsid w:val="00FC404E"/>
    <w:rsid w:val="00FC4153"/>
    <w:rsid w:val="00FC45B7"/>
    <w:rsid w:val="00FC4AC2"/>
    <w:rsid w:val="00FC4EFE"/>
    <w:rsid w:val="00FC536D"/>
    <w:rsid w:val="00FC5396"/>
    <w:rsid w:val="00FC5A9D"/>
    <w:rsid w:val="00FC6267"/>
    <w:rsid w:val="00FC63DD"/>
    <w:rsid w:val="00FC63EB"/>
    <w:rsid w:val="00FC6485"/>
    <w:rsid w:val="00FC6934"/>
    <w:rsid w:val="00FC6AB0"/>
    <w:rsid w:val="00FC6C96"/>
    <w:rsid w:val="00FC6F24"/>
    <w:rsid w:val="00FC6FC7"/>
    <w:rsid w:val="00FC71C9"/>
    <w:rsid w:val="00FC71FB"/>
    <w:rsid w:val="00FC7658"/>
    <w:rsid w:val="00FC76E4"/>
    <w:rsid w:val="00FC7E99"/>
    <w:rsid w:val="00FD0458"/>
    <w:rsid w:val="00FD05AA"/>
    <w:rsid w:val="00FD0B61"/>
    <w:rsid w:val="00FD0E54"/>
    <w:rsid w:val="00FD0F44"/>
    <w:rsid w:val="00FD0F6B"/>
    <w:rsid w:val="00FD1352"/>
    <w:rsid w:val="00FD13A2"/>
    <w:rsid w:val="00FD2005"/>
    <w:rsid w:val="00FD20E2"/>
    <w:rsid w:val="00FD2934"/>
    <w:rsid w:val="00FD2AC5"/>
    <w:rsid w:val="00FD2D2D"/>
    <w:rsid w:val="00FD2DD7"/>
    <w:rsid w:val="00FD2EF4"/>
    <w:rsid w:val="00FD2F2E"/>
    <w:rsid w:val="00FD3571"/>
    <w:rsid w:val="00FD3615"/>
    <w:rsid w:val="00FD390D"/>
    <w:rsid w:val="00FD3960"/>
    <w:rsid w:val="00FD3AA8"/>
    <w:rsid w:val="00FD3FAD"/>
    <w:rsid w:val="00FD4302"/>
    <w:rsid w:val="00FD4328"/>
    <w:rsid w:val="00FD43E0"/>
    <w:rsid w:val="00FD4724"/>
    <w:rsid w:val="00FD4BFE"/>
    <w:rsid w:val="00FD4C1A"/>
    <w:rsid w:val="00FD5419"/>
    <w:rsid w:val="00FD57C4"/>
    <w:rsid w:val="00FD5887"/>
    <w:rsid w:val="00FD5D93"/>
    <w:rsid w:val="00FD5D97"/>
    <w:rsid w:val="00FD6111"/>
    <w:rsid w:val="00FD65C1"/>
    <w:rsid w:val="00FD6AE4"/>
    <w:rsid w:val="00FD6BBB"/>
    <w:rsid w:val="00FD6C42"/>
    <w:rsid w:val="00FD6CF1"/>
    <w:rsid w:val="00FD6E4C"/>
    <w:rsid w:val="00FD6F42"/>
    <w:rsid w:val="00FD7859"/>
    <w:rsid w:val="00FD7AC8"/>
    <w:rsid w:val="00FD7C24"/>
    <w:rsid w:val="00FD7FF9"/>
    <w:rsid w:val="00FE00C3"/>
    <w:rsid w:val="00FE0101"/>
    <w:rsid w:val="00FE012A"/>
    <w:rsid w:val="00FE09A3"/>
    <w:rsid w:val="00FE10A4"/>
    <w:rsid w:val="00FE124A"/>
    <w:rsid w:val="00FE1BA2"/>
    <w:rsid w:val="00FE1C23"/>
    <w:rsid w:val="00FE1EB3"/>
    <w:rsid w:val="00FE1EC4"/>
    <w:rsid w:val="00FE2369"/>
    <w:rsid w:val="00FE23E7"/>
    <w:rsid w:val="00FE28DA"/>
    <w:rsid w:val="00FE291F"/>
    <w:rsid w:val="00FE29C3"/>
    <w:rsid w:val="00FE2B7A"/>
    <w:rsid w:val="00FE3096"/>
    <w:rsid w:val="00FE3877"/>
    <w:rsid w:val="00FE3A7A"/>
    <w:rsid w:val="00FE3B7E"/>
    <w:rsid w:val="00FE3C95"/>
    <w:rsid w:val="00FE3CC1"/>
    <w:rsid w:val="00FE3F21"/>
    <w:rsid w:val="00FE4284"/>
    <w:rsid w:val="00FE44AC"/>
    <w:rsid w:val="00FE4A1A"/>
    <w:rsid w:val="00FE4A37"/>
    <w:rsid w:val="00FE4B72"/>
    <w:rsid w:val="00FE53CE"/>
    <w:rsid w:val="00FE5FD2"/>
    <w:rsid w:val="00FE60C3"/>
    <w:rsid w:val="00FE62B2"/>
    <w:rsid w:val="00FE69B2"/>
    <w:rsid w:val="00FE6DD5"/>
    <w:rsid w:val="00FE74F8"/>
    <w:rsid w:val="00FE752C"/>
    <w:rsid w:val="00FE7D81"/>
    <w:rsid w:val="00FE7DCD"/>
    <w:rsid w:val="00FE7E74"/>
    <w:rsid w:val="00FF01B3"/>
    <w:rsid w:val="00FF03C5"/>
    <w:rsid w:val="00FF1133"/>
    <w:rsid w:val="00FF1249"/>
    <w:rsid w:val="00FF17C7"/>
    <w:rsid w:val="00FF1839"/>
    <w:rsid w:val="00FF1DCD"/>
    <w:rsid w:val="00FF1EF4"/>
    <w:rsid w:val="00FF1F96"/>
    <w:rsid w:val="00FF23BC"/>
    <w:rsid w:val="00FF24F6"/>
    <w:rsid w:val="00FF272E"/>
    <w:rsid w:val="00FF2746"/>
    <w:rsid w:val="00FF2B0F"/>
    <w:rsid w:val="00FF2C27"/>
    <w:rsid w:val="00FF2DF3"/>
    <w:rsid w:val="00FF2F2C"/>
    <w:rsid w:val="00FF319E"/>
    <w:rsid w:val="00FF32B5"/>
    <w:rsid w:val="00FF3AB7"/>
    <w:rsid w:val="00FF3B0C"/>
    <w:rsid w:val="00FF3B9E"/>
    <w:rsid w:val="00FF3DF5"/>
    <w:rsid w:val="00FF40F8"/>
    <w:rsid w:val="00FF4213"/>
    <w:rsid w:val="00FF4AEE"/>
    <w:rsid w:val="00FF4B26"/>
    <w:rsid w:val="00FF4D67"/>
    <w:rsid w:val="00FF5075"/>
    <w:rsid w:val="00FF50B3"/>
    <w:rsid w:val="00FF51D3"/>
    <w:rsid w:val="00FF53C0"/>
    <w:rsid w:val="00FF58B5"/>
    <w:rsid w:val="00FF5DF7"/>
    <w:rsid w:val="00FF6365"/>
    <w:rsid w:val="00FF65D3"/>
    <w:rsid w:val="00FF678C"/>
    <w:rsid w:val="00FF6F1E"/>
    <w:rsid w:val="00FF725E"/>
    <w:rsid w:val="00FF73C7"/>
    <w:rsid w:val="00FF781D"/>
    <w:rsid w:val="00FF7FC1"/>
    <w:rsid w:val="09A8A437"/>
    <w:rsid w:val="2F4D85DB"/>
    <w:rsid w:val="3BE75315"/>
    <w:rsid w:val="52070F34"/>
    <w:rsid w:val="5C00FC12"/>
    <w:rsid w:val="5FA3C03C"/>
    <w:rsid w:val="60AE9EDA"/>
    <w:rsid w:val="61B2BF9E"/>
    <w:rsid w:val="63091550"/>
    <w:rsid w:val="6EE2CD5F"/>
    <w:rsid w:val="7C3954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chartTrackingRefBased/>
  <w15:docId w15:val="{DF06C92E-D01B-40A3-9FAD-B7F58B05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56960"/>
    <w:rPr>
      <w:rFonts w:ascii="Times New Roman" w:eastAsia="SimSun" w:hAnsi="Times New Roman" w:cs="Times New Roman"/>
      <w:lang w:val="en-GB" w:eastAsia="zh-CN"/>
    </w:rPr>
  </w:style>
  <w:style w:type="paragraph" w:styleId="1">
    <w:name w:val="heading 1"/>
    <w:basedOn w:val="a0"/>
    <w:next w:val="a0"/>
    <w:link w:val="10"/>
    <w:uiPriority w:val="9"/>
    <w:qFormat/>
    <w:rsid w:val="00391D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06CB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2F472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qFormat/>
    <w:rsid w:val="009401A1"/>
    <w:rPr>
      <w:rFonts w:ascii="Times New Roman" w:eastAsia="SimSun" w:hAnsi="Times New Roman" w:cs="Times New Roman"/>
      <w:lang w:val="en-GB" w:eastAsia="zh-CN"/>
    </w:rPr>
  </w:style>
  <w:style w:type="paragraph" w:styleId="a6">
    <w:name w:val="footer"/>
    <w:basedOn w:val="a0"/>
    <w:link w:val="a7"/>
    <w:uiPriority w:val="99"/>
    <w:qFormat/>
    <w:rsid w:val="009401A1"/>
    <w:pPr>
      <w:tabs>
        <w:tab w:val="center" w:pos="4320"/>
        <w:tab w:val="right" w:pos="8640"/>
      </w:tabs>
    </w:pPr>
    <w:rPr>
      <w:lang w:val="x-none"/>
    </w:rPr>
  </w:style>
  <w:style w:type="character" w:customStyle="1" w:styleId="a7">
    <w:name w:val="頁尾 字元"/>
    <w:basedOn w:val="a1"/>
    <w:link w:val="a6"/>
    <w:uiPriority w:val="99"/>
    <w:qFormat/>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qFormat/>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59"/>
    <w:rsid w:val="00014565"/>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qFormat/>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qFormat/>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qFormat/>
    <w:rsid w:val="0039572A"/>
    <w:rPr>
      <w:color w:val="0563C1" w:themeColor="hyperlink"/>
      <w:u w:val="single"/>
    </w:rPr>
  </w:style>
  <w:style w:type="paragraph" w:styleId="af1">
    <w:name w:val="List Paragraph"/>
    <w:basedOn w:val="a0"/>
    <w:link w:val="af2"/>
    <w:uiPriority w:val="34"/>
    <w:qFormat/>
    <w:rsid w:val="00B67C5B"/>
    <w:pPr>
      <w:ind w:leftChars="200" w:left="480"/>
    </w:pPr>
  </w:style>
  <w:style w:type="paragraph" w:styleId="af3">
    <w:name w:val="Body Text"/>
    <w:basedOn w:val="a0"/>
    <w:link w:val="af4"/>
    <w:semiHidden/>
    <w:qFormat/>
    <w:rsid w:val="005A45EF"/>
    <w:pPr>
      <w:jc w:val="both"/>
    </w:pPr>
    <w:rPr>
      <w:rFonts w:ascii="PMingLiU" w:eastAsia="PMingLiU" w:hAnsi="PMingLiU"/>
      <w:kern w:val="0"/>
      <w:lang w:val="en-US" w:eastAsia="zh-TW"/>
    </w:rPr>
  </w:style>
  <w:style w:type="character" w:customStyle="1" w:styleId="af4">
    <w:name w:val="本文 字元"/>
    <w:basedOn w:val="a1"/>
    <w:link w:val="af3"/>
    <w:semiHidden/>
    <w:qFormat/>
    <w:rsid w:val="005A45EF"/>
    <w:rPr>
      <w:rFonts w:ascii="PMingLiU" w:eastAsia="PMingLiU" w:hAnsi="PMingLiU" w:cs="Times New Roman"/>
      <w:kern w:val="0"/>
    </w:rPr>
  </w:style>
  <w:style w:type="paragraph" w:styleId="af5">
    <w:name w:val="Body Text Indent"/>
    <w:basedOn w:val="a0"/>
    <w:link w:val="af6"/>
    <w:semiHidden/>
    <w:qFormat/>
    <w:rsid w:val="005A45EF"/>
    <w:pPr>
      <w:ind w:left="720"/>
      <w:jc w:val="both"/>
    </w:pPr>
    <w:rPr>
      <w:rFonts w:eastAsia="PMingLiU"/>
      <w:kern w:val="0"/>
      <w:lang w:val="en-US" w:eastAsia="zh-TW"/>
    </w:rPr>
  </w:style>
  <w:style w:type="character" w:customStyle="1" w:styleId="af6">
    <w:name w:val="本文縮排 字元"/>
    <w:basedOn w:val="a1"/>
    <w:link w:val="af5"/>
    <w:semiHidden/>
    <w:qFormat/>
    <w:rsid w:val="005A45EF"/>
    <w:rPr>
      <w:rFonts w:ascii="Times New Roman" w:eastAsia="PMingLiU" w:hAnsi="Times New Roman" w:cs="Times New Roman"/>
      <w:kern w:val="0"/>
    </w:rPr>
  </w:style>
  <w:style w:type="paragraph" w:styleId="af7">
    <w:name w:val="footnote text"/>
    <w:basedOn w:val="a0"/>
    <w:link w:val="af8"/>
    <w:uiPriority w:val="99"/>
    <w:semiHidden/>
    <w:unhideWhenUsed/>
    <w:qFormat/>
    <w:rsid w:val="00DB501E"/>
    <w:pPr>
      <w:snapToGrid w:val="0"/>
    </w:pPr>
    <w:rPr>
      <w:sz w:val="20"/>
      <w:szCs w:val="20"/>
    </w:rPr>
  </w:style>
  <w:style w:type="character" w:customStyle="1" w:styleId="af8">
    <w:name w:val="註腳文字 字元"/>
    <w:basedOn w:val="a1"/>
    <w:link w:val="af7"/>
    <w:uiPriority w:val="99"/>
    <w:semiHidden/>
    <w:qFormat/>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qFormat/>
    <w:rsid w:val="00DB501E"/>
    <w:rPr>
      <w:vertAlign w:val="superscript"/>
    </w:rPr>
  </w:style>
  <w:style w:type="paragraph" w:styleId="afa">
    <w:name w:val="endnote text"/>
    <w:basedOn w:val="a0"/>
    <w:link w:val="afb"/>
    <w:uiPriority w:val="99"/>
    <w:semiHidden/>
    <w:unhideWhenUsed/>
    <w:qFormat/>
    <w:rsid w:val="00CB7B2B"/>
    <w:pPr>
      <w:snapToGrid w:val="0"/>
    </w:pPr>
  </w:style>
  <w:style w:type="character" w:customStyle="1" w:styleId="afb">
    <w:name w:val="章節附註文字 字元"/>
    <w:basedOn w:val="a1"/>
    <w:link w:val="afa"/>
    <w:uiPriority w:val="99"/>
    <w:semiHidden/>
    <w:qFormat/>
    <w:rsid w:val="00CB7B2B"/>
    <w:rPr>
      <w:rFonts w:ascii="Times New Roman" w:eastAsia="SimSun" w:hAnsi="Times New Roman" w:cs="Times New Roman"/>
      <w:lang w:val="en-GB" w:eastAsia="zh-CN"/>
    </w:rPr>
  </w:style>
  <w:style w:type="character" w:styleId="afc">
    <w:name w:val="endnote reference"/>
    <w:basedOn w:val="a1"/>
    <w:uiPriority w:val="99"/>
    <w:semiHidden/>
    <w:unhideWhenUsed/>
    <w:qFormat/>
    <w:rsid w:val="00CB7B2B"/>
    <w:rPr>
      <w:vertAlign w:val="superscript"/>
    </w:rPr>
  </w:style>
  <w:style w:type="paragraph" w:customStyle="1" w:styleId="Default">
    <w:name w:val="Default"/>
    <w:qFormat/>
    <w:rsid w:val="006040FF"/>
    <w:pPr>
      <w:widowControl w:val="0"/>
      <w:autoSpaceDE w:val="0"/>
      <w:autoSpaceDN w:val="0"/>
      <w:adjustRightInd w:val="0"/>
    </w:pPr>
    <w:rPr>
      <w:rFonts w:ascii="MingLiU" w:eastAsia="MingLiU" w:cs="MingLiU"/>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qFormat/>
    <w:rsid w:val="00A140F0"/>
  </w:style>
  <w:style w:type="character" w:customStyle="1" w:styleId="11">
    <w:name w:val="未解析的提及1"/>
    <w:basedOn w:val="a1"/>
    <w:uiPriority w:val="99"/>
    <w:semiHidden/>
    <w:unhideWhenUsed/>
    <w:qFormat/>
    <w:rsid w:val="008F2E06"/>
    <w:rPr>
      <w:color w:val="605E5C"/>
      <w:shd w:val="clear" w:color="auto" w:fill="E1DFDD"/>
    </w:rPr>
  </w:style>
  <w:style w:type="paragraph" w:styleId="a">
    <w:name w:val="List Bullet"/>
    <w:basedOn w:val="a0"/>
    <w:uiPriority w:val="99"/>
    <w:unhideWhenUsed/>
    <w:qFormat/>
    <w:rsid w:val="0051546F"/>
    <w:pPr>
      <w:numPr>
        <w:numId w:val="6"/>
      </w:numPr>
      <w:contextualSpacing/>
    </w:p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qFormat/>
    <w:rsid w:val="00E04FA5"/>
    <w:rPr>
      <w:rFonts w:ascii="Times New Roman" w:eastAsia="PMingLiU"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character" w:customStyle="1" w:styleId="af2">
    <w:name w:val="清單段落 字元"/>
    <w:link w:val="af1"/>
    <w:uiPriority w:val="34"/>
    <w:qFormat/>
    <w:rsid w:val="00793A0B"/>
    <w:rPr>
      <w:rFonts w:ascii="Times New Roman" w:eastAsia="SimSun" w:hAnsi="Times New Roman" w:cs="Times New Roman"/>
      <w:lang w:val="en-GB" w:eastAsia="zh-CN"/>
    </w:rPr>
  </w:style>
  <w:style w:type="character" w:customStyle="1" w:styleId="22">
    <w:name w:val="未解析的提及2"/>
    <w:basedOn w:val="a1"/>
    <w:uiPriority w:val="99"/>
    <w:semiHidden/>
    <w:unhideWhenUsed/>
    <w:qFormat/>
    <w:rsid w:val="00D81380"/>
    <w:rPr>
      <w:color w:val="605E5C"/>
      <w:shd w:val="clear" w:color="auto" w:fill="E1DFDD"/>
    </w:rPr>
  </w:style>
  <w:style w:type="character" w:customStyle="1" w:styleId="20">
    <w:name w:val="標題 2 字元"/>
    <w:basedOn w:val="a1"/>
    <w:link w:val="2"/>
    <w:uiPriority w:val="9"/>
    <w:qFormat/>
    <w:rsid w:val="00306CB4"/>
    <w:rPr>
      <w:rFonts w:asciiTheme="majorHAnsi" w:eastAsiaTheme="majorEastAsia" w:hAnsiTheme="majorHAnsi" w:cstheme="majorBidi"/>
      <w:b/>
      <w:bCs/>
      <w:sz w:val="48"/>
      <w:szCs w:val="48"/>
      <w:lang w:val="en-GB" w:eastAsia="zh-CN"/>
    </w:rPr>
  </w:style>
  <w:style w:type="character" w:customStyle="1" w:styleId="normaltextrun">
    <w:name w:val="normaltextrun"/>
    <w:basedOn w:val="a1"/>
    <w:qFormat/>
    <w:rsid w:val="00F41DC1"/>
  </w:style>
  <w:style w:type="character" w:customStyle="1" w:styleId="31">
    <w:name w:val="未解析的提及3"/>
    <w:basedOn w:val="a1"/>
    <w:uiPriority w:val="99"/>
    <w:semiHidden/>
    <w:unhideWhenUsed/>
    <w:qFormat/>
    <w:rsid w:val="00DB2588"/>
    <w:rPr>
      <w:color w:val="605E5C"/>
      <w:shd w:val="clear" w:color="auto" w:fill="E1DFDD"/>
    </w:rPr>
  </w:style>
  <w:style w:type="character" w:styleId="aff">
    <w:name w:val="FollowedHyperlink"/>
    <w:basedOn w:val="a1"/>
    <w:uiPriority w:val="99"/>
    <w:semiHidden/>
    <w:unhideWhenUsed/>
    <w:qFormat/>
    <w:rsid w:val="006B5A73"/>
    <w:rPr>
      <w:color w:val="954F72" w:themeColor="followedHyperlink"/>
      <w:u w:val="single"/>
    </w:rPr>
  </w:style>
  <w:style w:type="character" w:customStyle="1" w:styleId="4">
    <w:name w:val="未解析的提及4"/>
    <w:basedOn w:val="a1"/>
    <w:uiPriority w:val="99"/>
    <w:semiHidden/>
    <w:unhideWhenUsed/>
    <w:qFormat/>
    <w:rsid w:val="00E94A37"/>
    <w:rPr>
      <w:color w:val="605E5C"/>
      <w:shd w:val="clear" w:color="auto" w:fill="E1DFDD"/>
    </w:rPr>
  </w:style>
  <w:style w:type="character" w:customStyle="1" w:styleId="5">
    <w:name w:val="未解析的提及5"/>
    <w:basedOn w:val="a1"/>
    <w:uiPriority w:val="99"/>
    <w:semiHidden/>
    <w:unhideWhenUsed/>
    <w:qFormat/>
    <w:rsid w:val="0082039B"/>
    <w:rPr>
      <w:color w:val="605E5C"/>
      <w:shd w:val="clear" w:color="auto" w:fill="E1DFDD"/>
    </w:rPr>
  </w:style>
  <w:style w:type="character" w:customStyle="1" w:styleId="30">
    <w:name w:val="標題 3 字元"/>
    <w:basedOn w:val="a1"/>
    <w:link w:val="3"/>
    <w:uiPriority w:val="9"/>
    <w:semiHidden/>
    <w:qFormat/>
    <w:rsid w:val="002F4722"/>
    <w:rPr>
      <w:rFonts w:asciiTheme="majorHAnsi" w:eastAsiaTheme="majorEastAsia" w:hAnsiTheme="majorHAnsi" w:cstheme="majorBidi"/>
      <w:b/>
      <w:bCs/>
      <w:sz w:val="36"/>
      <w:szCs w:val="36"/>
      <w:lang w:val="en-GB" w:eastAsia="zh-CN"/>
    </w:rPr>
  </w:style>
  <w:style w:type="character" w:customStyle="1" w:styleId="6">
    <w:name w:val="未解析的提及6"/>
    <w:basedOn w:val="a1"/>
    <w:uiPriority w:val="99"/>
    <w:semiHidden/>
    <w:unhideWhenUsed/>
    <w:qFormat/>
    <w:rsid w:val="00066F8B"/>
    <w:rPr>
      <w:color w:val="605E5C"/>
      <w:shd w:val="clear" w:color="auto" w:fill="E1DFDD"/>
    </w:rPr>
  </w:style>
  <w:style w:type="character" w:customStyle="1" w:styleId="7">
    <w:name w:val="未解析的提及7"/>
    <w:basedOn w:val="a1"/>
    <w:uiPriority w:val="99"/>
    <w:semiHidden/>
    <w:unhideWhenUsed/>
    <w:qFormat/>
    <w:rsid w:val="00490C74"/>
    <w:rPr>
      <w:color w:val="605E5C"/>
      <w:shd w:val="clear" w:color="auto" w:fill="E1DFDD"/>
    </w:rPr>
  </w:style>
  <w:style w:type="character" w:customStyle="1" w:styleId="80">
    <w:name w:val="未解析的提及8"/>
    <w:basedOn w:val="a1"/>
    <w:uiPriority w:val="99"/>
    <w:semiHidden/>
    <w:unhideWhenUsed/>
    <w:qFormat/>
    <w:rsid w:val="006C3FB3"/>
    <w:rPr>
      <w:color w:val="605E5C"/>
      <w:shd w:val="clear" w:color="auto" w:fill="E1DFDD"/>
    </w:rPr>
  </w:style>
  <w:style w:type="paragraph" w:styleId="aff0">
    <w:name w:val="Revision"/>
    <w:hidden/>
    <w:uiPriority w:val="99"/>
    <w:semiHidden/>
    <w:rsid w:val="00B2636A"/>
    <w:rPr>
      <w:rFonts w:ascii="Times New Roman" w:eastAsia="SimSun" w:hAnsi="Times New Roman" w:cs="Times New Roman"/>
      <w:lang w:val="en-GB" w:eastAsia="zh-CN"/>
    </w:rPr>
  </w:style>
  <w:style w:type="character" w:customStyle="1" w:styleId="9">
    <w:name w:val="未解析的提及9"/>
    <w:basedOn w:val="a1"/>
    <w:uiPriority w:val="99"/>
    <w:semiHidden/>
    <w:unhideWhenUsed/>
    <w:qFormat/>
    <w:rsid w:val="00BD5C57"/>
    <w:rPr>
      <w:color w:val="605E5C"/>
      <w:shd w:val="clear" w:color="auto" w:fill="E1DFDD"/>
    </w:rPr>
  </w:style>
  <w:style w:type="character" w:customStyle="1" w:styleId="100">
    <w:name w:val="未解析的提及10"/>
    <w:basedOn w:val="a1"/>
    <w:uiPriority w:val="99"/>
    <w:semiHidden/>
    <w:unhideWhenUsed/>
    <w:qFormat/>
    <w:rsid w:val="00AC2B22"/>
    <w:rPr>
      <w:color w:val="605E5C"/>
      <w:shd w:val="clear" w:color="auto" w:fill="E1DFDD"/>
    </w:rPr>
  </w:style>
  <w:style w:type="character" w:customStyle="1" w:styleId="110">
    <w:name w:val="未解析的提及11"/>
    <w:basedOn w:val="a1"/>
    <w:uiPriority w:val="99"/>
    <w:semiHidden/>
    <w:unhideWhenUsed/>
    <w:qFormat/>
    <w:rsid w:val="00824CAB"/>
    <w:rPr>
      <w:color w:val="605E5C"/>
      <w:shd w:val="clear" w:color="auto" w:fill="E1DFDD"/>
    </w:rPr>
  </w:style>
  <w:style w:type="character" w:customStyle="1" w:styleId="10">
    <w:name w:val="標題 1 字元"/>
    <w:basedOn w:val="a1"/>
    <w:link w:val="1"/>
    <w:uiPriority w:val="9"/>
    <w:qFormat/>
    <w:rsid w:val="00391DC6"/>
    <w:rPr>
      <w:rFonts w:asciiTheme="majorHAnsi" w:eastAsiaTheme="majorEastAsia" w:hAnsiTheme="majorHAnsi" w:cstheme="majorBidi"/>
      <w:b/>
      <w:bCs/>
      <w:kern w:val="52"/>
      <w:sz w:val="52"/>
      <w:szCs w:val="52"/>
      <w:lang w:val="en-GB" w:eastAsia="zh-CN"/>
    </w:rPr>
  </w:style>
  <w:style w:type="table" w:customStyle="1" w:styleId="4-61">
    <w:name w:val="网格表 4 - 着色 61"/>
    <w:basedOn w:val="a2"/>
    <w:uiPriority w:val="49"/>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网格表 3 - 着色 61"/>
    <w:basedOn w:val="a2"/>
    <w:uiPriority w:val="48"/>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网格表 2 - 着色 61"/>
    <w:basedOn w:val="a2"/>
    <w:uiPriority w:val="47"/>
    <w:qFormat/>
    <w:rsid w:val="00ED3EF7"/>
    <w:rPr>
      <w:kern w:val="0"/>
      <w:sz w:val="20"/>
      <w:szCs w:val="20"/>
      <w:lang w:val="en-GB" w:eastAsia="zh-C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
    <w:name w:val="网格型浅色1"/>
    <w:basedOn w:val="a2"/>
    <w:uiPriority w:val="40"/>
    <w:qFormat/>
    <w:rsid w:val="00ED3EF7"/>
    <w:rPr>
      <w:kern w:val="0"/>
      <w:sz w:val="20"/>
      <w:szCs w:val="20"/>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无格式表格 21"/>
    <w:basedOn w:val="a2"/>
    <w:uiPriority w:val="42"/>
    <w:qFormat/>
    <w:rsid w:val="00ED3EF7"/>
    <w:rPr>
      <w:kern w:val="0"/>
      <w:sz w:val="20"/>
      <w:szCs w:val="20"/>
      <w:lang w:val="en-GB"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网格表 3 - 着色 11"/>
    <w:basedOn w:val="a2"/>
    <w:uiPriority w:val="48"/>
    <w:qFormat/>
    <w:rsid w:val="00ED3EF7"/>
    <w:rPr>
      <w:kern w:val="0"/>
      <w:sz w:val="20"/>
      <w:szCs w:val="20"/>
      <w:lang w:val="en-GB" w:eastAsia="zh-C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网格表 2 - 着色 21"/>
    <w:basedOn w:val="a2"/>
    <w:uiPriority w:val="47"/>
    <w:qFormat/>
    <w:rsid w:val="00ED3EF7"/>
    <w:rPr>
      <w:kern w:val="0"/>
      <w:sz w:val="20"/>
      <w:szCs w:val="20"/>
      <w:lang w:val="en-GB" w:eastAsia="zh-CN"/>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网格表 2 - 着色 51"/>
    <w:basedOn w:val="a2"/>
    <w:uiPriority w:val="47"/>
    <w:qFormat/>
    <w:rsid w:val="00ED3EF7"/>
    <w:rPr>
      <w:kern w:val="0"/>
      <w:sz w:val="20"/>
      <w:szCs w:val="20"/>
      <w:lang w:val="en-GB" w:eastAsia="zh-CN"/>
    </w:r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31">
    <w:name w:val="网格表 2 - 着色 31"/>
    <w:basedOn w:val="a2"/>
    <w:uiPriority w:val="47"/>
    <w:qFormat/>
    <w:rsid w:val="00ED3EF7"/>
    <w:rPr>
      <w:kern w:val="0"/>
      <w:sz w:val="20"/>
      <w:szCs w:val="20"/>
      <w:lang w:val="en-GB" w:eastAsia="zh-CN"/>
    </w:r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网格表 1 浅色 - 着色 51"/>
    <w:basedOn w:val="a2"/>
    <w:uiPriority w:val="46"/>
    <w:qFormat/>
    <w:rsid w:val="00ED3EF7"/>
    <w:rPr>
      <w:kern w:val="0"/>
      <w:sz w:val="20"/>
      <w:szCs w:val="20"/>
      <w:lang w:val="en-GB" w:eastAsia="zh-CN"/>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13">
    <w:name w:val="修订1"/>
    <w:hidden/>
    <w:uiPriority w:val="99"/>
    <w:semiHidden/>
    <w:qFormat/>
    <w:rsid w:val="00ED3EF7"/>
    <w:rPr>
      <w:rFonts w:ascii="Times New Roman" w:eastAsia="SimSun" w:hAnsi="Times New Roman" w:cs="Times New Roman"/>
      <w:lang w:val="en-GB" w:eastAsia="zh-CN"/>
    </w:rPr>
  </w:style>
  <w:style w:type="paragraph" w:styleId="aff1">
    <w:name w:val="No Spacing"/>
    <w:uiPriority w:val="1"/>
    <w:qFormat/>
    <w:rsid w:val="00E459D8"/>
    <w:rPr>
      <w:rFonts w:ascii="Times New Roman" w:eastAsia="SimSun" w:hAnsi="Times New Roman" w:cs="Times New Roman"/>
      <w:lang w:val="en-GB" w:eastAsia="zh-CN"/>
    </w:rPr>
  </w:style>
  <w:style w:type="table" w:customStyle="1" w:styleId="14">
    <w:name w:val="表格格線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2"/>
    <w:next w:val="aa"/>
    <w:uiPriority w:val="59"/>
    <w:rsid w:val="00DA7D93"/>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2"/>
    <w:next w:val="aa"/>
    <w:uiPriority w:val="59"/>
    <w:rsid w:val="009240CF"/>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2"/>
    <w:next w:val="aa"/>
    <w:uiPriority w:val="59"/>
    <w:rsid w:val="00C959C9"/>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2"/>
    <w:next w:val="aa"/>
    <w:uiPriority w:val="59"/>
    <w:rsid w:val="00E90B12"/>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2"/>
    <w:next w:val="aa"/>
    <w:uiPriority w:val="59"/>
    <w:rsid w:val="00FA2B86"/>
    <w:rPr>
      <w:rFonts w:ascii="Times New Roman" w:eastAsia="PMingLiU"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1"/>
    <w:uiPriority w:val="99"/>
    <w:semiHidden/>
    <w:unhideWhenUsed/>
    <w:rsid w:val="00032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198">
      <w:bodyDiv w:val="1"/>
      <w:marLeft w:val="0"/>
      <w:marRight w:val="0"/>
      <w:marTop w:val="0"/>
      <w:marBottom w:val="0"/>
      <w:divBdr>
        <w:top w:val="none" w:sz="0" w:space="0" w:color="auto"/>
        <w:left w:val="none" w:sz="0" w:space="0" w:color="auto"/>
        <w:bottom w:val="none" w:sz="0" w:space="0" w:color="auto"/>
        <w:right w:val="none" w:sz="0" w:space="0" w:color="auto"/>
      </w:divBdr>
      <w:divsChild>
        <w:div w:id="477571438">
          <w:marLeft w:val="547"/>
          <w:marRight w:val="0"/>
          <w:marTop w:val="0"/>
          <w:marBottom w:val="0"/>
          <w:divBdr>
            <w:top w:val="none" w:sz="0" w:space="0" w:color="auto"/>
            <w:left w:val="none" w:sz="0" w:space="0" w:color="auto"/>
            <w:bottom w:val="none" w:sz="0" w:space="0" w:color="auto"/>
            <w:right w:val="none" w:sz="0" w:space="0" w:color="auto"/>
          </w:divBdr>
        </w:div>
        <w:div w:id="488134185">
          <w:marLeft w:val="547"/>
          <w:marRight w:val="0"/>
          <w:marTop w:val="0"/>
          <w:marBottom w:val="0"/>
          <w:divBdr>
            <w:top w:val="none" w:sz="0" w:space="0" w:color="auto"/>
            <w:left w:val="none" w:sz="0" w:space="0" w:color="auto"/>
            <w:bottom w:val="none" w:sz="0" w:space="0" w:color="auto"/>
            <w:right w:val="none" w:sz="0" w:space="0" w:color="auto"/>
          </w:divBdr>
        </w:div>
        <w:div w:id="961880423">
          <w:marLeft w:val="547"/>
          <w:marRight w:val="0"/>
          <w:marTop w:val="0"/>
          <w:marBottom w:val="0"/>
          <w:divBdr>
            <w:top w:val="none" w:sz="0" w:space="0" w:color="auto"/>
            <w:left w:val="none" w:sz="0" w:space="0" w:color="auto"/>
            <w:bottom w:val="none" w:sz="0" w:space="0" w:color="auto"/>
            <w:right w:val="none" w:sz="0" w:space="0" w:color="auto"/>
          </w:divBdr>
        </w:div>
      </w:divsChild>
    </w:div>
    <w:div w:id="24137034">
      <w:bodyDiv w:val="1"/>
      <w:marLeft w:val="0"/>
      <w:marRight w:val="0"/>
      <w:marTop w:val="0"/>
      <w:marBottom w:val="0"/>
      <w:divBdr>
        <w:top w:val="none" w:sz="0" w:space="0" w:color="auto"/>
        <w:left w:val="none" w:sz="0" w:space="0" w:color="auto"/>
        <w:bottom w:val="none" w:sz="0" w:space="0" w:color="auto"/>
        <w:right w:val="none" w:sz="0" w:space="0" w:color="auto"/>
      </w:divBdr>
    </w:div>
    <w:div w:id="24404518">
      <w:bodyDiv w:val="1"/>
      <w:marLeft w:val="0"/>
      <w:marRight w:val="0"/>
      <w:marTop w:val="0"/>
      <w:marBottom w:val="0"/>
      <w:divBdr>
        <w:top w:val="none" w:sz="0" w:space="0" w:color="auto"/>
        <w:left w:val="none" w:sz="0" w:space="0" w:color="auto"/>
        <w:bottom w:val="none" w:sz="0" w:space="0" w:color="auto"/>
        <w:right w:val="none" w:sz="0" w:space="0" w:color="auto"/>
      </w:divBdr>
    </w:div>
    <w:div w:id="72091264">
      <w:bodyDiv w:val="1"/>
      <w:marLeft w:val="0"/>
      <w:marRight w:val="0"/>
      <w:marTop w:val="0"/>
      <w:marBottom w:val="0"/>
      <w:divBdr>
        <w:top w:val="none" w:sz="0" w:space="0" w:color="auto"/>
        <w:left w:val="none" w:sz="0" w:space="0" w:color="auto"/>
        <w:bottom w:val="none" w:sz="0" w:space="0" w:color="auto"/>
        <w:right w:val="none" w:sz="0" w:space="0" w:color="auto"/>
      </w:divBdr>
    </w:div>
    <w:div w:id="230775316">
      <w:bodyDiv w:val="1"/>
      <w:marLeft w:val="0"/>
      <w:marRight w:val="0"/>
      <w:marTop w:val="0"/>
      <w:marBottom w:val="0"/>
      <w:divBdr>
        <w:top w:val="none" w:sz="0" w:space="0" w:color="auto"/>
        <w:left w:val="none" w:sz="0" w:space="0" w:color="auto"/>
        <w:bottom w:val="none" w:sz="0" w:space="0" w:color="auto"/>
        <w:right w:val="none" w:sz="0" w:space="0" w:color="auto"/>
      </w:divBdr>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698970593">
      <w:bodyDiv w:val="1"/>
      <w:marLeft w:val="0"/>
      <w:marRight w:val="0"/>
      <w:marTop w:val="0"/>
      <w:marBottom w:val="0"/>
      <w:divBdr>
        <w:top w:val="none" w:sz="0" w:space="0" w:color="auto"/>
        <w:left w:val="none" w:sz="0" w:space="0" w:color="auto"/>
        <w:bottom w:val="none" w:sz="0" w:space="0" w:color="auto"/>
        <w:right w:val="none" w:sz="0" w:space="0" w:color="auto"/>
      </w:divBdr>
      <w:divsChild>
        <w:div w:id="1065032126">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620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96891">
          <w:marLeft w:val="0"/>
          <w:marRight w:val="0"/>
          <w:marTop w:val="0"/>
          <w:marBottom w:val="0"/>
          <w:divBdr>
            <w:top w:val="none" w:sz="0" w:space="0" w:color="auto"/>
            <w:left w:val="none" w:sz="0" w:space="0" w:color="auto"/>
            <w:bottom w:val="none" w:sz="0" w:space="0" w:color="auto"/>
            <w:right w:val="none" w:sz="0" w:space="0" w:color="auto"/>
          </w:divBdr>
        </w:div>
        <w:div w:id="1206218378">
          <w:marLeft w:val="0"/>
          <w:marRight w:val="0"/>
          <w:marTop w:val="0"/>
          <w:marBottom w:val="0"/>
          <w:divBdr>
            <w:top w:val="none" w:sz="0" w:space="0" w:color="auto"/>
            <w:left w:val="none" w:sz="0" w:space="0" w:color="auto"/>
            <w:bottom w:val="none" w:sz="0" w:space="0" w:color="auto"/>
            <w:right w:val="none" w:sz="0" w:space="0" w:color="auto"/>
          </w:divBdr>
        </w:div>
        <w:div w:id="1598904901">
          <w:marLeft w:val="0"/>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66771432">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494106249">
      <w:bodyDiv w:val="1"/>
      <w:marLeft w:val="0"/>
      <w:marRight w:val="0"/>
      <w:marTop w:val="0"/>
      <w:marBottom w:val="0"/>
      <w:divBdr>
        <w:top w:val="none" w:sz="0" w:space="0" w:color="auto"/>
        <w:left w:val="none" w:sz="0" w:space="0" w:color="auto"/>
        <w:bottom w:val="none" w:sz="0" w:space="0" w:color="auto"/>
        <w:right w:val="none" w:sz="0" w:space="0" w:color="auto"/>
      </w:divBdr>
    </w:div>
    <w:div w:id="1511605779">
      <w:bodyDiv w:val="1"/>
      <w:marLeft w:val="0"/>
      <w:marRight w:val="0"/>
      <w:marTop w:val="0"/>
      <w:marBottom w:val="0"/>
      <w:divBdr>
        <w:top w:val="none" w:sz="0" w:space="0" w:color="auto"/>
        <w:left w:val="none" w:sz="0" w:space="0" w:color="auto"/>
        <w:bottom w:val="none" w:sz="0" w:space="0" w:color="auto"/>
        <w:right w:val="none" w:sz="0" w:space="0" w:color="auto"/>
      </w:divBdr>
      <w:divsChild>
        <w:div w:id="1544557929">
          <w:marLeft w:val="547"/>
          <w:marRight w:val="0"/>
          <w:marTop w:val="0"/>
          <w:marBottom w:val="0"/>
          <w:divBdr>
            <w:top w:val="none" w:sz="0" w:space="0" w:color="auto"/>
            <w:left w:val="none" w:sz="0" w:space="0" w:color="auto"/>
            <w:bottom w:val="none" w:sz="0" w:space="0" w:color="auto"/>
            <w:right w:val="none" w:sz="0" w:space="0" w:color="auto"/>
          </w:divBdr>
        </w:div>
      </w:divsChild>
    </w:div>
    <w:div w:id="1517159304">
      <w:bodyDiv w:val="1"/>
      <w:marLeft w:val="0"/>
      <w:marRight w:val="0"/>
      <w:marTop w:val="0"/>
      <w:marBottom w:val="0"/>
      <w:divBdr>
        <w:top w:val="none" w:sz="0" w:space="0" w:color="auto"/>
        <w:left w:val="none" w:sz="0" w:space="0" w:color="auto"/>
        <w:bottom w:val="none" w:sz="0" w:space="0" w:color="auto"/>
        <w:right w:val="none" w:sz="0" w:space="0" w:color="auto"/>
      </w:divBdr>
      <w:divsChild>
        <w:div w:id="650014757">
          <w:marLeft w:val="547"/>
          <w:marRight w:val="0"/>
          <w:marTop w:val="0"/>
          <w:marBottom w:val="0"/>
          <w:divBdr>
            <w:top w:val="none" w:sz="0" w:space="0" w:color="auto"/>
            <w:left w:val="none" w:sz="0" w:space="0" w:color="auto"/>
            <w:bottom w:val="none" w:sz="0" w:space="0" w:color="auto"/>
            <w:right w:val="none" w:sz="0" w:space="0" w:color="auto"/>
          </w:divBdr>
        </w:div>
        <w:div w:id="1103767058">
          <w:marLeft w:val="547"/>
          <w:marRight w:val="0"/>
          <w:marTop w:val="0"/>
          <w:marBottom w:val="0"/>
          <w:divBdr>
            <w:top w:val="none" w:sz="0" w:space="0" w:color="auto"/>
            <w:left w:val="none" w:sz="0" w:space="0" w:color="auto"/>
            <w:bottom w:val="none" w:sz="0" w:space="0" w:color="auto"/>
            <w:right w:val="none" w:sz="0" w:space="0" w:color="auto"/>
          </w:divBdr>
        </w:div>
        <w:div w:id="2021002302">
          <w:marLeft w:val="547"/>
          <w:marRight w:val="0"/>
          <w:marTop w:val="0"/>
          <w:marBottom w:val="0"/>
          <w:divBdr>
            <w:top w:val="none" w:sz="0" w:space="0" w:color="auto"/>
            <w:left w:val="none" w:sz="0" w:space="0" w:color="auto"/>
            <w:bottom w:val="none" w:sz="0" w:space="0" w:color="auto"/>
            <w:right w:val="none" w:sz="0" w:space="0" w:color="auto"/>
          </w:divBdr>
        </w:div>
      </w:divsChild>
    </w:div>
    <w:div w:id="1613391544">
      <w:bodyDiv w:val="1"/>
      <w:marLeft w:val="0"/>
      <w:marRight w:val="0"/>
      <w:marTop w:val="0"/>
      <w:marBottom w:val="0"/>
      <w:divBdr>
        <w:top w:val="none" w:sz="0" w:space="0" w:color="auto"/>
        <w:left w:val="none" w:sz="0" w:space="0" w:color="auto"/>
        <w:bottom w:val="none" w:sz="0" w:space="0" w:color="auto"/>
        <w:right w:val="none" w:sz="0" w:space="0" w:color="auto"/>
      </w:divBdr>
    </w:div>
    <w:div w:id="1736581281">
      <w:bodyDiv w:val="1"/>
      <w:marLeft w:val="0"/>
      <w:marRight w:val="0"/>
      <w:marTop w:val="0"/>
      <w:marBottom w:val="0"/>
      <w:divBdr>
        <w:top w:val="none" w:sz="0" w:space="0" w:color="auto"/>
        <w:left w:val="none" w:sz="0" w:space="0" w:color="auto"/>
        <w:bottom w:val="none" w:sz="0" w:space="0" w:color="auto"/>
        <w:right w:val="none" w:sz="0" w:space="0" w:color="auto"/>
      </w:divBdr>
    </w:div>
    <w:div w:id="196365602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62096186">
      <w:bodyDiv w:val="1"/>
      <w:marLeft w:val="0"/>
      <w:marRight w:val="0"/>
      <w:marTop w:val="0"/>
      <w:marBottom w:val="0"/>
      <w:divBdr>
        <w:top w:val="none" w:sz="0" w:space="0" w:color="auto"/>
        <w:left w:val="none" w:sz="0" w:space="0" w:color="auto"/>
        <w:bottom w:val="none" w:sz="0" w:space="0" w:color="auto"/>
        <w:right w:val="none" w:sz="0" w:space="0" w:color="auto"/>
      </w:divBdr>
      <w:divsChild>
        <w:div w:id="209266410">
          <w:marLeft w:val="547"/>
          <w:marRight w:val="0"/>
          <w:marTop w:val="0"/>
          <w:marBottom w:val="0"/>
          <w:divBdr>
            <w:top w:val="none" w:sz="0" w:space="0" w:color="auto"/>
            <w:left w:val="none" w:sz="0" w:space="0" w:color="auto"/>
            <w:bottom w:val="none" w:sz="0" w:space="0" w:color="auto"/>
            <w:right w:val="none" w:sz="0" w:space="0" w:color="auto"/>
          </w:divBdr>
        </w:div>
      </w:divsChild>
    </w:div>
    <w:div w:id="2064020311">
      <w:bodyDiv w:val="1"/>
      <w:marLeft w:val="0"/>
      <w:marRight w:val="0"/>
      <w:marTop w:val="0"/>
      <w:marBottom w:val="0"/>
      <w:divBdr>
        <w:top w:val="none" w:sz="0" w:space="0" w:color="auto"/>
        <w:left w:val="none" w:sz="0" w:space="0" w:color="auto"/>
        <w:bottom w:val="none" w:sz="0" w:space="0" w:color="auto"/>
        <w:right w:val="none" w:sz="0" w:space="0" w:color="auto"/>
      </w:divBdr>
      <w:divsChild>
        <w:div w:id="324165144">
          <w:marLeft w:val="547"/>
          <w:marRight w:val="0"/>
          <w:marTop w:val="0"/>
          <w:marBottom w:val="0"/>
          <w:divBdr>
            <w:top w:val="none" w:sz="0" w:space="0" w:color="auto"/>
            <w:left w:val="none" w:sz="0" w:space="0" w:color="auto"/>
            <w:bottom w:val="none" w:sz="0" w:space="0" w:color="auto"/>
            <w:right w:val="none" w:sz="0" w:space="0" w:color="auto"/>
          </w:divBdr>
        </w:div>
        <w:div w:id="347146488">
          <w:marLeft w:val="547"/>
          <w:marRight w:val="0"/>
          <w:marTop w:val="0"/>
          <w:marBottom w:val="0"/>
          <w:divBdr>
            <w:top w:val="none" w:sz="0" w:space="0" w:color="auto"/>
            <w:left w:val="none" w:sz="0" w:space="0" w:color="auto"/>
            <w:bottom w:val="none" w:sz="0" w:space="0" w:color="auto"/>
            <w:right w:val="none" w:sz="0" w:space="0" w:color="auto"/>
          </w:divBdr>
        </w:div>
        <w:div w:id="1205141832">
          <w:marLeft w:val="547"/>
          <w:marRight w:val="0"/>
          <w:marTop w:val="0"/>
          <w:marBottom w:val="0"/>
          <w:divBdr>
            <w:top w:val="none" w:sz="0" w:space="0" w:color="auto"/>
            <w:left w:val="none" w:sz="0" w:space="0" w:color="auto"/>
            <w:bottom w:val="none" w:sz="0" w:space="0" w:color="auto"/>
            <w:right w:val="none" w:sz="0" w:space="0" w:color="auto"/>
          </w:divBdr>
        </w:div>
        <w:div w:id="2122217483">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png"/><Relationship Id="rId117" Type="http://schemas.openxmlformats.org/officeDocument/2006/relationships/image" Target="media/image90.png"/><Relationship Id="rId21" Type="http://schemas.openxmlformats.org/officeDocument/2006/relationships/diagramQuickStyle" Target="diagrams/quickStyle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diagramData" Target="diagrams/data5.xml"/><Relationship Id="rId133" Type="http://schemas.openxmlformats.org/officeDocument/2006/relationships/image" Target="media/image101.png"/><Relationship Id="rId138" Type="http://schemas.openxmlformats.org/officeDocument/2006/relationships/hyperlink" Target="https://www.edb.gov.hk/attachment/en/teacher/student-guidance-discipline-" TargetMode="External"/><Relationship Id="rId16" Type="http://schemas.openxmlformats.org/officeDocument/2006/relationships/image" Target="media/image60.emf"/><Relationship Id="rId107" Type="http://schemas.openxmlformats.org/officeDocument/2006/relationships/diagramColors" Target="diagrams/colors4.xml"/><Relationship Id="rId11" Type="http://schemas.openxmlformats.org/officeDocument/2006/relationships/image" Target="media/image4.png"/><Relationship Id="rId32" Type="http://schemas.openxmlformats.org/officeDocument/2006/relationships/diagramQuickStyle" Target="diagrams/quickStyle2.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8.wmf"/><Relationship Id="rId102" Type="http://schemas.openxmlformats.org/officeDocument/2006/relationships/diagramColors" Target="diagrams/colors3.xml"/><Relationship Id="rId123" Type="http://schemas.openxmlformats.org/officeDocument/2006/relationships/diagramColors" Target="diagrams/colors6.xml"/><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diagramColors" Target="diagrams/colors1.xml"/><Relationship Id="rId27" Type="http://schemas.openxmlformats.org/officeDocument/2006/relationships/image" Target="media/image14.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diagramLayout" Target="diagrams/layout5.xml"/><Relationship Id="rId118" Type="http://schemas.openxmlformats.org/officeDocument/2006/relationships/image" Target="media/image91.jpeg"/><Relationship Id="rId134" Type="http://schemas.openxmlformats.org/officeDocument/2006/relationships/image" Target="media/image102.png"/><Relationship Id="rId139" Type="http://schemas.openxmlformats.org/officeDocument/2006/relationships/image" Target="media/image106.jpg"/><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image" Target="media/image59.wmf"/><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diagramColors" Target="diagrams/colors2.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103" Type="http://schemas.microsoft.com/office/2007/relationships/diagramDrawing" Target="diagrams/drawing3.xml"/><Relationship Id="rId108" Type="http://schemas.microsoft.com/office/2007/relationships/diagramDrawing" Target="diagrams/drawing4.xml"/><Relationship Id="rId116" Type="http://schemas.microsoft.com/office/2007/relationships/diagramDrawing" Target="diagrams/drawing5.xml"/><Relationship Id="rId124" Type="http://schemas.microsoft.com/office/2007/relationships/diagramDrawing" Target="diagrams/drawing6.xml"/><Relationship Id="rId129" Type="http://schemas.openxmlformats.org/officeDocument/2006/relationships/image" Target="media/image97.png"/><Relationship Id="rId137" Type="http://schemas.openxmlformats.org/officeDocument/2006/relationships/image" Target="media/image105.png"/><Relationship Id="rId20" Type="http://schemas.openxmlformats.org/officeDocument/2006/relationships/diagramLayout" Target="diagrams/layout1.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6.png"/><Relationship Id="rId132" Type="http://schemas.openxmlformats.org/officeDocument/2006/relationships/image" Target="media/image10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microsoft.com/office/2007/relationships/diagramDrawing" Target="diagrams/drawing1.xm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jpeg"/><Relationship Id="rId106" Type="http://schemas.openxmlformats.org/officeDocument/2006/relationships/diagramQuickStyle" Target="diagrams/quickStyle4.xml"/><Relationship Id="rId114" Type="http://schemas.openxmlformats.org/officeDocument/2006/relationships/diagramQuickStyle" Target="diagrams/quickStyle5.xml"/><Relationship Id="rId119" Type="http://schemas.openxmlformats.org/officeDocument/2006/relationships/image" Target="media/image92.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diagramLayout" Target="diagrams/layout2.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diagramData" Target="diagrams/data3.xml"/><Relationship Id="rId101" Type="http://schemas.openxmlformats.org/officeDocument/2006/relationships/diagramQuickStyle" Target="diagrams/quickStyle3.xml"/><Relationship Id="rId122" Type="http://schemas.openxmlformats.org/officeDocument/2006/relationships/diagramQuickStyle" Target="diagrams/quickStyle6.xml"/><Relationship Id="rId130" Type="http://schemas.openxmlformats.org/officeDocument/2006/relationships/image" Target="media/image98.png"/><Relationship Id="rId13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84.png"/><Relationship Id="rId34" Type="http://schemas.microsoft.com/office/2007/relationships/diagramDrawing" Target="diagrams/drawing2.xml"/><Relationship Id="rId50" Type="http://schemas.openxmlformats.org/officeDocument/2006/relationships/image" Target="media/image32.gif"/><Relationship Id="rId55" Type="http://schemas.openxmlformats.org/officeDocument/2006/relationships/image" Target="media/image36.png"/><Relationship Id="rId76" Type="http://schemas.openxmlformats.org/officeDocument/2006/relationships/image" Target="media/image56.jpeg"/><Relationship Id="rId97" Type="http://schemas.openxmlformats.org/officeDocument/2006/relationships/image" Target="media/image75.png"/><Relationship Id="rId104" Type="http://schemas.openxmlformats.org/officeDocument/2006/relationships/diagramData" Target="diagrams/data4.xml"/><Relationship Id="rId120" Type="http://schemas.openxmlformats.org/officeDocument/2006/relationships/diagramData" Target="diagrams/data6.xml"/><Relationship Id="rId125" Type="http://schemas.openxmlformats.org/officeDocument/2006/relationships/image" Target="media/image9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5.png"/><Relationship Id="rId115" Type="http://schemas.openxmlformats.org/officeDocument/2006/relationships/diagramColors" Target="diagrams/colors5.xml"/><Relationship Id="rId131" Type="http://schemas.openxmlformats.org/officeDocument/2006/relationships/image" Target="media/image99.png"/><Relationship Id="rId136" Type="http://schemas.openxmlformats.org/officeDocument/2006/relationships/image" Target="media/image104.jpeg"/><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diagramData" Target="diagrams/data1.xml"/><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image" Target="media/image17.png"/><Relationship Id="rId56" Type="http://schemas.openxmlformats.org/officeDocument/2006/relationships/image" Target="media/image37.jpeg"/><Relationship Id="rId77" Type="http://schemas.openxmlformats.org/officeDocument/2006/relationships/image" Target="media/image57.jpeg"/><Relationship Id="rId100" Type="http://schemas.openxmlformats.org/officeDocument/2006/relationships/diagramLayout" Target="diagrams/layout3.xml"/><Relationship Id="rId105" Type="http://schemas.openxmlformats.org/officeDocument/2006/relationships/diagramLayout" Target="diagrams/layout4.xml"/><Relationship Id="rId126" Type="http://schemas.openxmlformats.org/officeDocument/2006/relationships/image" Target="media/image94.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ata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ata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408BC33-4120-4634-861A-FAC0A06D53F3}" type="doc">
      <dgm:prSet loTypeId="urn:microsoft.com/office/officeart/2005/8/layout/vList4" loCatId="picture" qsTypeId="urn:microsoft.com/office/officeart/2005/8/quickstyle/simple1#1" qsCatId="simple" csTypeId="urn:microsoft.com/office/officeart/2005/8/colors/colorful4#1" csCatId="colorful" phldr="1"/>
      <dgm:spPr/>
      <dgm:t>
        <a:bodyPr/>
        <a:lstStyle/>
        <a:p>
          <a:endParaRPr lang="zh-TW" altLang="en-US"/>
        </a:p>
      </dgm:t>
    </dgm:pt>
    <dgm:pt modelId="{C4D7C9AA-4628-4FBA-9B7A-3048EBF020D2}">
      <dgm:prSet phldrT="[文字]"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en-GB" sz="1000">
              <a:latin typeface="Microsoft JhengHei" panose="020B0604030504040204" pitchFamily="2" charset="-120"/>
              <a:ea typeface="Microsoft JhengHei" panose="020B0604030504040204" pitchFamily="2" charset="-120"/>
            </a:rPr>
            <a:t> </a:t>
          </a:r>
          <a:r>
            <a:rPr lang="en-GB" sz="1400" b="1">
              <a:latin typeface="Times New Roman" panose="02020603050405020304" pitchFamily="18" charset="0"/>
              <a:ea typeface="Microsoft JhengHei" panose="020B0604030504040204" pitchFamily="2" charset="-120"/>
              <a:cs typeface="Times New Roman" panose="02020603050405020304" pitchFamily="18" charset="0"/>
            </a:rPr>
            <a:t>Maintain</a:t>
          </a:r>
        </a:p>
      </dgm:t>
    </dgm:pt>
    <dgm:pt modelId="{BC267574-7E55-44C1-89D3-D4B8545BCBB4}" type="par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3234E6B-1162-43C8-8F78-30659DA92A0C}" type="sib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6B820D9-AC02-450A-B1A3-0FD43F3F792D}">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Personal hygiene</a:t>
          </a:r>
        </a:p>
      </dgm:t>
    </dgm:pt>
    <dgm:pt modelId="{723532E2-9ED1-4E7E-93B4-3A7E9A38B417}" type="par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FCE7E7B-2145-47EC-A9D3-D0BA0419E1F4}" type="sib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D1148CB-2561-4885-8D13-A88B84FC8310}">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Daily routines</a:t>
          </a:r>
        </a:p>
      </dgm:t>
    </dgm:pt>
    <dgm:pt modelId="{81A47EB8-B4AA-46AC-A913-5B04DC9899AF}" type="par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EF4AF45-6E6D-4EEE-88B4-F76823762455}" type="sib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E8A09AD6-02B5-4E56-A2A1-2DCF2FE1509E}">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gm:t>
    </dgm:pt>
    <dgm:pt modelId="{DC57349F-11F8-4944-AEE6-D8704A13D9DF}" type="par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A6060A3-1744-4B2D-AA2C-C96D5D5B901A}" type="sib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7230FA7-6D46-41ED-981A-986CF4C4C9A8}">
      <dgm:prSet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Practise</a:t>
          </a:r>
        </a:p>
      </dgm:t>
    </dgm:pt>
    <dgm:pt modelId="{510E5969-1EC8-42D9-B55D-43474F8526C9}" type="par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557CB6D-2372-414D-8606-27424B50511B}" type="sib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8210C6B-841E-42F0-B258-83FA44568A5A}">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Healthy diets</a:t>
          </a:r>
        </a:p>
      </dgm:t>
    </dgm:pt>
    <dgm:pt modelId="{777AB03B-DAB3-4484-BA99-A3090681966A}" type="par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2D2886E-6780-4B88-B444-1C14CFF6D935}" type="sib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B259A88-633E-4B68-A219-C15768BD3B51}">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Smoking</a:t>
          </a:r>
        </a:p>
      </dgm:t>
    </dgm:pt>
    <dgm:pt modelId="{65D5D014-4C40-4655-AB64-C9EEEA253B06}" type="par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AE8C224-2688-4643-B751-E7554AD2BBC5}" type="sib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1C202CD-E304-4584-9F58-9BA73DD6FE86}">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Alcohol</a:t>
          </a:r>
        </a:p>
      </dgm:t>
    </dgm:pt>
    <dgm:pt modelId="{624E61DB-AA6B-47D4-AD5A-0C54BFE3500A}" type="par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8029AEA-12D6-472B-B6AF-48A1B70055F5}" type="sib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C297FFD-85BE-4A30-8114-848D9254DC9E}">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Regular exercise</a:t>
          </a:r>
        </a:p>
      </dgm:t>
    </dgm:pt>
    <dgm:pt modelId="{F5BA13E9-8C9C-4245-8C66-4BB9B0B827C8}" type="sib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8BC7F82-6893-4C62-9379-3F9A846DBB4B}" type="par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FFFD6F1-7C19-47A6-9BEC-F4DD108FD82D}">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Refuse</a:t>
          </a:r>
        </a:p>
      </dgm:t>
    </dgm:pt>
    <dgm:pt modelId="{43A1451B-A89C-41E7-A2B4-511EE9239D7E}" type="par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A21C4D9-ECE6-4887-A0F8-901C22804EF6}" type="sib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1FE232C-8DDE-4B79-AA49-23084D52EFA4}">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Drug-taking</a:t>
          </a:r>
        </a:p>
      </dgm:t>
    </dgm:pt>
    <dgm:pt modelId="{F876C33C-C3E2-4867-8193-A3143F36A353}" type="parTrans" cxnId="{D66B38A0-D716-4A9F-8DE5-2381E8171F59}">
      <dgm:prSet/>
      <dgm:spPr/>
      <dgm:t>
        <a:bodyPr/>
        <a:lstStyle/>
        <a:p>
          <a:endParaRPr lang="zh-TW" altLang="en-US"/>
        </a:p>
      </dgm:t>
    </dgm:pt>
    <dgm:pt modelId="{51B8220F-89F0-422E-833B-E05FB8A5F01D}" type="sibTrans" cxnId="{D66B38A0-D716-4A9F-8DE5-2381E8171F59}">
      <dgm:prSet/>
      <dgm:spPr/>
      <dgm:t>
        <a:bodyPr/>
        <a:lstStyle/>
        <a:p>
          <a:endParaRPr lang="zh-TW" altLang="en-US"/>
        </a:p>
      </dgm:t>
    </dgm:pt>
    <dgm:pt modelId="{2581E87D-AE59-4520-B0C5-66F42D371706}" type="pres">
      <dgm:prSet presAssocID="{9408BC33-4120-4634-861A-FAC0A06D53F3}" presName="linear" presStyleCnt="0">
        <dgm:presLayoutVars>
          <dgm:dir/>
          <dgm:resizeHandles val="exact"/>
        </dgm:presLayoutVars>
      </dgm:prSet>
      <dgm:spPr/>
    </dgm:pt>
    <dgm:pt modelId="{9DFB25A2-F164-4858-9B76-5C2211DE74E2}" type="pres">
      <dgm:prSet presAssocID="{C4D7C9AA-4628-4FBA-9B7A-3048EBF020D2}" presName="comp" presStyleCnt="0"/>
      <dgm:spPr/>
    </dgm:pt>
    <dgm:pt modelId="{20029F8B-47B2-4521-A94F-8E61CAB78C6F}" type="pres">
      <dgm:prSet presAssocID="{C4D7C9AA-4628-4FBA-9B7A-3048EBF020D2}" presName="box" presStyleLbl="node1" presStyleIdx="0" presStyleCnt="3" custScaleX="98505" custScaleY="78501" custLinFactNeighborX="-896"/>
      <dgm:spPr/>
    </dgm:pt>
    <dgm:pt modelId="{E80D9EBD-9A74-47C2-A454-7618A412CA42}" type="pres">
      <dgm:prSet presAssocID="{C4D7C9AA-4628-4FBA-9B7A-3048EBF020D2}" presName="img" presStyleLbl="fgImgPlace1" presStyleIdx="0" presStyleCnt="3" custScaleX="93242" custScaleY="68213"/>
      <dgm:spPr>
        <a:blipFill>
          <a:blip xmlns:r="http://schemas.openxmlformats.org/officeDocument/2006/relationships" r:embed="rId1"/>
          <a:srcRect/>
          <a:stretch>
            <a:fillRect l="-1000" r="-1000"/>
          </a:stretch>
        </a:blipFill>
      </dgm:spPr>
    </dgm:pt>
    <dgm:pt modelId="{CA8FA01C-7564-4E00-9D7A-6568587816A3}" type="pres">
      <dgm:prSet presAssocID="{C4D7C9AA-4628-4FBA-9B7A-3048EBF020D2}" presName="text" presStyleLbl="node1" presStyleIdx="0" presStyleCnt="3">
        <dgm:presLayoutVars>
          <dgm:bulletEnabled val="1"/>
        </dgm:presLayoutVars>
      </dgm:prSet>
      <dgm:spPr/>
    </dgm:pt>
    <dgm:pt modelId="{A30700CA-B944-4732-809B-4F9A6710049D}" type="pres">
      <dgm:prSet presAssocID="{53234E6B-1162-43C8-8F78-30659DA92A0C}" presName="spacer" presStyleCnt="0"/>
      <dgm:spPr/>
    </dgm:pt>
    <dgm:pt modelId="{29BA21F2-22D0-4848-8406-26F914EAD518}" type="pres">
      <dgm:prSet presAssocID="{77230FA7-6D46-41ED-981A-986CF4C4C9A8}" presName="comp" presStyleCnt="0"/>
      <dgm:spPr/>
    </dgm:pt>
    <dgm:pt modelId="{0F1442CE-51FC-4AA3-9114-B7E748433950}" type="pres">
      <dgm:prSet presAssocID="{77230FA7-6D46-41ED-981A-986CF4C4C9A8}" presName="box" presStyleLbl="node1" presStyleIdx="1" presStyleCnt="3" custScaleX="98078" custScaleY="64740" custLinFactNeighborX="-5725" custLinFactNeighborY="-514"/>
      <dgm:spPr/>
    </dgm:pt>
    <dgm:pt modelId="{45EAD7BB-226A-491C-A804-E792855303DA}" type="pres">
      <dgm:prSet presAssocID="{77230FA7-6D46-41ED-981A-986CF4C4C9A8}" presName="img" presStyleLbl="fgImgPlace1" presStyleIdx="1" presStyleCnt="3" custScaleX="97907" custScaleY="56332"/>
      <dgm:spPr>
        <a:blipFill>
          <a:blip xmlns:r="http://schemas.openxmlformats.org/officeDocument/2006/relationships" r:embed="rId2"/>
          <a:srcRect/>
          <a:stretch>
            <a:fillRect l="-1000" r="-1000"/>
          </a:stretch>
        </a:blipFill>
      </dgm:spPr>
    </dgm:pt>
    <dgm:pt modelId="{FC75EB7D-A926-4F76-BF87-49590778461A}" type="pres">
      <dgm:prSet presAssocID="{77230FA7-6D46-41ED-981A-986CF4C4C9A8}" presName="text" presStyleLbl="node1" presStyleIdx="1" presStyleCnt="3">
        <dgm:presLayoutVars>
          <dgm:bulletEnabled val="1"/>
        </dgm:presLayoutVars>
      </dgm:prSet>
      <dgm:spPr/>
    </dgm:pt>
    <dgm:pt modelId="{4C994D4E-BB85-44B0-B2B6-C2C8FCB58EBE}" type="pres">
      <dgm:prSet presAssocID="{8557CB6D-2372-414D-8606-27424B50511B}" presName="spacer" presStyleCnt="0"/>
      <dgm:spPr/>
    </dgm:pt>
    <dgm:pt modelId="{4B7DA925-447E-4FA4-B0D6-E1E42F3917D5}" type="pres">
      <dgm:prSet presAssocID="{DFFFD6F1-7C19-47A6-9BEC-F4DD108FD82D}" presName="comp" presStyleCnt="0"/>
      <dgm:spPr/>
    </dgm:pt>
    <dgm:pt modelId="{464A5BA3-B29C-4A40-9907-63518AC50B5F}" type="pres">
      <dgm:prSet presAssocID="{DFFFD6F1-7C19-47A6-9BEC-F4DD108FD82D}" presName="box" presStyleLbl="node1" presStyleIdx="2" presStyleCnt="3" custScaleX="97816" custScaleY="84624" custLinFactNeighborX="-5725" custLinFactNeighborY="-514"/>
      <dgm:spPr/>
    </dgm:pt>
    <dgm:pt modelId="{C92A86E4-4102-4047-9A4D-B3695561F7E0}" type="pres">
      <dgm:prSet presAssocID="{DFFFD6F1-7C19-47A6-9BEC-F4DD108FD82D}" presName="img" presStyleLbl="fgImgPlace1" presStyleIdx="2" presStyleCnt="3" custScaleX="84935" custScaleY="6762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F3A6179A-0198-41F8-9478-4221722AC766}" type="pres">
      <dgm:prSet presAssocID="{DFFFD6F1-7C19-47A6-9BEC-F4DD108FD82D}" presName="text" presStyleLbl="node1" presStyleIdx="2" presStyleCnt="3">
        <dgm:presLayoutVars>
          <dgm:bulletEnabled val="1"/>
        </dgm:presLayoutVars>
      </dgm:prSet>
      <dgm:spPr/>
    </dgm:pt>
  </dgm:ptLst>
  <dgm:cxnLst>
    <dgm:cxn modelId="{1366EA02-5556-4A0D-94FF-E97203E0CBFC}" type="presOf" srcId="{FC297FFD-85BE-4A30-8114-848D9254DC9E}" destId="{FC75EB7D-A926-4F76-BF87-49590778461A}" srcOrd="1" destOrd="1" presId="urn:microsoft.com/office/officeart/2005/8/layout/vList4"/>
    <dgm:cxn modelId="{D25CAE09-E1B5-4F4A-B687-88E1E2F1AE9B}" srcId="{77230FA7-6D46-41ED-981A-986CF4C4C9A8}" destId="{FC297FFD-85BE-4A30-8114-848D9254DC9E}" srcOrd="0" destOrd="0" parTransId="{78BC7F82-6893-4C62-9379-3F9A846DBB4B}" sibTransId="{F5BA13E9-8C9C-4245-8C66-4BB9B0B827C8}"/>
    <dgm:cxn modelId="{71FFF10D-0C0F-4C0B-ADD2-4CBA3ACA8AFC}" type="presOf" srcId="{E8A09AD6-02B5-4E56-A2A1-2DCF2FE1509E}" destId="{20029F8B-47B2-4521-A94F-8E61CAB78C6F}" srcOrd="0" destOrd="3" presId="urn:microsoft.com/office/officeart/2005/8/layout/vList4"/>
    <dgm:cxn modelId="{0E469D13-D53C-4076-9ED9-49B727B87FF1}" type="presOf" srcId="{C1C202CD-E304-4584-9F58-9BA73DD6FE86}" destId="{F3A6179A-0198-41F8-9478-4221722AC766}" srcOrd="1" destOrd="2" presId="urn:microsoft.com/office/officeart/2005/8/layout/vList4"/>
    <dgm:cxn modelId="{3A4D821B-2523-4FD2-896F-FA38A2AE067C}" type="presOf" srcId="{C6B820D9-AC02-450A-B1A3-0FD43F3F792D}" destId="{CA8FA01C-7564-4E00-9D7A-6568587816A3}" srcOrd="1" destOrd="1" presId="urn:microsoft.com/office/officeart/2005/8/layout/vList4"/>
    <dgm:cxn modelId="{5EA84321-0E17-4290-92B1-9D28FF4D8749}" type="presOf" srcId="{9408BC33-4120-4634-861A-FAC0A06D53F3}" destId="{2581E87D-AE59-4520-B0C5-66F42D371706}" srcOrd="0" destOrd="0" presId="urn:microsoft.com/office/officeart/2005/8/layout/vList4"/>
    <dgm:cxn modelId="{BF0ED532-0D92-400E-BAA1-2A7316876684}" type="presOf" srcId="{C4D7C9AA-4628-4FBA-9B7A-3048EBF020D2}" destId="{CA8FA01C-7564-4E00-9D7A-6568587816A3}" srcOrd="1" destOrd="0" presId="urn:microsoft.com/office/officeart/2005/8/layout/vList4"/>
    <dgm:cxn modelId="{82A8903D-9FAF-4344-87D6-DE2DF948C4A6}" type="presOf" srcId="{E8A09AD6-02B5-4E56-A2A1-2DCF2FE1509E}" destId="{CA8FA01C-7564-4E00-9D7A-6568587816A3}" srcOrd="1" destOrd="3" presId="urn:microsoft.com/office/officeart/2005/8/layout/vList4"/>
    <dgm:cxn modelId="{F908605F-A460-4EA8-A1E0-5F7235FC968C}" type="presOf" srcId="{FC297FFD-85BE-4A30-8114-848D9254DC9E}" destId="{0F1442CE-51FC-4AA3-9114-B7E748433950}" srcOrd="0" destOrd="1" presId="urn:microsoft.com/office/officeart/2005/8/layout/vList4"/>
    <dgm:cxn modelId="{27EE3A63-4D3F-486F-8488-C88826090138}" type="presOf" srcId="{77230FA7-6D46-41ED-981A-986CF4C4C9A8}" destId="{0F1442CE-51FC-4AA3-9114-B7E748433950}" srcOrd="0" destOrd="0" presId="urn:microsoft.com/office/officeart/2005/8/layout/vList4"/>
    <dgm:cxn modelId="{8BB10364-506C-44FF-A6EE-87AE5D098175}" srcId="{DFFFD6F1-7C19-47A6-9BEC-F4DD108FD82D}" destId="{C1C202CD-E304-4584-9F58-9BA73DD6FE86}" srcOrd="1" destOrd="0" parTransId="{624E61DB-AA6B-47D4-AD5A-0C54BFE3500A}" sibTransId="{88029AEA-12D6-472B-B6AF-48A1B70055F5}"/>
    <dgm:cxn modelId="{756F7A44-27AD-4E40-A6BB-12DD0EFE226F}" srcId="{77230FA7-6D46-41ED-981A-986CF4C4C9A8}" destId="{28210C6B-841E-42F0-B258-83FA44568A5A}" srcOrd="1" destOrd="0" parTransId="{777AB03B-DAB3-4484-BA99-A3090681966A}" sibTransId="{C2D2886E-6780-4B88-B444-1C14CFF6D935}"/>
    <dgm:cxn modelId="{082E3067-631A-4263-AEC9-49C18AEBD314}" srcId="{9408BC33-4120-4634-861A-FAC0A06D53F3}" destId="{C4D7C9AA-4628-4FBA-9B7A-3048EBF020D2}" srcOrd="0" destOrd="0" parTransId="{BC267574-7E55-44C1-89D3-D4B8545BCBB4}" sibTransId="{53234E6B-1162-43C8-8F78-30659DA92A0C}"/>
    <dgm:cxn modelId="{AF8C9A67-D403-4449-8B69-3BBA0D19B9A8}" type="presOf" srcId="{D1FE232C-8DDE-4B79-AA49-23084D52EFA4}" destId="{F3A6179A-0198-41F8-9478-4221722AC766}" srcOrd="1" destOrd="3" presId="urn:microsoft.com/office/officeart/2005/8/layout/vList4"/>
    <dgm:cxn modelId="{A4FECD48-6435-4445-810D-A5C24F64BD4B}" type="presOf" srcId="{6B259A88-633E-4B68-A219-C15768BD3B51}" destId="{464A5BA3-B29C-4A40-9907-63518AC50B5F}" srcOrd="0" destOrd="1" presId="urn:microsoft.com/office/officeart/2005/8/layout/vList4"/>
    <dgm:cxn modelId="{9650B350-40CD-43F3-BF5D-796BA0720AF6}" type="presOf" srcId="{28210C6B-841E-42F0-B258-83FA44568A5A}" destId="{0F1442CE-51FC-4AA3-9114-B7E748433950}" srcOrd="0" destOrd="2" presId="urn:microsoft.com/office/officeart/2005/8/layout/vList4"/>
    <dgm:cxn modelId="{8824CC53-A51B-4B8A-8A78-5E00B04868E1}" type="presOf" srcId="{DFFFD6F1-7C19-47A6-9BEC-F4DD108FD82D}" destId="{464A5BA3-B29C-4A40-9907-63518AC50B5F}" srcOrd="0" destOrd="0" presId="urn:microsoft.com/office/officeart/2005/8/layout/vList4"/>
    <dgm:cxn modelId="{B26D0B7E-DF91-4022-AE12-021EA36EB4C0}" type="presOf" srcId="{DFFFD6F1-7C19-47A6-9BEC-F4DD108FD82D}" destId="{F3A6179A-0198-41F8-9478-4221722AC766}" srcOrd="1" destOrd="0" presId="urn:microsoft.com/office/officeart/2005/8/layout/vList4"/>
    <dgm:cxn modelId="{92096882-9665-41C2-9C93-4AF4DC694E5F}" type="presOf" srcId="{77230FA7-6D46-41ED-981A-986CF4C4C9A8}" destId="{FC75EB7D-A926-4F76-BF87-49590778461A}" srcOrd="1" destOrd="0" presId="urn:microsoft.com/office/officeart/2005/8/layout/vList4"/>
    <dgm:cxn modelId="{1BB20F91-E6D0-4501-AE00-C78AE8CA6DCF}" srcId="{9408BC33-4120-4634-861A-FAC0A06D53F3}" destId="{77230FA7-6D46-41ED-981A-986CF4C4C9A8}" srcOrd="1" destOrd="0" parTransId="{510E5969-1EC8-42D9-B55D-43474F8526C9}" sibTransId="{8557CB6D-2372-414D-8606-27424B50511B}"/>
    <dgm:cxn modelId="{C6F5CF94-685D-4594-B972-8D095A4A7151}" type="presOf" srcId="{D1FE232C-8DDE-4B79-AA49-23084D52EFA4}" destId="{464A5BA3-B29C-4A40-9907-63518AC50B5F}" srcOrd="0" destOrd="3" presId="urn:microsoft.com/office/officeart/2005/8/layout/vList4"/>
    <dgm:cxn modelId="{D66B38A0-D716-4A9F-8DE5-2381E8171F59}" srcId="{DFFFD6F1-7C19-47A6-9BEC-F4DD108FD82D}" destId="{D1FE232C-8DDE-4B79-AA49-23084D52EFA4}" srcOrd="2" destOrd="0" parTransId="{F876C33C-C3E2-4867-8193-A3143F36A353}" sibTransId="{51B8220F-89F0-422E-833B-E05FB8A5F01D}"/>
    <dgm:cxn modelId="{3CC335AC-EC7D-4FD1-A8A9-0E7E6A49E57F}" type="presOf" srcId="{C1C202CD-E304-4584-9F58-9BA73DD6FE86}" destId="{464A5BA3-B29C-4A40-9907-63518AC50B5F}" srcOrd="0" destOrd="2" presId="urn:microsoft.com/office/officeart/2005/8/layout/vList4"/>
    <dgm:cxn modelId="{B022A8B1-1E86-44AC-94E8-C50F863BE6AE}" type="presOf" srcId="{C6B820D9-AC02-450A-B1A3-0FD43F3F792D}" destId="{20029F8B-47B2-4521-A94F-8E61CAB78C6F}" srcOrd="0" destOrd="1" presId="urn:microsoft.com/office/officeart/2005/8/layout/vList4"/>
    <dgm:cxn modelId="{811BB8C4-08B9-4017-B2E0-53BEA34681EB}" srcId="{C4D7C9AA-4628-4FBA-9B7A-3048EBF020D2}" destId="{E8A09AD6-02B5-4E56-A2A1-2DCF2FE1509E}" srcOrd="2" destOrd="0" parTransId="{DC57349F-11F8-4944-AEE6-D8704A13D9DF}" sibTransId="{AA6060A3-1744-4B2D-AA2C-C96D5D5B901A}"/>
    <dgm:cxn modelId="{30CABDD1-B85F-44BE-8699-8FF3F9525BCF}" srcId="{9408BC33-4120-4634-861A-FAC0A06D53F3}" destId="{DFFFD6F1-7C19-47A6-9BEC-F4DD108FD82D}" srcOrd="2" destOrd="0" parTransId="{43A1451B-A89C-41E7-A2B4-511EE9239D7E}" sibTransId="{4A21C4D9-ECE6-4887-A0F8-901C22804EF6}"/>
    <dgm:cxn modelId="{C2B285D3-A532-4F96-BF89-C31BF102CE8D}" type="presOf" srcId="{5D1148CB-2561-4885-8D13-A88B84FC8310}" destId="{CA8FA01C-7564-4E00-9D7A-6568587816A3}" srcOrd="1" destOrd="2" presId="urn:microsoft.com/office/officeart/2005/8/layout/vList4"/>
    <dgm:cxn modelId="{320CE8D4-2394-473F-8D7A-514136CAABE5}" type="presOf" srcId="{28210C6B-841E-42F0-B258-83FA44568A5A}" destId="{FC75EB7D-A926-4F76-BF87-49590778461A}" srcOrd="1" destOrd="2" presId="urn:microsoft.com/office/officeart/2005/8/layout/vList4"/>
    <dgm:cxn modelId="{2BEC39DD-BAEA-45FB-9EA0-CB5607EDBEF8}" type="presOf" srcId="{C4D7C9AA-4628-4FBA-9B7A-3048EBF020D2}" destId="{20029F8B-47B2-4521-A94F-8E61CAB78C6F}" srcOrd="0" destOrd="0" presId="urn:microsoft.com/office/officeart/2005/8/layout/vList4"/>
    <dgm:cxn modelId="{DCA618EE-0167-49CD-BC63-4143728FF402}" srcId="{C4D7C9AA-4628-4FBA-9B7A-3048EBF020D2}" destId="{5D1148CB-2561-4885-8D13-A88B84FC8310}" srcOrd="1" destOrd="0" parTransId="{81A47EB8-B4AA-46AC-A913-5B04DC9899AF}" sibTransId="{5EF4AF45-6E6D-4EEE-88B4-F76823762455}"/>
    <dgm:cxn modelId="{48B926F0-ACF5-48F6-A04E-7B1415F45CF3}" type="presOf" srcId="{5D1148CB-2561-4885-8D13-A88B84FC8310}" destId="{20029F8B-47B2-4521-A94F-8E61CAB78C6F}" srcOrd="0" destOrd="2" presId="urn:microsoft.com/office/officeart/2005/8/layout/vList4"/>
    <dgm:cxn modelId="{369D80F2-89A2-4D0E-9FC0-CD7183369D45}" srcId="{C4D7C9AA-4628-4FBA-9B7A-3048EBF020D2}" destId="{C6B820D9-AC02-450A-B1A3-0FD43F3F792D}" srcOrd="0" destOrd="0" parTransId="{723532E2-9ED1-4E7E-93B4-3A7E9A38B417}" sibTransId="{3FCE7E7B-2145-47EC-A9D3-D0BA0419E1F4}"/>
    <dgm:cxn modelId="{8951C9F3-19F0-47B2-90C7-63C2DF02A2C2}" type="presOf" srcId="{6B259A88-633E-4B68-A219-C15768BD3B51}" destId="{F3A6179A-0198-41F8-9478-4221722AC766}" srcOrd="1" destOrd="1" presId="urn:microsoft.com/office/officeart/2005/8/layout/vList4"/>
    <dgm:cxn modelId="{7715D9F8-175B-44FB-B915-B38CC562E8E5}" srcId="{DFFFD6F1-7C19-47A6-9BEC-F4DD108FD82D}" destId="{6B259A88-633E-4B68-A219-C15768BD3B51}" srcOrd="0" destOrd="0" parTransId="{65D5D014-4C40-4655-AB64-C9EEEA253B06}" sibTransId="{0AE8C224-2688-4643-B751-E7554AD2BBC5}"/>
    <dgm:cxn modelId="{9CAA0CCA-BE1A-4A41-913E-7C5D50783C43}" type="presParOf" srcId="{2581E87D-AE59-4520-B0C5-66F42D371706}" destId="{9DFB25A2-F164-4858-9B76-5C2211DE74E2}" srcOrd="0" destOrd="0" presId="urn:microsoft.com/office/officeart/2005/8/layout/vList4"/>
    <dgm:cxn modelId="{85D350C2-0385-4F3A-85F6-72C6965A9973}" type="presParOf" srcId="{9DFB25A2-F164-4858-9B76-5C2211DE74E2}" destId="{20029F8B-47B2-4521-A94F-8E61CAB78C6F}" srcOrd="0" destOrd="0" presId="urn:microsoft.com/office/officeart/2005/8/layout/vList4"/>
    <dgm:cxn modelId="{E41BAC3E-3CFF-4AE9-AC43-BC6AB087E699}" type="presParOf" srcId="{9DFB25A2-F164-4858-9B76-5C2211DE74E2}" destId="{E80D9EBD-9A74-47C2-A454-7618A412CA42}" srcOrd="1" destOrd="0" presId="urn:microsoft.com/office/officeart/2005/8/layout/vList4"/>
    <dgm:cxn modelId="{144DB173-479A-4AD2-AB7D-D2CDC483A561}" type="presParOf" srcId="{9DFB25A2-F164-4858-9B76-5C2211DE74E2}" destId="{CA8FA01C-7564-4E00-9D7A-6568587816A3}" srcOrd="2" destOrd="0" presId="urn:microsoft.com/office/officeart/2005/8/layout/vList4"/>
    <dgm:cxn modelId="{3A6FDC98-CF13-4903-B14A-22D04B6B8665}" type="presParOf" srcId="{2581E87D-AE59-4520-B0C5-66F42D371706}" destId="{A30700CA-B944-4732-809B-4F9A6710049D}" srcOrd="1" destOrd="0" presId="urn:microsoft.com/office/officeart/2005/8/layout/vList4"/>
    <dgm:cxn modelId="{1DB0F0F4-0A2B-44AE-A66C-24C72B0333D4}" type="presParOf" srcId="{2581E87D-AE59-4520-B0C5-66F42D371706}" destId="{29BA21F2-22D0-4848-8406-26F914EAD518}" srcOrd="2" destOrd="0" presId="urn:microsoft.com/office/officeart/2005/8/layout/vList4"/>
    <dgm:cxn modelId="{BA129DA5-DF9F-49C2-B7A4-5E9B8F835B95}" type="presParOf" srcId="{29BA21F2-22D0-4848-8406-26F914EAD518}" destId="{0F1442CE-51FC-4AA3-9114-B7E748433950}" srcOrd="0" destOrd="0" presId="urn:microsoft.com/office/officeart/2005/8/layout/vList4"/>
    <dgm:cxn modelId="{B7532714-1C8F-4331-97CA-3142E961CDB3}" type="presParOf" srcId="{29BA21F2-22D0-4848-8406-26F914EAD518}" destId="{45EAD7BB-226A-491C-A804-E792855303DA}" srcOrd="1" destOrd="0" presId="urn:microsoft.com/office/officeart/2005/8/layout/vList4"/>
    <dgm:cxn modelId="{26BE08F0-CC2E-4371-AA0B-BDD5A2E0B653}" type="presParOf" srcId="{29BA21F2-22D0-4848-8406-26F914EAD518}" destId="{FC75EB7D-A926-4F76-BF87-49590778461A}" srcOrd="2" destOrd="0" presId="urn:microsoft.com/office/officeart/2005/8/layout/vList4"/>
    <dgm:cxn modelId="{D48D6E6D-A5DD-4E2C-9D6D-0E011E798911}" type="presParOf" srcId="{2581E87D-AE59-4520-B0C5-66F42D371706}" destId="{4C994D4E-BB85-44B0-B2B6-C2C8FCB58EBE}" srcOrd="3" destOrd="0" presId="urn:microsoft.com/office/officeart/2005/8/layout/vList4"/>
    <dgm:cxn modelId="{27A11F5D-2B5C-44CB-AB6B-3927613F18FC}" type="presParOf" srcId="{2581E87D-AE59-4520-B0C5-66F42D371706}" destId="{4B7DA925-447E-4FA4-B0D6-E1E42F3917D5}" srcOrd="4" destOrd="0" presId="urn:microsoft.com/office/officeart/2005/8/layout/vList4"/>
    <dgm:cxn modelId="{2A0E2DDE-A212-4CEE-8D5C-3461C1D6793B}" type="presParOf" srcId="{4B7DA925-447E-4FA4-B0D6-E1E42F3917D5}" destId="{464A5BA3-B29C-4A40-9907-63518AC50B5F}" srcOrd="0" destOrd="0" presId="urn:microsoft.com/office/officeart/2005/8/layout/vList4"/>
    <dgm:cxn modelId="{596735CF-E726-4E18-A11D-2BE4FC4A3801}" type="presParOf" srcId="{4B7DA925-447E-4FA4-B0D6-E1E42F3917D5}" destId="{C92A86E4-4102-4047-9A4D-B3695561F7E0}" srcOrd="1" destOrd="0" presId="urn:microsoft.com/office/officeart/2005/8/layout/vList4"/>
    <dgm:cxn modelId="{25669765-899F-46FA-AC92-597D78E12F8A}" type="presParOf" srcId="{4B7DA925-447E-4FA4-B0D6-E1E42F3917D5}" destId="{F3A6179A-0198-41F8-9478-4221722AC766}" srcOrd="2" destOrd="0" presId="urn:microsoft.com/office/officeart/2005/8/layout/vList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E63CF4-8878-4881-A5DF-A86ED5C87AF1}" type="doc">
      <dgm:prSet loTypeId="urn:microsoft.com/office/officeart/2005/8/layout/list1#1" loCatId="list" qsTypeId="urn:microsoft.com/office/officeart/2005/8/quickstyle/simple1#2" qsCatId="simple" csTypeId="urn:microsoft.com/office/officeart/2005/8/colors/colorful5#1" csCatId="colorful" phldr="1"/>
      <dgm:spPr/>
      <dgm:t>
        <a:bodyPr/>
        <a:lstStyle/>
        <a:p>
          <a:endParaRPr lang="zh-TW" altLang="en-US"/>
        </a:p>
      </dgm:t>
    </dgm:pt>
    <dgm:pt modelId="{D7AB3B93-1B72-4F8E-8203-1F98707F7C8F}">
      <dgm:prSet phldrT="[文字]"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1) Pleasant Life</a:t>
          </a:r>
        </a:p>
      </dgm:t>
    </dgm:pt>
    <dgm:pt modelId="{D661A0EF-D3B1-46A4-AFE3-9DD5C134A995}" type="par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B2CF921-51B7-4FAD-88D1-08F2CE3333FF}" type="sib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81B86D-EC8B-467F-BCED-934C8C6AA478}">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2) Engaged Life</a:t>
          </a:r>
        </a:p>
      </dgm:t>
    </dgm:pt>
    <dgm:pt modelId="{F3BD4839-10AC-46FE-B48F-0DFED896DEE2}" type="par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55E14EE-DD16-4BA2-B94B-CD6CA31BCCAE}" type="sib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0F5F22F-B5C3-45A4-BC9F-F1EB77358875}">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3) Meaningful Life</a:t>
          </a:r>
        </a:p>
      </dgm:t>
    </dgm:pt>
    <dgm:pt modelId="{96EC7A35-7C05-4BE6-AD94-FBBCA89EEA8A}" type="par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FBFB9EE-D9AA-43CE-9AFB-94F7B77FD7C6}" type="sib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6E805E-D1AD-4975-AE86-8771B4CF8738}">
      <dgm:prSet phldrT="[文字]"/>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gm:t>
    </dgm:pt>
    <dgm:pt modelId="{133C613E-0461-4AF5-B839-09C30227053A}" type="par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5DE7B93-E96D-45D1-8DF5-5A17F821CE1B}" type="sib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5247AF7-0E33-421E-BAD7-20943C05127C}">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a:latin typeface="Times New Roman" panose="02020603050405020304" pitchFamily="18" charset="0"/>
              <a:ea typeface="Microsoft JhengHei" panose="020B0604030504040204" pitchFamily="2" charset="-120"/>
              <a:cs typeface="Times New Roman" panose="02020603050405020304" pitchFamily="18" charset="0"/>
            </a:rPr>
            <a:t>e.</a:t>
          </a:r>
        </a:p>
      </dgm:t>
    </dgm:pt>
    <dgm:pt modelId="{36E8FA13-5556-43D1-89D4-E2CAEBE92AE3}" type="par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742B3B-9E9F-40E8-B156-7918C0E4482D}" type="sib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A9EF58C-6113-43B4-9489-5C147D78EE65}">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gm:t>
    </dgm:pt>
    <dgm:pt modelId="{D3B43B14-CAA0-4C62-97A4-46FA43C0485F}" type="par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5D7CF6-991B-4C29-9B7C-C19CB8EAC864}" type="sib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65FD42-C7C7-4DDD-9C62-E8367240F37A}" type="pres">
      <dgm:prSet presAssocID="{A6E63CF4-8878-4881-A5DF-A86ED5C87AF1}" presName="linear" presStyleCnt="0">
        <dgm:presLayoutVars>
          <dgm:dir/>
          <dgm:animLvl val="lvl"/>
          <dgm:resizeHandles val="exact"/>
        </dgm:presLayoutVars>
      </dgm:prSet>
      <dgm:spPr/>
    </dgm:pt>
    <dgm:pt modelId="{25692AF4-B7D0-4B99-B91A-F1C50551ADCD}" type="pres">
      <dgm:prSet presAssocID="{D7AB3B93-1B72-4F8E-8203-1F98707F7C8F}" presName="parentLin" presStyleCnt="0"/>
      <dgm:spPr/>
    </dgm:pt>
    <dgm:pt modelId="{71E2337B-46E3-4C1D-A04C-BFD79C50B6FE}" type="pres">
      <dgm:prSet presAssocID="{D7AB3B93-1B72-4F8E-8203-1F98707F7C8F}" presName="parentLeftMargin" presStyleLbl="node1" presStyleIdx="0" presStyleCnt="3"/>
      <dgm:spPr/>
    </dgm:pt>
    <dgm:pt modelId="{DD520303-24A4-45B1-B16C-AD2593448EFE}" type="pres">
      <dgm:prSet presAssocID="{D7AB3B93-1B72-4F8E-8203-1F98707F7C8F}" presName="parentText" presStyleLbl="node1" presStyleIdx="0" presStyleCnt="3" custLinFactNeighborX="-11566" custLinFactNeighborY="-10715">
        <dgm:presLayoutVars>
          <dgm:chMax val="0"/>
          <dgm:bulletEnabled val="1"/>
        </dgm:presLayoutVars>
      </dgm:prSet>
      <dgm:spPr/>
    </dgm:pt>
    <dgm:pt modelId="{A83C9EAA-17E5-4517-B320-F054D85F3F82}" type="pres">
      <dgm:prSet presAssocID="{D7AB3B93-1B72-4F8E-8203-1F98707F7C8F}" presName="negativeSpace" presStyleCnt="0"/>
      <dgm:spPr/>
    </dgm:pt>
    <dgm:pt modelId="{49F1E982-9294-4E6E-B3C7-510051C40B78}" type="pres">
      <dgm:prSet presAssocID="{D7AB3B93-1B72-4F8E-8203-1F98707F7C8F}" presName="childText" presStyleLbl="conFgAcc1" presStyleIdx="0" presStyleCnt="3">
        <dgm:presLayoutVars>
          <dgm:bulletEnabled val="1"/>
        </dgm:presLayoutVars>
      </dgm:prSet>
      <dgm:spPr/>
    </dgm:pt>
    <dgm:pt modelId="{E92F819C-EE21-4570-B17D-1202D29C49C8}" type="pres">
      <dgm:prSet presAssocID="{6B2CF921-51B7-4FAD-88D1-08F2CE3333FF}" presName="spaceBetweenRectangles" presStyleCnt="0"/>
      <dgm:spPr/>
    </dgm:pt>
    <dgm:pt modelId="{072C0F32-370F-4095-838C-624CBEC68647}" type="pres">
      <dgm:prSet presAssocID="{5E81B86D-EC8B-467F-BCED-934C8C6AA478}" presName="parentLin" presStyleCnt="0"/>
      <dgm:spPr/>
    </dgm:pt>
    <dgm:pt modelId="{68735C54-A469-4134-8FB6-5C722BF4B57E}" type="pres">
      <dgm:prSet presAssocID="{5E81B86D-EC8B-467F-BCED-934C8C6AA478}" presName="parentLeftMargin" presStyleLbl="node1" presStyleIdx="0" presStyleCnt="3"/>
      <dgm:spPr/>
    </dgm:pt>
    <dgm:pt modelId="{A8F114F7-A3FA-4CAA-BD38-64B602B00D7E}" type="pres">
      <dgm:prSet presAssocID="{5E81B86D-EC8B-467F-BCED-934C8C6AA478}" presName="parentText" presStyleLbl="node1" presStyleIdx="1" presStyleCnt="3" custLinFactNeighborX="-8897" custLinFactNeighborY="-1527">
        <dgm:presLayoutVars>
          <dgm:chMax val="0"/>
          <dgm:bulletEnabled val="1"/>
        </dgm:presLayoutVars>
      </dgm:prSet>
      <dgm:spPr/>
    </dgm:pt>
    <dgm:pt modelId="{82DD1C38-CCFB-4129-81E4-EE3FBB4CF87C}" type="pres">
      <dgm:prSet presAssocID="{5E81B86D-EC8B-467F-BCED-934C8C6AA478}" presName="negativeSpace" presStyleCnt="0"/>
      <dgm:spPr/>
    </dgm:pt>
    <dgm:pt modelId="{33A0529F-4085-4207-B57B-730854EDCFC8}" type="pres">
      <dgm:prSet presAssocID="{5E81B86D-EC8B-467F-BCED-934C8C6AA478}" presName="childText" presStyleLbl="conFgAcc1" presStyleIdx="1" presStyleCnt="3">
        <dgm:presLayoutVars>
          <dgm:bulletEnabled val="1"/>
        </dgm:presLayoutVars>
      </dgm:prSet>
      <dgm:spPr/>
    </dgm:pt>
    <dgm:pt modelId="{44A9917B-EDA1-4FAD-92AF-E82727CA3779}" type="pres">
      <dgm:prSet presAssocID="{255E14EE-DD16-4BA2-B94B-CD6CA31BCCAE}" presName="spaceBetweenRectangles" presStyleCnt="0"/>
      <dgm:spPr/>
    </dgm:pt>
    <dgm:pt modelId="{C21B3991-3508-44C5-98D3-0886AB1A6FD0}" type="pres">
      <dgm:prSet presAssocID="{90F5F22F-B5C3-45A4-BC9F-F1EB77358875}" presName="parentLin" presStyleCnt="0"/>
      <dgm:spPr/>
    </dgm:pt>
    <dgm:pt modelId="{FFF13A1F-E196-4BDB-B609-433B072C7E78}" type="pres">
      <dgm:prSet presAssocID="{90F5F22F-B5C3-45A4-BC9F-F1EB77358875}" presName="parentLeftMargin" presStyleLbl="node1" presStyleIdx="1" presStyleCnt="3"/>
      <dgm:spPr/>
    </dgm:pt>
    <dgm:pt modelId="{74760761-C88D-45C8-B15D-2173D440F1C5}" type="pres">
      <dgm:prSet presAssocID="{90F5F22F-B5C3-45A4-BC9F-F1EB77358875}" presName="parentText" presStyleLbl="node1" presStyleIdx="2" presStyleCnt="3">
        <dgm:presLayoutVars>
          <dgm:chMax val="0"/>
          <dgm:bulletEnabled val="1"/>
        </dgm:presLayoutVars>
      </dgm:prSet>
      <dgm:spPr/>
    </dgm:pt>
    <dgm:pt modelId="{0C3364AD-B04C-4CB8-A4D0-F65AFE017790}" type="pres">
      <dgm:prSet presAssocID="{90F5F22F-B5C3-45A4-BC9F-F1EB77358875}" presName="negativeSpace" presStyleCnt="0"/>
      <dgm:spPr/>
    </dgm:pt>
    <dgm:pt modelId="{C97DEDC9-2FAB-42C6-8CFE-4B5DC1640A31}" type="pres">
      <dgm:prSet presAssocID="{90F5F22F-B5C3-45A4-BC9F-F1EB77358875}" presName="childText" presStyleLbl="conFgAcc1" presStyleIdx="2" presStyleCnt="3">
        <dgm:presLayoutVars>
          <dgm:bulletEnabled val="1"/>
        </dgm:presLayoutVars>
      </dgm:prSet>
      <dgm:spPr/>
    </dgm:pt>
  </dgm:ptLst>
  <dgm:cxnLst>
    <dgm:cxn modelId="{C457670F-7007-4CDB-8453-4BFB397D41FF}" srcId="{5E81B86D-EC8B-467F-BCED-934C8C6AA478}" destId="{75247AF7-0E33-421E-BAD7-20943C05127C}" srcOrd="0" destOrd="0" parTransId="{36E8FA13-5556-43D1-89D4-E2CAEBE92AE3}" sibTransId="{DE742B3B-9E9F-40E8-B156-7918C0E4482D}"/>
    <dgm:cxn modelId="{5725A715-FD38-4C4E-A868-57ABF073FACE}" type="presOf" srcId="{90F5F22F-B5C3-45A4-BC9F-F1EB77358875}" destId="{FFF13A1F-E196-4BDB-B609-433B072C7E78}" srcOrd="0" destOrd="0" presId="urn:microsoft.com/office/officeart/2005/8/layout/list1#1"/>
    <dgm:cxn modelId="{A223781A-1B37-4A7B-BF7C-93E38EAE4F04}" type="presOf" srcId="{A6E63CF4-8878-4881-A5DF-A86ED5C87AF1}" destId="{DE65FD42-C7C7-4DDD-9C62-E8367240F37A}" srcOrd="0" destOrd="0" presId="urn:microsoft.com/office/officeart/2005/8/layout/list1#1"/>
    <dgm:cxn modelId="{06E0ED37-62E1-4638-A471-B4E2F125F47F}" srcId="{90F5F22F-B5C3-45A4-BC9F-F1EB77358875}" destId="{BA9EF58C-6113-43B4-9489-5C147D78EE65}" srcOrd="0" destOrd="0" parTransId="{D3B43B14-CAA0-4C62-97A4-46FA43C0485F}" sibTransId="{7E5D7CF6-991B-4C29-9B7C-C19CB8EAC864}"/>
    <dgm:cxn modelId="{E8F4433C-CE97-4644-BEB9-4065EFA01ABB}" type="presOf" srcId="{90F5F22F-B5C3-45A4-BC9F-F1EB77358875}" destId="{74760761-C88D-45C8-B15D-2173D440F1C5}" srcOrd="1" destOrd="0" presId="urn:microsoft.com/office/officeart/2005/8/layout/list1#1"/>
    <dgm:cxn modelId="{72D17F5E-AA82-4CCE-935F-AFB7EF3F093C}" type="presOf" srcId="{75247AF7-0E33-421E-BAD7-20943C05127C}" destId="{33A0529F-4085-4207-B57B-730854EDCFC8}" srcOrd="0" destOrd="0" presId="urn:microsoft.com/office/officeart/2005/8/layout/list1#1"/>
    <dgm:cxn modelId="{7351E762-B0FC-459B-9B39-C1E597DAAC14}" type="presOf" srcId="{5E81B86D-EC8B-467F-BCED-934C8C6AA478}" destId="{68735C54-A469-4134-8FB6-5C722BF4B57E}" srcOrd="0" destOrd="0" presId="urn:microsoft.com/office/officeart/2005/8/layout/list1#1"/>
    <dgm:cxn modelId="{5383DE45-7BB6-4AF5-8B99-CFDB2A024830}" srcId="{A6E63CF4-8878-4881-A5DF-A86ED5C87AF1}" destId="{D7AB3B93-1B72-4F8E-8203-1F98707F7C8F}" srcOrd="0" destOrd="0" parTransId="{D661A0EF-D3B1-46A4-AFE3-9DD5C134A995}" sibTransId="{6B2CF921-51B7-4FAD-88D1-08F2CE3333FF}"/>
    <dgm:cxn modelId="{35D08350-B77A-4BEF-B989-4E006E48498F}" srcId="{A6E63CF4-8878-4881-A5DF-A86ED5C87AF1}" destId="{90F5F22F-B5C3-45A4-BC9F-F1EB77358875}" srcOrd="2" destOrd="0" parTransId="{96EC7A35-7C05-4BE6-AD94-FBBCA89EEA8A}" sibTransId="{0FBFB9EE-D9AA-43CE-9AFB-94F7B77FD7C6}"/>
    <dgm:cxn modelId="{64EEAC50-D21D-413E-BC55-11F05926A362}" type="presOf" srcId="{7E6E805E-D1AD-4975-AE86-8771B4CF8738}" destId="{49F1E982-9294-4E6E-B3C7-510051C40B78}" srcOrd="0" destOrd="0" presId="urn:microsoft.com/office/officeart/2005/8/layout/list1#1"/>
    <dgm:cxn modelId="{08C83C87-7FE4-44CD-BAE5-F9E3EF151A49}" type="presOf" srcId="{BA9EF58C-6113-43B4-9489-5C147D78EE65}" destId="{C97DEDC9-2FAB-42C6-8CFE-4B5DC1640A31}" srcOrd="0" destOrd="0" presId="urn:microsoft.com/office/officeart/2005/8/layout/list1#1"/>
    <dgm:cxn modelId="{6A2F43B6-3454-4B24-A247-BF4E23A77213}" type="presOf" srcId="{D7AB3B93-1B72-4F8E-8203-1F98707F7C8F}" destId="{DD520303-24A4-45B1-B16C-AD2593448EFE}" srcOrd="1" destOrd="0" presId="urn:microsoft.com/office/officeart/2005/8/layout/list1#1"/>
    <dgm:cxn modelId="{F56337C0-FF3B-49D7-9F41-AC9EF3D9BDFF}" type="presOf" srcId="{D7AB3B93-1B72-4F8E-8203-1F98707F7C8F}" destId="{71E2337B-46E3-4C1D-A04C-BFD79C50B6FE}" srcOrd="0" destOrd="0" presId="urn:microsoft.com/office/officeart/2005/8/layout/list1#1"/>
    <dgm:cxn modelId="{E6D3A7C1-E20F-45BE-B793-B3B466FC2B72}" srcId="{A6E63CF4-8878-4881-A5DF-A86ED5C87AF1}" destId="{5E81B86D-EC8B-467F-BCED-934C8C6AA478}" srcOrd="1" destOrd="0" parTransId="{F3BD4839-10AC-46FE-B48F-0DFED896DEE2}" sibTransId="{255E14EE-DD16-4BA2-B94B-CD6CA31BCCAE}"/>
    <dgm:cxn modelId="{CACB28E1-3305-4E48-B53C-7ADF62B47D13}" type="presOf" srcId="{5E81B86D-EC8B-467F-BCED-934C8C6AA478}" destId="{A8F114F7-A3FA-4CAA-BD38-64B602B00D7E}" srcOrd="1" destOrd="0" presId="urn:microsoft.com/office/officeart/2005/8/layout/list1#1"/>
    <dgm:cxn modelId="{5D4F2EE9-BA4B-4819-8ECC-59568537602C}" srcId="{D7AB3B93-1B72-4F8E-8203-1F98707F7C8F}" destId="{7E6E805E-D1AD-4975-AE86-8771B4CF8738}" srcOrd="0" destOrd="0" parTransId="{133C613E-0461-4AF5-B839-09C30227053A}" sibTransId="{95DE7B93-E96D-45D1-8DF5-5A17F821CE1B}"/>
    <dgm:cxn modelId="{B6C63EAC-417B-4EC5-AB96-3FA1BF399100}" type="presParOf" srcId="{DE65FD42-C7C7-4DDD-9C62-E8367240F37A}" destId="{25692AF4-B7D0-4B99-B91A-F1C50551ADCD}" srcOrd="0" destOrd="0" presId="urn:microsoft.com/office/officeart/2005/8/layout/list1#1"/>
    <dgm:cxn modelId="{4FBA3C48-20AA-4A4A-98D5-B2FC20B8974F}" type="presParOf" srcId="{25692AF4-B7D0-4B99-B91A-F1C50551ADCD}" destId="{71E2337B-46E3-4C1D-A04C-BFD79C50B6FE}" srcOrd="0" destOrd="0" presId="urn:microsoft.com/office/officeart/2005/8/layout/list1#1"/>
    <dgm:cxn modelId="{B1B109C5-41D2-456D-81A8-FAA511C3A873}" type="presParOf" srcId="{25692AF4-B7D0-4B99-B91A-F1C50551ADCD}" destId="{DD520303-24A4-45B1-B16C-AD2593448EFE}" srcOrd="1" destOrd="0" presId="urn:microsoft.com/office/officeart/2005/8/layout/list1#1"/>
    <dgm:cxn modelId="{5E3D34DF-3FC6-4E4F-A1C8-9F6901E54458}" type="presParOf" srcId="{DE65FD42-C7C7-4DDD-9C62-E8367240F37A}" destId="{A83C9EAA-17E5-4517-B320-F054D85F3F82}" srcOrd="1" destOrd="0" presId="urn:microsoft.com/office/officeart/2005/8/layout/list1#1"/>
    <dgm:cxn modelId="{66F16400-07DC-43C5-9F86-B44AA18EB47E}" type="presParOf" srcId="{DE65FD42-C7C7-4DDD-9C62-E8367240F37A}" destId="{49F1E982-9294-4E6E-B3C7-510051C40B78}" srcOrd="2" destOrd="0" presId="urn:microsoft.com/office/officeart/2005/8/layout/list1#1"/>
    <dgm:cxn modelId="{710399E7-50E5-4964-96AB-79DA333C1B3B}" type="presParOf" srcId="{DE65FD42-C7C7-4DDD-9C62-E8367240F37A}" destId="{E92F819C-EE21-4570-B17D-1202D29C49C8}" srcOrd="3" destOrd="0" presId="urn:microsoft.com/office/officeart/2005/8/layout/list1#1"/>
    <dgm:cxn modelId="{900C2851-3251-4C6C-9AAB-1607DF2ABFEF}" type="presParOf" srcId="{DE65FD42-C7C7-4DDD-9C62-E8367240F37A}" destId="{072C0F32-370F-4095-838C-624CBEC68647}" srcOrd="4" destOrd="0" presId="urn:microsoft.com/office/officeart/2005/8/layout/list1#1"/>
    <dgm:cxn modelId="{C094B7B8-62C9-4FDD-A60D-5CF56F5A2017}" type="presParOf" srcId="{072C0F32-370F-4095-838C-624CBEC68647}" destId="{68735C54-A469-4134-8FB6-5C722BF4B57E}" srcOrd="0" destOrd="0" presId="urn:microsoft.com/office/officeart/2005/8/layout/list1#1"/>
    <dgm:cxn modelId="{73794910-ED22-46AD-862C-C9F9236232F0}" type="presParOf" srcId="{072C0F32-370F-4095-838C-624CBEC68647}" destId="{A8F114F7-A3FA-4CAA-BD38-64B602B00D7E}" srcOrd="1" destOrd="0" presId="urn:microsoft.com/office/officeart/2005/8/layout/list1#1"/>
    <dgm:cxn modelId="{BFE9D743-B7B8-449A-8B86-985B96825515}" type="presParOf" srcId="{DE65FD42-C7C7-4DDD-9C62-E8367240F37A}" destId="{82DD1C38-CCFB-4129-81E4-EE3FBB4CF87C}" srcOrd="5" destOrd="0" presId="urn:microsoft.com/office/officeart/2005/8/layout/list1#1"/>
    <dgm:cxn modelId="{8A3C12E6-E65F-4684-B96F-6D1EB602723A}" type="presParOf" srcId="{DE65FD42-C7C7-4DDD-9C62-E8367240F37A}" destId="{33A0529F-4085-4207-B57B-730854EDCFC8}" srcOrd="6" destOrd="0" presId="urn:microsoft.com/office/officeart/2005/8/layout/list1#1"/>
    <dgm:cxn modelId="{1F47FBC9-51E5-43D3-9865-21B08EDA9042}" type="presParOf" srcId="{DE65FD42-C7C7-4DDD-9C62-E8367240F37A}" destId="{44A9917B-EDA1-4FAD-92AF-E82727CA3779}" srcOrd="7" destOrd="0" presId="urn:microsoft.com/office/officeart/2005/8/layout/list1#1"/>
    <dgm:cxn modelId="{A3D0FA77-BBF7-4260-B6F0-AB65A2AA83CC}" type="presParOf" srcId="{DE65FD42-C7C7-4DDD-9C62-E8367240F37A}" destId="{C21B3991-3508-44C5-98D3-0886AB1A6FD0}" srcOrd="8" destOrd="0" presId="urn:microsoft.com/office/officeart/2005/8/layout/list1#1"/>
    <dgm:cxn modelId="{E7B6EA73-6AF5-41BE-8606-15B4B24A0A56}" type="presParOf" srcId="{C21B3991-3508-44C5-98D3-0886AB1A6FD0}" destId="{FFF13A1F-E196-4BDB-B609-433B072C7E78}" srcOrd="0" destOrd="0" presId="urn:microsoft.com/office/officeart/2005/8/layout/list1#1"/>
    <dgm:cxn modelId="{46E60135-4944-4A6C-9A20-4819F64EDE4E}" type="presParOf" srcId="{C21B3991-3508-44C5-98D3-0886AB1A6FD0}" destId="{74760761-C88D-45C8-B15D-2173D440F1C5}" srcOrd="1" destOrd="0" presId="urn:microsoft.com/office/officeart/2005/8/layout/list1#1"/>
    <dgm:cxn modelId="{DDF45488-577B-45AE-83FF-4B16F238B10B}" type="presParOf" srcId="{DE65FD42-C7C7-4DDD-9C62-E8367240F37A}" destId="{0C3364AD-B04C-4CB8-A4D0-F65AFE017790}" srcOrd="9" destOrd="0" presId="urn:microsoft.com/office/officeart/2005/8/layout/list1#1"/>
    <dgm:cxn modelId="{7784E5D4-EC5E-4E92-A0F0-771750BE66E6}" type="presParOf" srcId="{DE65FD42-C7C7-4DDD-9C62-E8367240F37A}" destId="{C97DEDC9-2FAB-42C6-8CFE-4B5DC1640A31}" srcOrd="10" destOrd="0" presId="urn:microsoft.com/office/officeart/2005/8/layout/list1#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hList2#1" loCatId="relationship" qsTypeId="urn:microsoft.com/office/officeart/2005/8/quickstyle/simple1#4" qsCatId="simple" csTypeId="urn:microsoft.com/office/officeart/2005/8/colors/colorful2#1" csCatId="colorful" phldr="1"/>
      <dgm:spPr/>
      <dgm:t>
        <a:bodyPr/>
        <a:lstStyle/>
        <a:p>
          <a:endParaRPr lang="zh-TW" altLang="en-US"/>
        </a:p>
      </dgm:t>
    </dgm:pt>
    <dgm:pt modelId="{8B3EE0BD-9C55-49D0-A382-D74CD8701537}">
      <dgm:prSet phldrT="[文字]" custT="1">
        <dgm:style>
          <a:lnRef idx="2">
            <a:schemeClr val="accent3"/>
          </a:lnRef>
          <a:fillRef idx="1">
            <a:schemeClr val="lt1"/>
          </a:fillRef>
          <a:effectRef idx="0">
            <a:schemeClr val="accent3"/>
          </a:effectRef>
          <a:fontRef idx="minor">
            <a:schemeClr val="dk1"/>
          </a:fontRef>
        </dgm:style>
      </dgm:prSet>
      <dgm:spPr>
        <a:xfrm>
          <a:off x="149697" y="1004"/>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gm:t>
    </dgm:pt>
    <dgm:pt modelId="{CDD41B34-5458-478F-A819-D603425ACC62}" type="par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B351C6A-372C-4FBB-80F2-07107FDC12AD}" type="sib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CDAC7C64-D129-4BDB-B435-910F36D4271B}">
      <dgm:prSet custT="1">
        <dgm:style>
          <a:lnRef idx="2">
            <a:schemeClr val="accent4"/>
          </a:lnRef>
          <a:fillRef idx="1">
            <a:schemeClr val="lt1"/>
          </a:fillRef>
          <a:effectRef idx="0">
            <a:schemeClr val="accent4"/>
          </a:effectRef>
          <a:fontRef idx="minor">
            <a:schemeClr val="dk1"/>
          </a:fontRef>
        </dgm:style>
      </dgm:prSet>
      <dgm:spPr>
        <a:xfrm rot="5400000">
          <a:off x="3712495" y="-2025645"/>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gm:t>
    </dgm:pt>
    <dgm:pt modelId="{19063A6A-5ADE-4C2E-AD79-0E743DE85AB0}" type="par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EE1F95B-9D96-4854-A83E-A01BF0D587B7}" type="sib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D777250B-4934-4C28-92D0-7D883FAF4A25}">
      <dgm:prSet custT="1">
        <dgm:style>
          <a:lnRef idx="2">
            <a:schemeClr val="accent3"/>
          </a:lnRef>
          <a:fillRef idx="1">
            <a:schemeClr val="lt1"/>
          </a:fillRef>
          <a:effectRef idx="0">
            <a:schemeClr val="accent3"/>
          </a:effectRef>
          <a:fontRef idx="minor">
            <a:schemeClr val="dk1"/>
          </a:fontRef>
        </dgm:style>
      </dgm:prSet>
      <dgm:spPr>
        <a:xfrm>
          <a:off x="149697" y="462323"/>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gm:t>
    </dgm:pt>
    <dgm:pt modelId="{20B1510F-DFC2-428B-910F-3E2B4A3D4AF5}" type="par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BAEBD8E-2818-4B52-B437-F00A092212C8}" type="sib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1966AE7-E0F4-4618-AF54-4E2A5347A2F9}">
      <dgm:prSet custT="1">
        <dgm:style>
          <a:lnRef idx="2">
            <a:schemeClr val="accent6"/>
          </a:lnRef>
          <a:fillRef idx="1">
            <a:schemeClr val="lt1"/>
          </a:fillRef>
          <a:effectRef idx="0">
            <a:schemeClr val="accent6"/>
          </a:effectRef>
          <a:fontRef idx="minor">
            <a:schemeClr val="dk1"/>
          </a:fontRef>
        </dgm:style>
      </dgm:prSet>
      <dgm:spPr>
        <a:xfrm rot="5400000">
          <a:off x="3712495" y="-1103008"/>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gm:t>
    </dgm:pt>
    <dgm:pt modelId="{F4416B8D-9399-4945-93CC-542DA6EC8051}" type="par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F0E34EF-C03E-42C3-899C-4AEAE07E01FD}" type="sib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54C2D96-50D4-47C8-89D0-F692C17B99A3}">
      <dgm:prSet custT="1">
        <dgm:style>
          <a:lnRef idx="2">
            <a:schemeClr val="accent3"/>
          </a:lnRef>
          <a:fillRef idx="1">
            <a:schemeClr val="lt1"/>
          </a:fillRef>
          <a:effectRef idx="0">
            <a:schemeClr val="accent3"/>
          </a:effectRef>
          <a:fontRef idx="minor">
            <a:schemeClr val="dk1"/>
          </a:fontRef>
        </dgm:style>
      </dgm:prSet>
      <dgm:spPr>
        <a:xfrm>
          <a:off x="149697" y="1384960"/>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gm:t>
    </dgm:pt>
    <dgm:pt modelId="{39ED85B2-BBED-4433-9A8E-4BB06C96ED6B}" type="par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05985C3-F9D7-4DB1-BF7B-111D2A3E512C}" type="sib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B064EBF-6BCA-4E3E-BE2B-CB3758BA6875}">
      <dgm:prSet custT="1">
        <dgm:style>
          <a:lnRef idx="2">
            <a:schemeClr val="accent2"/>
          </a:lnRef>
          <a:fillRef idx="1">
            <a:schemeClr val="lt1"/>
          </a:fillRef>
          <a:effectRef idx="0">
            <a:schemeClr val="accent2"/>
          </a:effectRef>
          <a:fontRef idx="minor">
            <a:schemeClr val="dk1"/>
          </a:fontRef>
        </dgm:style>
      </dgm:prSet>
      <dgm:spPr>
        <a:xfrm rot="5400000">
          <a:off x="3712495" y="-641689"/>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gm:t>
    </dgm:pt>
    <dgm:pt modelId="{0A2B2B62-E2C4-4EE8-ABF6-F8F343FC7ECD}" type="par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C8F6A5-5591-4B09-9B23-D96E5DA29968}" type="sib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A7B3C4D-69F2-4910-B68D-BFF8A7EB0B6D}">
      <dgm:prSet custT="1">
        <dgm:style>
          <a:lnRef idx="2">
            <a:schemeClr val="accent3"/>
          </a:lnRef>
          <a:fillRef idx="1">
            <a:schemeClr val="lt1"/>
          </a:fillRef>
          <a:effectRef idx="0">
            <a:schemeClr val="accent3"/>
          </a:effectRef>
          <a:fontRef idx="minor">
            <a:schemeClr val="dk1"/>
          </a:fontRef>
        </dgm:style>
      </dgm:prSet>
      <dgm:spPr>
        <a:xfrm>
          <a:off x="149697" y="923641"/>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gm:t>
    </dgm:pt>
    <dgm:pt modelId="{61E2F2A1-B064-47BA-9CC3-A17D3EA722DB}" type="sib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85EBD99-4A3F-4EA2-BBE2-8EE54F9F80FA}" type="par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1D1182-350E-4CC9-9EBB-40A6FB083683}">
      <dgm:prSet custT="1">
        <dgm:style>
          <a:lnRef idx="2">
            <a:schemeClr val="accent5"/>
          </a:lnRef>
          <a:fillRef idx="1">
            <a:schemeClr val="lt1"/>
          </a:fillRef>
          <a:effectRef idx="0">
            <a:schemeClr val="accent5"/>
          </a:effectRef>
          <a:fontRef idx="minor">
            <a:schemeClr val="dk1"/>
          </a:fontRef>
        </dgm:style>
      </dgm:prSet>
      <dgm:spPr>
        <a:xfrm rot="5400000">
          <a:off x="3712495" y="-1564327"/>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gm:t>
    </dgm:pt>
    <dgm:pt modelId="{0E9E9BD5-E3E2-4AFE-A961-D3AE51946528}" type="sib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199B469-C080-45B5-A21E-350FB281C089}" type="par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8BB5C93-4BE7-4E86-A4E3-F42E3EF3D31D}" type="pres">
      <dgm:prSet presAssocID="{95C35A9E-3771-4950-B487-69DEEDBF45FA}" presName="linearFlow" presStyleCnt="0">
        <dgm:presLayoutVars>
          <dgm:dir/>
          <dgm:animLvl val="lvl"/>
          <dgm:resizeHandles/>
        </dgm:presLayoutVars>
      </dgm:prSet>
      <dgm:spPr/>
    </dgm:pt>
    <dgm:pt modelId="{001CB8F0-29A6-47F1-8879-28051B264134}" type="pres">
      <dgm:prSet presAssocID="{8B3EE0BD-9C55-49D0-A382-D74CD8701537}" presName="compositeNode" presStyleCnt="0">
        <dgm:presLayoutVars>
          <dgm:bulletEnabled val="1"/>
        </dgm:presLayoutVars>
      </dgm:prSet>
      <dgm:spPr/>
    </dgm:pt>
    <dgm:pt modelId="{38B663A6-59C5-490B-AB63-8B1FF34F8C3C}" type="pres">
      <dgm:prSet presAssocID="{8B3EE0BD-9C55-49D0-A382-D74CD8701537}"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5D2A35CB-0B17-4DD6-895F-F4D021AFFFC9}" type="pres">
      <dgm:prSet presAssocID="{8B3EE0BD-9C55-49D0-A382-D74CD8701537}" presName="childNode" presStyleLbl="node1" presStyleIdx="0" presStyleCnt="4">
        <dgm:presLayoutVars>
          <dgm:bulletEnabled val="1"/>
        </dgm:presLayoutVars>
      </dgm:prSet>
      <dgm:spPr/>
    </dgm:pt>
    <dgm:pt modelId="{D5779926-0E8B-41E3-82BE-A917C60B909E}" type="pres">
      <dgm:prSet presAssocID="{8B3EE0BD-9C55-49D0-A382-D74CD8701537}" presName="parentNode" presStyleLbl="revTx" presStyleIdx="0" presStyleCnt="4">
        <dgm:presLayoutVars>
          <dgm:chMax val="0"/>
          <dgm:bulletEnabled val="1"/>
        </dgm:presLayoutVars>
      </dgm:prSet>
      <dgm:spPr/>
    </dgm:pt>
    <dgm:pt modelId="{398AC9C0-39F0-45CD-895C-971F3C674F06}" type="pres">
      <dgm:prSet presAssocID="{8B351C6A-372C-4FBB-80F2-07107FDC12AD}" presName="sibTrans" presStyleCnt="0"/>
      <dgm:spPr/>
    </dgm:pt>
    <dgm:pt modelId="{A864CD0D-E6A8-43EC-BE42-0D90D0005EEE}" type="pres">
      <dgm:prSet presAssocID="{D777250B-4934-4C28-92D0-7D883FAF4A25}" presName="compositeNode" presStyleCnt="0">
        <dgm:presLayoutVars>
          <dgm:bulletEnabled val="1"/>
        </dgm:presLayoutVars>
      </dgm:prSet>
      <dgm:spPr/>
    </dgm:pt>
    <dgm:pt modelId="{C45CD4F1-CCAD-46EA-9712-DFF909E418F6}" type="pres">
      <dgm:prSet presAssocID="{D777250B-4934-4C28-92D0-7D883FAF4A25}"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320F613-D9F7-4EB0-B8C8-6D06DAA72F47}" type="pres">
      <dgm:prSet presAssocID="{D777250B-4934-4C28-92D0-7D883FAF4A25}" presName="childNode" presStyleLbl="node1" presStyleIdx="1" presStyleCnt="4">
        <dgm:presLayoutVars>
          <dgm:bulletEnabled val="1"/>
        </dgm:presLayoutVars>
      </dgm:prSet>
      <dgm:spPr/>
    </dgm:pt>
    <dgm:pt modelId="{F97B4D2F-8991-41C3-B378-06F9A75684A4}" type="pres">
      <dgm:prSet presAssocID="{D777250B-4934-4C28-92D0-7D883FAF4A25}" presName="parentNode" presStyleLbl="revTx" presStyleIdx="1" presStyleCnt="4">
        <dgm:presLayoutVars>
          <dgm:chMax val="0"/>
          <dgm:bulletEnabled val="1"/>
        </dgm:presLayoutVars>
      </dgm:prSet>
      <dgm:spPr/>
    </dgm:pt>
    <dgm:pt modelId="{DBA7CA9C-F360-486C-8009-85E69F34E98D}" type="pres">
      <dgm:prSet presAssocID="{2BAEBD8E-2818-4B52-B437-F00A092212C8}" presName="sibTrans" presStyleCnt="0"/>
      <dgm:spPr/>
    </dgm:pt>
    <dgm:pt modelId="{C23DC9DF-5608-408F-9196-246F615072DB}" type="pres">
      <dgm:prSet presAssocID="{7A7B3C4D-69F2-4910-B68D-BFF8A7EB0B6D}" presName="compositeNode" presStyleCnt="0">
        <dgm:presLayoutVars>
          <dgm:bulletEnabled val="1"/>
        </dgm:presLayoutVars>
      </dgm:prSet>
      <dgm:spPr/>
    </dgm:pt>
    <dgm:pt modelId="{4BA945BC-0970-4BA5-937B-0A50415E72C6}" type="pres">
      <dgm:prSet presAssocID="{7A7B3C4D-69F2-4910-B68D-BFF8A7EB0B6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423F11F-BF9F-4EE5-A801-E374CEE40202}" type="pres">
      <dgm:prSet presAssocID="{7A7B3C4D-69F2-4910-B68D-BFF8A7EB0B6D}" presName="childNode" presStyleLbl="node1" presStyleIdx="2" presStyleCnt="4">
        <dgm:presLayoutVars>
          <dgm:bulletEnabled val="1"/>
        </dgm:presLayoutVars>
      </dgm:prSet>
      <dgm:spPr/>
    </dgm:pt>
    <dgm:pt modelId="{360486B7-7546-4CDB-899F-3D26BAA86BDE}" type="pres">
      <dgm:prSet presAssocID="{7A7B3C4D-69F2-4910-B68D-BFF8A7EB0B6D}" presName="parentNode" presStyleLbl="revTx" presStyleIdx="2" presStyleCnt="4">
        <dgm:presLayoutVars>
          <dgm:chMax val="0"/>
          <dgm:bulletEnabled val="1"/>
        </dgm:presLayoutVars>
      </dgm:prSet>
      <dgm:spPr/>
    </dgm:pt>
    <dgm:pt modelId="{79BF8293-3500-4710-89A6-9A22CDD0045F}" type="pres">
      <dgm:prSet presAssocID="{61E2F2A1-B064-47BA-9CC3-A17D3EA722DB}" presName="sibTrans" presStyleCnt="0"/>
      <dgm:spPr/>
    </dgm:pt>
    <dgm:pt modelId="{97A9516C-D3AC-493D-96A1-282CED004924}" type="pres">
      <dgm:prSet presAssocID="{054C2D96-50D4-47C8-89D0-F692C17B99A3}" presName="compositeNode" presStyleCnt="0">
        <dgm:presLayoutVars>
          <dgm:bulletEnabled val="1"/>
        </dgm:presLayoutVars>
      </dgm:prSet>
      <dgm:spPr/>
    </dgm:pt>
    <dgm:pt modelId="{0A6F09D9-F631-434B-94F4-FFA638D5B2B4}" type="pres">
      <dgm:prSet presAssocID="{054C2D96-50D4-47C8-89D0-F692C17B99A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D2B108B-2F07-45A3-B04A-BA902F0CD35C}" type="pres">
      <dgm:prSet presAssocID="{054C2D96-50D4-47C8-89D0-F692C17B99A3}" presName="childNode" presStyleLbl="node1" presStyleIdx="3" presStyleCnt="4">
        <dgm:presLayoutVars>
          <dgm:bulletEnabled val="1"/>
        </dgm:presLayoutVars>
      </dgm:prSet>
      <dgm:spPr/>
    </dgm:pt>
    <dgm:pt modelId="{7EB662D5-C95E-4202-BD50-E73C6D342554}" type="pres">
      <dgm:prSet presAssocID="{054C2D96-50D4-47C8-89D0-F692C17B99A3}" presName="parentNode" presStyleLbl="revTx" presStyleIdx="3" presStyleCnt="4">
        <dgm:presLayoutVars>
          <dgm:chMax val="0"/>
          <dgm:bulletEnabled val="1"/>
        </dgm:presLayoutVars>
      </dgm:prSet>
      <dgm:spPr/>
    </dgm:pt>
  </dgm:ptLst>
  <dgm:cxnLst>
    <dgm:cxn modelId="{BF031E03-4DF6-4111-A4BE-B93454AFB57E}" type="presOf" srcId="{CDAC7C64-D129-4BDB-B435-910F36D4271B}" destId="{5D2A35CB-0B17-4DD6-895F-F4D021AFFFC9}" srcOrd="0" destOrd="0" presId="urn:microsoft.com/office/officeart/2005/8/layout/hList2#1"/>
    <dgm:cxn modelId="{A31A7A05-A416-4422-B885-90030F1C3076}" srcId="{95C35A9E-3771-4950-B487-69DEEDBF45FA}" destId="{D777250B-4934-4C28-92D0-7D883FAF4A25}" srcOrd="1" destOrd="0" parTransId="{20B1510F-DFC2-428B-910F-3E2B4A3D4AF5}" sibTransId="{2BAEBD8E-2818-4B52-B437-F00A092212C8}"/>
    <dgm:cxn modelId="{16A08C10-B8D0-4C11-AA8C-B11DB26576E8}" type="presOf" srcId="{7A7B3C4D-69F2-4910-B68D-BFF8A7EB0B6D}" destId="{360486B7-7546-4CDB-899F-3D26BAA86BDE}" srcOrd="0" destOrd="0" presId="urn:microsoft.com/office/officeart/2005/8/layout/hList2#1"/>
    <dgm:cxn modelId="{B06F2E20-AFE2-4C1B-BF52-30D443E95662}" srcId="{95C35A9E-3771-4950-B487-69DEEDBF45FA}" destId="{054C2D96-50D4-47C8-89D0-F692C17B99A3}" srcOrd="3" destOrd="0" parTransId="{39ED85B2-BBED-4433-9A8E-4BB06C96ED6B}" sibTransId="{405985C3-F9D7-4DB1-BF7B-111D2A3E512C}"/>
    <dgm:cxn modelId="{CE013B27-251F-4AC5-9A74-35AEEAE791B7}" srcId="{054C2D96-50D4-47C8-89D0-F692C17B99A3}" destId="{BB064EBF-6BCA-4E3E-BE2B-CB3758BA6875}" srcOrd="0" destOrd="0" parTransId="{0A2B2B62-E2C4-4EE8-ABF6-F8F343FC7ECD}" sibTransId="{A0C8F6A5-5591-4B09-9B23-D96E5DA29968}"/>
    <dgm:cxn modelId="{9F89613F-923C-4067-AE5E-690F8FA102CE}" srcId="{95C35A9E-3771-4950-B487-69DEEDBF45FA}" destId="{8B3EE0BD-9C55-49D0-A382-D74CD8701537}" srcOrd="0" destOrd="0" parTransId="{CDD41B34-5458-478F-A819-D603425ACC62}" sibTransId="{8B351C6A-372C-4FBB-80F2-07107FDC12AD}"/>
    <dgm:cxn modelId="{BCE85D5B-AA82-448A-9059-32B4D4ACF42E}" type="presOf" srcId="{BB064EBF-6BCA-4E3E-BE2B-CB3758BA6875}" destId="{DD2B108B-2F07-45A3-B04A-BA902F0CD35C}" srcOrd="0" destOrd="0" presId="urn:microsoft.com/office/officeart/2005/8/layout/hList2#1"/>
    <dgm:cxn modelId="{7DF70BB4-F34A-4B5C-9BFC-093E8BBC48EE}" type="presOf" srcId="{D777250B-4934-4C28-92D0-7D883FAF4A25}" destId="{F97B4D2F-8991-41C3-B378-06F9A75684A4}" srcOrd="0" destOrd="0" presId="urn:microsoft.com/office/officeart/2005/8/layout/hList2#1"/>
    <dgm:cxn modelId="{54AE50BD-CC5E-4D53-BDAB-80E355EADF08}" type="presOf" srcId="{95C35A9E-3771-4950-B487-69DEEDBF45FA}" destId="{98BB5C93-4BE7-4E86-A4E3-F42E3EF3D31D}" srcOrd="0" destOrd="0" presId="urn:microsoft.com/office/officeart/2005/8/layout/hList2#1"/>
    <dgm:cxn modelId="{60F61CC0-5C0F-46BB-AF36-DED7F21D4874}" type="presOf" srcId="{054C2D96-50D4-47C8-89D0-F692C17B99A3}" destId="{7EB662D5-C95E-4202-BD50-E73C6D342554}" srcOrd="0" destOrd="0" presId="urn:microsoft.com/office/officeart/2005/8/layout/hList2#1"/>
    <dgm:cxn modelId="{53BF8BCF-EC54-4BF1-A4DC-803D1BA713F9}" type="presOf" srcId="{31966AE7-E0F4-4618-AF54-4E2A5347A2F9}" destId="{9423F11F-BF9F-4EE5-A801-E374CEE40202}" srcOrd="0" destOrd="0" presId="urn:microsoft.com/office/officeart/2005/8/layout/hList2#1"/>
    <dgm:cxn modelId="{3BF7F8D8-987C-41F9-BA33-B8438DB6665A}" type="presOf" srcId="{8B3EE0BD-9C55-49D0-A382-D74CD8701537}" destId="{D5779926-0E8B-41E3-82BE-A917C60B909E}" srcOrd="0" destOrd="0" presId="urn:microsoft.com/office/officeart/2005/8/layout/hList2#1"/>
    <dgm:cxn modelId="{B40993E3-41B2-47D1-871A-0063B7D01FD4}" srcId="{8B3EE0BD-9C55-49D0-A382-D74CD8701537}" destId="{CDAC7C64-D129-4BDB-B435-910F36D4271B}" srcOrd="0" destOrd="0" parTransId="{19063A6A-5ADE-4C2E-AD79-0E743DE85AB0}" sibTransId="{7EE1F95B-9D96-4854-A83E-A01BF0D587B7}"/>
    <dgm:cxn modelId="{450C40EA-7A90-4D04-9CDC-612F983594EC}" type="presOf" srcId="{A01D1182-350E-4CC9-9EBB-40A6FB083683}" destId="{5320F613-D9F7-4EB0-B8C8-6D06DAA72F47}" srcOrd="0" destOrd="0" presId="urn:microsoft.com/office/officeart/2005/8/layout/hList2#1"/>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2"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0E914415-E94C-45B6-9336-90C49B49CE8D}" type="presParOf" srcId="{98BB5C93-4BE7-4E86-A4E3-F42E3EF3D31D}" destId="{001CB8F0-29A6-47F1-8879-28051B264134}" srcOrd="0" destOrd="0" presId="urn:microsoft.com/office/officeart/2005/8/layout/hList2#1"/>
    <dgm:cxn modelId="{A36319FE-0310-447F-87BF-E1307D3F72CF}" type="presParOf" srcId="{001CB8F0-29A6-47F1-8879-28051B264134}" destId="{38B663A6-59C5-490B-AB63-8B1FF34F8C3C}" srcOrd="0" destOrd="0" presId="urn:microsoft.com/office/officeart/2005/8/layout/hList2#1"/>
    <dgm:cxn modelId="{0E982A93-DB22-47CD-ACEC-B5A21D5A90DF}" type="presParOf" srcId="{001CB8F0-29A6-47F1-8879-28051B264134}" destId="{5D2A35CB-0B17-4DD6-895F-F4D021AFFFC9}" srcOrd="1" destOrd="0" presId="urn:microsoft.com/office/officeart/2005/8/layout/hList2#1"/>
    <dgm:cxn modelId="{EA027B0A-486F-4A52-8D83-26402F434AE9}" type="presParOf" srcId="{001CB8F0-29A6-47F1-8879-28051B264134}" destId="{D5779926-0E8B-41E3-82BE-A917C60B909E}" srcOrd="2" destOrd="0" presId="urn:microsoft.com/office/officeart/2005/8/layout/hList2#1"/>
    <dgm:cxn modelId="{2956C294-75E4-485D-BDAB-A9DC56AB0585}" type="presParOf" srcId="{98BB5C93-4BE7-4E86-A4E3-F42E3EF3D31D}" destId="{398AC9C0-39F0-45CD-895C-971F3C674F06}" srcOrd="1" destOrd="0" presId="urn:microsoft.com/office/officeart/2005/8/layout/hList2#1"/>
    <dgm:cxn modelId="{398CF723-25A8-4D22-87CC-E79355F431DD}" type="presParOf" srcId="{98BB5C93-4BE7-4E86-A4E3-F42E3EF3D31D}" destId="{A864CD0D-E6A8-43EC-BE42-0D90D0005EEE}" srcOrd="2" destOrd="0" presId="urn:microsoft.com/office/officeart/2005/8/layout/hList2#1"/>
    <dgm:cxn modelId="{429C26CC-3BCC-42BD-A01E-F80BC7460A0A}" type="presParOf" srcId="{A864CD0D-E6A8-43EC-BE42-0D90D0005EEE}" destId="{C45CD4F1-CCAD-46EA-9712-DFF909E418F6}" srcOrd="0" destOrd="0" presId="urn:microsoft.com/office/officeart/2005/8/layout/hList2#1"/>
    <dgm:cxn modelId="{8377A519-B410-4AD5-B226-E72541942555}" type="presParOf" srcId="{A864CD0D-E6A8-43EC-BE42-0D90D0005EEE}" destId="{5320F613-D9F7-4EB0-B8C8-6D06DAA72F47}" srcOrd="1" destOrd="0" presId="urn:microsoft.com/office/officeart/2005/8/layout/hList2#1"/>
    <dgm:cxn modelId="{690C684B-42F0-4D98-AB3D-A43CEE3DC186}" type="presParOf" srcId="{A864CD0D-E6A8-43EC-BE42-0D90D0005EEE}" destId="{F97B4D2F-8991-41C3-B378-06F9A75684A4}" srcOrd="2" destOrd="0" presId="urn:microsoft.com/office/officeart/2005/8/layout/hList2#1"/>
    <dgm:cxn modelId="{5274AB04-2120-4A6D-AD60-2C3C3413F246}" type="presParOf" srcId="{98BB5C93-4BE7-4E86-A4E3-F42E3EF3D31D}" destId="{DBA7CA9C-F360-486C-8009-85E69F34E98D}" srcOrd="3" destOrd="0" presId="urn:microsoft.com/office/officeart/2005/8/layout/hList2#1"/>
    <dgm:cxn modelId="{CA87AA4B-217F-4972-8A6B-81B403A749B7}" type="presParOf" srcId="{98BB5C93-4BE7-4E86-A4E3-F42E3EF3D31D}" destId="{C23DC9DF-5608-408F-9196-246F615072DB}" srcOrd="4" destOrd="0" presId="urn:microsoft.com/office/officeart/2005/8/layout/hList2#1"/>
    <dgm:cxn modelId="{D084136A-8F7B-4E42-BA21-760CA230A14A}" type="presParOf" srcId="{C23DC9DF-5608-408F-9196-246F615072DB}" destId="{4BA945BC-0970-4BA5-937B-0A50415E72C6}" srcOrd="0" destOrd="0" presId="urn:microsoft.com/office/officeart/2005/8/layout/hList2#1"/>
    <dgm:cxn modelId="{54002CCB-46A4-4736-ABD4-5AA56CB01F5F}" type="presParOf" srcId="{C23DC9DF-5608-408F-9196-246F615072DB}" destId="{9423F11F-BF9F-4EE5-A801-E374CEE40202}" srcOrd="1" destOrd="0" presId="urn:microsoft.com/office/officeart/2005/8/layout/hList2#1"/>
    <dgm:cxn modelId="{8B8D80F1-F00B-43AE-8607-6EBAFB335386}" type="presParOf" srcId="{C23DC9DF-5608-408F-9196-246F615072DB}" destId="{360486B7-7546-4CDB-899F-3D26BAA86BDE}" srcOrd="2" destOrd="0" presId="urn:microsoft.com/office/officeart/2005/8/layout/hList2#1"/>
    <dgm:cxn modelId="{B7F18E68-69CE-41E1-A10C-19601DBB7CEF}" type="presParOf" srcId="{98BB5C93-4BE7-4E86-A4E3-F42E3EF3D31D}" destId="{79BF8293-3500-4710-89A6-9A22CDD0045F}" srcOrd="5" destOrd="0" presId="urn:microsoft.com/office/officeart/2005/8/layout/hList2#1"/>
    <dgm:cxn modelId="{02316F72-5FCF-4EC8-A171-86F509371E98}" type="presParOf" srcId="{98BB5C93-4BE7-4E86-A4E3-F42E3EF3D31D}" destId="{97A9516C-D3AC-493D-96A1-282CED004924}" srcOrd="6" destOrd="0" presId="urn:microsoft.com/office/officeart/2005/8/layout/hList2#1"/>
    <dgm:cxn modelId="{0E472DCB-9B64-4AFE-8A99-55156563AFD7}" type="presParOf" srcId="{97A9516C-D3AC-493D-96A1-282CED004924}" destId="{0A6F09D9-F631-434B-94F4-FFA638D5B2B4}" srcOrd="0" destOrd="0" presId="urn:microsoft.com/office/officeart/2005/8/layout/hList2#1"/>
    <dgm:cxn modelId="{A3460638-59A9-4E48-A657-C964608F7ACA}" type="presParOf" srcId="{97A9516C-D3AC-493D-96A1-282CED004924}" destId="{DD2B108B-2F07-45A3-B04A-BA902F0CD35C}" srcOrd="1" destOrd="0" presId="urn:microsoft.com/office/officeart/2005/8/layout/hList2#1"/>
    <dgm:cxn modelId="{F741671B-97BE-4086-B5E0-473A098E15CA}" type="presParOf" srcId="{97A9516C-D3AC-493D-96A1-282CED004924}" destId="{7EB662D5-C95E-4202-BD50-E73C6D342554}" srcOrd="2" destOrd="0" presId="urn:microsoft.com/office/officeart/2005/8/layout/hList2#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BD8B74-8D5D-48EF-BC54-672647DB5960}" type="doc">
      <dgm:prSet loTypeId="urn:microsoft.com/office/officeart/2005/8/layout/vList4" loCatId="list" qsTypeId="urn:microsoft.com/office/officeart/2005/8/quickstyle/simple1#5" qsCatId="simple" csTypeId="urn:microsoft.com/office/officeart/2005/8/colors/colorful4#2" csCatId="colorful" phldr="1"/>
      <dgm:spPr/>
      <dgm:t>
        <a:bodyPr/>
        <a:lstStyle/>
        <a:p>
          <a:endParaRPr lang="zh-TW" altLang="en-US"/>
        </a:p>
      </dgm:t>
    </dgm:pt>
    <dgm:pt modelId="{5336F447-3792-4446-8000-2CD70B53FAB6}">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Physiological effects</a:t>
          </a:r>
        </a:p>
      </dgm:t>
    </dgm:pt>
    <dgm:pt modelId="{936113B9-B433-4556-ABC2-FFBC4B53A243}" type="parTrans" cxnId="{C71062A9-1CD3-49A2-8218-9A293E3F1457}">
      <dgm:prSet/>
      <dgm:spPr/>
      <dgm:t>
        <a:bodyPr/>
        <a:lstStyle/>
        <a:p>
          <a:endParaRPr lang="zh-TW" altLang="en-US"/>
        </a:p>
      </dgm:t>
    </dgm:pt>
    <dgm:pt modelId="{60140C33-BC81-462C-8771-F82477CF01FA}" type="sibTrans" cxnId="{C71062A9-1CD3-49A2-8218-9A293E3F1457}">
      <dgm:prSet/>
      <dgm:spPr/>
      <dgm:t>
        <a:bodyPr/>
        <a:lstStyle/>
        <a:p>
          <a:endParaRPr lang="zh-TW" altLang="en-US"/>
        </a:p>
      </dgm:t>
    </dgm:pt>
    <dgm:pt modelId="{9670F836-CCCF-412F-925D-76F6C4610398}">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a:solidFill>
                <a:schemeClr val="tx1"/>
              </a:solidFill>
              <a:latin typeface="Times New Roman" panose="02020603050405020304" pitchFamily="18" charset="0"/>
              <a:cs typeface="Times New Roman" panose="02020603050405020304" pitchFamily="18" charset="0"/>
            </a:rPr>
            <a:t>stomachache</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dgm:t>
    </dgm:pt>
    <dgm:pt modelId="{BE93D04B-A83D-4729-A91E-E80BE2CDF173}" type="parTrans" cxnId="{458CEB15-FC17-4403-9E4B-0C5D87D39886}">
      <dgm:prSet/>
      <dgm:spPr/>
      <dgm:t>
        <a:bodyPr/>
        <a:lstStyle/>
        <a:p>
          <a:endParaRPr lang="zh-TW" altLang="en-US"/>
        </a:p>
      </dgm:t>
    </dgm:pt>
    <dgm:pt modelId="{381AC777-0B96-4D7B-90AE-366970A9890D}" type="sibTrans" cxnId="{458CEB15-FC17-4403-9E4B-0C5D87D39886}">
      <dgm:prSet/>
      <dgm:spPr/>
      <dgm:t>
        <a:bodyPr/>
        <a:lstStyle/>
        <a:p>
          <a:endParaRPr lang="zh-TW" altLang="en-US"/>
        </a:p>
      </dgm:t>
    </dgm:pt>
    <dgm:pt modelId="{DF4552BD-E63F-4E78-B716-44F784270FFD}">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dgm:t>
    </dgm:pt>
    <dgm:pt modelId="{F1FDDFF2-F8F7-4AFA-A29D-A3312A13D10E}" type="parTrans" cxnId="{E321249A-4898-4472-A4E0-E7578B8C622D}">
      <dgm:prSet/>
      <dgm:spPr/>
      <dgm:t>
        <a:bodyPr/>
        <a:lstStyle/>
        <a:p>
          <a:endParaRPr lang="zh-TW" altLang="en-US"/>
        </a:p>
      </dgm:t>
    </dgm:pt>
    <dgm:pt modelId="{33EA3FC2-9D21-46A1-8391-DE7DC4377BD7}" type="sibTrans" cxnId="{E321249A-4898-4472-A4E0-E7578B8C622D}">
      <dgm:prSet/>
      <dgm:spPr/>
      <dgm:t>
        <a:bodyPr/>
        <a:lstStyle/>
        <a:p>
          <a:endParaRPr lang="zh-TW" altLang="en-US"/>
        </a:p>
      </dgm:t>
    </dgm:pt>
    <dgm:pt modelId="{74F2055E-A97C-4725-9113-A7742C250CC5}">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Psychological effects</a:t>
          </a:r>
        </a:p>
      </dgm:t>
    </dgm:pt>
    <dgm:pt modelId="{20CF7589-C123-4F7E-B77E-DDF7E5321060}" type="parTrans" cxnId="{A03BE4FF-F497-4726-B0E0-9E5466A2C0C6}">
      <dgm:prSet/>
      <dgm:spPr/>
      <dgm:t>
        <a:bodyPr/>
        <a:lstStyle/>
        <a:p>
          <a:endParaRPr lang="zh-TW" altLang="en-US"/>
        </a:p>
      </dgm:t>
    </dgm:pt>
    <dgm:pt modelId="{3FE742E8-9A72-4547-A365-00DB3D895628}" type="sibTrans" cxnId="{A03BE4FF-F497-4726-B0E0-9E5466A2C0C6}">
      <dgm:prSet/>
      <dgm:spPr/>
      <dgm:t>
        <a:bodyPr/>
        <a:lstStyle/>
        <a:p>
          <a:endParaRPr lang="zh-TW" altLang="en-US"/>
        </a:p>
      </dgm:t>
    </dgm:pt>
    <dgm:pt modelId="{BD733CF9-0D2D-40A7-9484-4450DCA1F277}">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dgm:t>
    </dgm:pt>
    <dgm:pt modelId="{2BC42DC1-4116-4E40-BF9B-F5F9EFA4600C}" type="parTrans" cxnId="{5323FDFE-A475-4DA6-A199-7392E41B1AAF}">
      <dgm:prSet/>
      <dgm:spPr/>
      <dgm:t>
        <a:bodyPr/>
        <a:lstStyle/>
        <a:p>
          <a:endParaRPr lang="zh-TW" altLang="en-US"/>
        </a:p>
      </dgm:t>
    </dgm:pt>
    <dgm:pt modelId="{55E99020-7A46-48BB-BC81-51FE841B7EBB}" type="sibTrans" cxnId="{5323FDFE-A475-4DA6-A199-7392E41B1AAF}">
      <dgm:prSet/>
      <dgm:spPr/>
      <dgm:t>
        <a:bodyPr/>
        <a:lstStyle/>
        <a:p>
          <a:endParaRPr lang="zh-TW" altLang="en-US"/>
        </a:p>
      </dgm:t>
    </dgm:pt>
    <dgm:pt modelId="{9A2E7ABF-C334-462C-A515-8C09A47D5CC4}">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dgm:t>
    </dgm:pt>
    <dgm:pt modelId="{D20224BA-5DB5-4C0C-9657-A98599E44B73}" type="parTrans" cxnId="{4B934B27-F83B-478F-ABDE-3289F09F75A5}">
      <dgm:prSet/>
      <dgm:spPr/>
      <dgm:t>
        <a:bodyPr/>
        <a:lstStyle/>
        <a:p>
          <a:endParaRPr lang="zh-TW" altLang="en-US"/>
        </a:p>
      </dgm:t>
    </dgm:pt>
    <dgm:pt modelId="{26E4DF84-A24C-46C8-A3F1-7FA2E704153A}" type="sibTrans" cxnId="{4B934B27-F83B-478F-ABDE-3289F09F75A5}">
      <dgm:prSet/>
      <dgm:spPr/>
      <dgm:t>
        <a:bodyPr/>
        <a:lstStyle/>
        <a:p>
          <a:endParaRPr lang="zh-TW" altLang="en-US"/>
        </a:p>
      </dgm:t>
    </dgm:pt>
    <dgm:pt modelId="{7AEE38BD-7F02-44F9-9CA3-8742D01C7176}">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en-GB" sz="16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dgm:t>
    </dgm:pt>
    <dgm:pt modelId="{79C846C6-FAB1-41E3-9BA7-2BA073F17766}" type="parTrans" cxnId="{D9E62353-640D-4453-B248-85B556564DEE}">
      <dgm:prSet/>
      <dgm:spPr/>
      <dgm:t>
        <a:bodyPr/>
        <a:lstStyle/>
        <a:p>
          <a:endParaRPr lang="zh-TW" altLang="en-US"/>
        </a:p>
      </dgm:t>
    </dgm:pt>
    <dgm:pt modelId="{5285078D-63E8-416B-A0EB-2BC6AF00FE5F}" type="sibTrans" cxnId="{D9E62353-640D-4453-B248-85B556564DEE}">
      <dgm:prSet/>
      <dgm:spPr/>
      <dgm:t>
        <a:bodyPr/>
        <a:lstStyle/>
        <a:p>
          <a:endParaRPr lang="zh-TW" altLang="en-US"/>
        </a:p>
      </dgm:t>
    </dgm:pt>
    <dgm:pt modelId="{7E759913-51FF-47A9-A612-50CCA5563993}">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dgm:t>
    </dgm:pt>
    <dgm:pt modelId="{D82AE384-A20B-4A33-A210-D2D216809851}" type="parTrans" cxnId="{ECB946E9-B506-4B2C-BAC2-B7EB7ADE893E}">
      <dgm:prSet/>
      <dgm:spPr/>
      <dgm:t>
        <a:bodyPr/>
        <a:lstStyle/>
        <a:p>
          <a:endParaRPr lang="zh-TW" altLang="en-US"/>
        </a:p>
      </dgm:t>
    </dgm:pt>
    <dgm:pt modelId="{345ABB27-C183-4B6E-938C-E2995B166795}" type="sibTrans" cxnId="{ECB946E9-B506-4B2C-BAC2-B7EB7ADE893E}">
      <dgm:prSet/>
      <dgm:spPr/>
      <dgm:t>
        <a:bodyPr/>
        <a:lstStyle/>
        <a:p>
          <a:endParaRPr lang="zh-TW" altLang="en-US"/>
        </a:p>
      </dgm:t>
    </dgm:pt>
    <dgm:pt modelId="{F4CA766D-94B6-4A33-AF3E-7F6CC9A58E5E}">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gm:t>
    </dgm:pt>
    <dgm:pt modelId="{B69A8B96-BB69-450D-B3CC-92A409B6C34F}" type="parTrans" cxnId="{7D943BDD-B04B-45A2-97EA-DFB7BAAB02FA}">
      <dgm:prSet/>
      <dgm:spPr/>
      <dgm:t>
        <a:bodyPr/>
        <a:lstStyle/>
        <a:p>
          <a:endParaRPr lang="zh-TW" altLang="en-US"/>
        </a:p>
      </dgm:t>
    </dgm:pt>
    <dgm:pt modelId="{192714EE-248D-4B33-9A57-88D6954CC9D0}" type="sibTrans" cxnId="{7D943BDD-B04B-45A2-97EA-DFB7BAAB02FA}">
      <dgm:prSet/>
      <dgm:spPr/>
      <dgm:t>
        <a:bodyPr/>
        <a:lstStyle/>
        <a:p>
          <a:endParaRPr lang="zh-TW" altLang="en-US"/>
        </a:p>
      </dgm:t>
    </dgm:pt>
    <dgm:pt modelId="{3A1EF6CE-3134-4496-9462-EFF7DE954CFF}">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dgm:t>
    </dgm:pt>
    <dgm:pt modelId="{6B14A54D-7ACA-4EE7-83DB-47E0A6506452}" type="parTrans" cxnId="{AF177456-6B89-45EB-8796-9949FA1D8CEC}">
      <dgm:prSet/>
      <dgm:spPr/>
      <dgm:t>
        <a:bodyPr/>
        <a:lstStyle/>
        <a:p>
          <a:endParaRPr lang="zh-TW" altLang="en-US"/>
        </a:p>
      </dgm:t>
    </dgm:pt>
    <dgm:pt modelId="{DB3A633A-D544-4ADE-BC0D-08EEFEE5CAC7}" type="sibTrans" cxnId="{AF177456-6B89-45EB-8796-9949FA1D8CEC}">
      <dgm:prSet/>
      <dgm:spPr/>
      <dgm:t>
        <a:bodyPr/>
        <a:lstStyle/>
        <a:p>
          <a:endParaRPr lang="zh-TW" altLang="en-US"/>
        </a:p>
      </dgm:t>
    </dgm:pt>
    <dgm:pt modelId="{2E6F0A6C-15E7-4E8F-952E-C20087C20593}">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dgm:t>
    </dgm:pt>
    <dgm:pt modelId="{D56AC8F1-4D49-404F-9B44-46B640C5F6FC}" type="parTrans" cxnId="{02F31346-1A51-49D0-B908-A04253C09906}">
      <dgm:prSet/>
      <dgm:spPr/>
      <dgm:t>
        <a:bodyPr/>
        <a:lstStyle/>
        <a:p>
          <a:endParaRPr lang="zh-TW" altLang="en-US"/>
        </a:p>
      </dgm:t>
    </dgm:pt>
    <dgm:pt modelId="{60562C5F-D50D-4728-AF1D-8459BA88826E}" type="sibTrans" cxnId="{02F31346-1A51-49D0-B908-A04253C09906}">
      <dgm:prSet/>
      <dgm:spPr/>
      <dgm:t>
        <a:bodyPr/>
        <a:lstStyle/>
        <a:p>
          <a:endParaRPr lang="zh-TW" altLang="en-US"/>
        </a:p>
      </dgm:t>
    </dgm:pt>
    <dgm:pt modelId="{3F4B210B-15CC-4831-BFCF-14F78A332070}">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a:latin typeface="Times New Roman" panose="02020603050405020304" pitchFamily="18" charset="0"/>
              <a:ea typeface="Microsoft JhengHei" panose="020B0604030504040204" pitchFamily="2" charset="-120"/>
              <a:cs typeface="Times New Roman" panose="02020603050405020304" pitchFamily="18" charset="0"/>
            </a:rPr>
            <a:t> senses</a:t>
          </a:r>
        </a:p>
      </dgm:t>
    </dgm:pt>
    <dgm:pt modelId="{347E63EF-67AB-44D7-A018-E5018AAD1F72}" type="parTrans" cxnId="{C6832B53-5CF4-4E9F-95B4-B1C696596958}">
      <dgm:prSet/>
      <dgm:spPr/>
      <dgm:t>
        <a:bodyPr/>
        <a:lstStyle/>
        <a:p>
          <a:endParaRPr lang="zh-TW" altLang="en-US"/>
        </a:p>
      </dgm:t>
    </dgm:pt>
    <dgm:pt modelId="{4D57B24A-D1DA-46F2-89C1-0291E6E98200}" type="sibTrans" cxnId="{C6832B53-5CF4-4E9F-95B4-B1C696596958}">
      <dgm:prSet/>
      <dgm:spPr/>
      <dgm:t>
        <a:bodyPr/>
        <a:lstStyle/>
        <a:p>
          <a:endParaRPr lang="zh-TW" altLang="en-US"/>
        </a:p>
      </dgm:t>
    </dgm:pt>
    <dgm:pt modelId="{F1590A87-6B05-4E0B-8B71-38515D02B9E9}">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dgm:t>
    </dgm:pt>
    <dgm:pt modelId="{B0D55F2B-0C29-4C23-9BE4-A08217B32341}" type="parTrans" cxnId="{E539F114-4C18-42A6-94EC-5A7DF838E6B9}">
      <dgm:prSet/>
      <dgm:spPr/>
      <dgm:t>
        <a:bodyPr/>
        <a:lstStyle/>
        <a:p>
          <a:endParaRPr lang="zh-TW" altLang="en-US"/>
        </a:p>
      </dgm:t>
    </dgm:pt>
    <dgm:pt modelId="{0D075B52-39B1-47CE-BB15-4F33B53034E0}" type="sibTrans" cxnId="{E539F114-4C18-42A6-94EC-5A7DF838E6B9}">
      <dgm:prSet/>
      <dgm:spPr/>
      <dgm:t>
        <a:bodyPr/>
        <a:lstStyle/>
        <a:p>
          <a:endParaRPr lang="zh-TW" altLang="en-US"/>
        </a:p>
      </dgm:t>
    </dgm:pt>
    <dgm:pt modelId="{F5B013E6-D473-45F9-8784-91196396014F}">
      <dgm:prSet custT="1"/>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a:latin typeface="Times New Roman" panose="02020603050405020304" pitchFamily="18" charset="0"/>
              <a:ea typeface="Microsoft JhengHei" panose="020B0604030504040204" pitchFamily="2" charset="-120"/>
              <a:cs typeface="Times New Roman" panose="02020603050405020304" pitchFamily="18" charset="0"/>
            </a:rPr>
            <a:t>o trust others</a:t>
          </a:r>
        </a:p>
      </dgm:t>
    </dgm:pt>
    <dgm:pt modelId="{F633516B-61C3-4A48-B4C5-15CF424A0DE9}" type="parTrans" cxnId="{AB695398-205B-412D-B82B-26BC4CA28BE8}">
      <dgm:prSet/>
      <dgm:spPr/>
      <dgm:t>
        <a:bodyPr/>
        <a:lstStyle/>
        <a:p>
          <a:endParaRPr lang="zh-TW" altLang="en-US"/>
        </a:p>
      </dgm:t>
    </dgm:pt>
    <dgm:pt modelId="{8E25B5C8-6021-4148-877C-46B7AEF4CC20}" type="sibTrans" cxnId="{AB695398-205B-412D-B82B-26BC4CA28BE8}">
      <dgm:prSet/>
      <dgm:spPr/>
      <dgm:t>
        <a:bodyPr/>
        <a:lstStyle/>
        <a:p>
          <a:endParaRPr lang="zh-TW" altLang="en-US"/>
        </a:p>
      </dgm:t>
    </dgm:pt>
    <dgm:pt modelId="{26DEEAF0-4F32-4C09-A82F-3CE038EC1DB5}" type="pres">
      <dgm:prSet presAssocID="{90BD8B74-8D5D-48EF-BC54-672647DB5960}" presName="linear" presStyleCnt="0">
        <dgm:presLayoutVars>
          <dgm:dir/>
          <dgm:resizeHandles val="exact"/>
        </dgm:presLayoutVars>
      </dgm:prSet>
      <dgm:spPr/>
    </dgm:pt>
    <dgm:pt modelId="{D77BD562-C4D1-4F90-BFA1-C7C005A10CBC}" type="pres">
      <dgm:prSet presAssocID="{5336F447-3792-4446-8000-2CD70B53FAB6}" presName="comp" presStyleCnt="0"/>
      <dgm:spPr/>
    </dgm:pt>
    <dgm:pt modelId="{BCC8F9C4-C6F1-4DB5-B758-AA11994E94E2}" type="pres">
      <dgm:prSet presAssocID="{5336F447-3792-4446-8000-2CD70B53FAB6}" presName="box" presStyleLbl="node1" presStyleIdx="0" presStyleCnt="3" custLinFactY="-24381" custLinFactNeighborY="-100000"/>
      <dgm:spPr/>
    </dgm:pt>
    <dgm:pt modelId="{4A15DE36-71E4-4314-833D-922D38746C0B}" type="pres">
      <dgm:prSet presAssocID="{5336F447-3792-4446-8000-2CD70B53FAB6}"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515D45DE-2370-47C6-A568-910EC24A43E6}" type="pres">
      <dgm:prSet presAssocID="{5336F447-3792-4446-8000-2CD70B53FAB6}" presName="text" presStyleLbl="node1" presStyleIdx="0" presStyleCnt="3">
        <dgm:presLayoutVars>
          <dgm:bulletEnabled val="1"/>
        </dgm:presLayoutVars>
      </dgm:prSet>
      <dgm:spPr/>
    </dgm:pt>
    <dgm:pt modelId="{70189CE3-C9E6-49A7-8D25-9A432F52D5A3}" type="pres">
      <dgm:prSet presAssocID="{60140C33-BC81-462C-8771-F82477CF01FA}" presName="spacer" presStyleCnt="0"/>
      <dgm:spPr/>
    </dgm:pt>
    <dgm:pt modelId="{85FC385C-28D9-40A8-99BA-044B6B1F9513}" type="pres">
      <dgm:prSet presAssocID="{74F2055E-A97C-4725-9113-A7742C250CC5}" presName="comp" presStyleCnt="0"/>
      <dgm:spPr/>
    </dgm:pt>
    <dgm:pt modelId="{0353293D-24F6-4369-B7AB-12E63C23B691}" type="pres">
      <dgm:prSet presAssocID="{74F2055E-A97C-4725-9113-A7742C250CC5}" presName="box" presStyleLbl="node1" presStyleIdx="1" presStyleCnt="3"/>
      <dgm:spPr/>
    </dgm:pt>
    <dgm:pt modelId="{1DBD94B4-AA30-42B6-84C7-7009B3A4C8D9}" type="pres">
      <dgm:prSet presAssocID="{74F2055E-A97C-4725-9113-A7742C250CC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F2ED97DA-FCA8-47DB-A855-D4A87DBDD424}" type="pres">
      <dgm:prSet presAssocID="{74F2055E-A97C-4725-9113-A7742C250CC5}" presName="text" presStyleLbl="node1" presStyleIdx="1" presStyleCnt="3">
        <dgm:presLayoutVars>
          <dgm:bulletEnabled val="1"/>
        </dgm:presLayoutVars>
      </dgm:prSet>
      <dgm:spPr/>
    </dgm:pt>
    <dgm:pt modelId="{BDE05579-EE35-4B68-B38F-1BC0D9FEDA5A}" type="pres">
      <dgm:prSet presAssocID="{3FE742E8-9A72-4547-A365-00DB3D895628}" presName="spacer" presStyleCnt="0"/>
      <dgm:spPr/>
    </dgm:pt>
    <dgm:pt modelId="{D0D1EF0D-662A-45A0-9522-AD6DD83DD6B5}" type="pres">
      <dgm:prSet presAssocID="{7AEE38BD-7F02-44F9-9CA3-8742D01C7176}" presName="comp" presStyleCnt="0"/>
      <dgm:spPr/>
    </dgm:pt>
    <dgm:pt modelId="{D31841C6-6BEE-490F-ADBB-1AAC38E3B37F}" type="pres">
      <dgm:prSet presAssocID="{7AEE38BD-7F02-44F9-9CA3-8742D01C7176}" presName="box" presStyleLbl="node1" presStyleIdx="2" presStyleCnt="3"/>
      <dgm:spPr/>
    </dgm:pt>
    <dgm:pt modelId="{1E736A6A-869B-43D1-80BC-4DF6B803C723}" type="pres">
      <dgm:prSet presAssocID="{7AEE38BD-7F02-44F9-9CA3-8742D01C717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57540069-0747-4D41-A906-BECA323583F0}" type="pres">
      <dgm:prSet presAssocID="{7AEE38BD-7F02-44F9-9CA3-8742D01C7176}" presName="text" presStyleLbl="node1" presStyleIdx="2" presStyleCnt="3">
        <dgm:presLayoutVars>
          <dgm:bulletEnabled val="1"/>
        </dgm:presLayoutVars>
      </dgm:prSet>
      <dgm:spPr/>
    </dgm:pt>
  </dgm:ptLst>
  <dgm:cxnLst>
    <dgm:cxn modelId="{BC69600D-E926-4BDA-A599-5D68C3A941DD}" type="presOf" srcId="{F1590A87-6B05-4E0B-8B71-38515D02B9E9}" destId="{D31841C6-6BEE-490F-ADBB-1AAC38E3B37F}" srcOrd="0" destOrd="2" presId="urn:microsoft.com/office/officeart/2005/8/layout/vList4"/>
    <dgm:cxn modelId="{CF83BB0E-E485-4D2D-B0DE-997F7E35012B}" type="presOf" srcId="{7E759913-51FF-47A9-A612-50CCA5563993}" destId="{0353293D-24F6-4369-B7AB-12E63C23B691}" srcOrd="0" destOrd="3" presId="urn:microsoft.com/office/officeart/2005/8/layout/vList4"/>
    <dgm:cxn modelId="{E539F114-4C18-42A6-94EC-5A7DF838E6B9}" srcId="{7AEE38BD-7F02-44F9-9CA3-8742D01C7176}" destId="{F1590A87-6B05-4E0B-8B71-38515D02B9E9}" srcOrd="1" destOrd="0" parTransId="{B0D55F2B-0C29-4C23-9BE4-A08217B32341}" sibTransId="{0D075B52-39B1-47CE-BB15-4F33B53034E0}"/>
    <dgm:cxn modelId="{458CEB15-FC17-4403-9E4B-0C5D87D39886}" srcId="{5336F447-3792-4446-8000-2CD70B53FAB6}" destId="{9670F836-CCCF-412F-925D-76F6C4610398}" srcOrd="0" destOrd="0" parTransId="{BE93D04B-A83D-4729-A91E-E80BE2CDF173}" sibTransId="{381AC777-0B96-4D7B-90AE-366970A9890D}"/>
    <dgm:cxn modelId="{2D4D2820-9313-42A1-A289-DA6876DF268D}" type="presOf" srcId="{F4CA766D-94B6-4A33-AF3E-7F6CC9A58E5E}" destId="{F2ED97DA-FCA8-47DB-A855-D4A87DBDD424}" srcOrd="1" destOrd="4" presId="urn:microsoft.com/office/officeart/2005/8/layout/vList4"/>
    <dgm:cxn modelId="{17EC6D22-0A17-4776-92B0-BA11EACA6CA1}" type="presOf" srcId="{7AEE38BD-7F02-44F9-9CA3-8742D01C7176}" destId="{D31841C6-6BEE-490F-ADBB-1AAC38E3B37F}" srcOrd="0" destOrd="0" presId="urn:microsoft.com/office/officeart/2005/8/layout/vList4"/>
    <dgm:cxn modelId="{4B934B27-F83B-478F-ABDE-3289F09F75A5}" srcId="{74F2055E-A97C-4725-9113-A7742C250CC5}" destId="{9A2E7ABF-C334-462C-A515-8C09A47D5CC4}" srcOrd="1" destOrd="0" parTransId="{D20224BA-5DB5-4C0C-9657-A98599E44B73}" sibTransId="{26E4DF84-A24C-46C8-A3F1-7FA2E704153A}"/>
    <dgm:cxn modelId="{B6379E2C-2069-4E27-A699-CF77D513BB9A}" type="presOf" srcId="{BD733CF9-0D2D-40A7-9484-4450DCA1F277}" destId="{0353293D-24F6-4369-B7AB-12E63C23B691}" srcOrd="0" destOrd="1" presId="urn:microsoft.com/office/officeart/2005/8/layout/vList4"/>
    <dgm:cxn modelId="{843B9830-5869-41C7-8E74-1E6ADE5E8FB6}" type="presOf" srcId="{2E6F0A6C-15E7-4E8F-952E-C20087C20593}" destId="{515D45DE-2370-47C6-A568-910EC24A43E6}" srcOrd="1" destOrd="3" presId="urn:microsoft.com/office/officeart/2005/8/layout/vList4"/>
    <dgm:cxn modelId="{A7083C3E-CE73-4658-A93A-48CD7EB4F739}" type="presOf" srcId="{3A1EF6CE-3134-4496-9462-EFF7DE954CFF}" destId="{57540069-0747-4D41-A906-BECA323583F0}" srcOrd="1" destOrd="1" presId="urn:microsoft.com/office/officeart/2005/8/layout/vList4"/>
    <dgm:cxn modelId="{F25D063F-797A-481B-86E8-D5DDE83940EA}" type="presOf" srcId="{BD733CF9-0D2D-40A7-9484-4450DCA1F277}" destId="{F2ED97DA-FCA8-47DB-A855-D4A87DBDD424}" srcOrd="1" destOrd="1" presId="urn:microsoft.com/office/officeart/2005/8/layout/vList4"/>
    <dgm:cxn modelId="{270ECE40-1123-44C8-A423-BE241731167D}" type="presOf" srcId="{7AEE38BD-7F02-44F9-9CA3-8742D01C7176}" destId="{57540069-0747-4D41-A906-BECA323583F0}" srcOrd="1" destOrd="0" presId="urn:microsoft.com/office/officeart/2005/8/layout/vList4"/>
    <dgm:cxn modelId="{02F31346-1A51-49D0-B908-A04253C09906}" srcId="{5336F447-3792-4446-8000-2CD70B53FAB6}" destId="{2E6F0A6C-15E7-4E8F-952E-C20087C20593}" srcOrd="2" destOrd="0" parTransId="{D56AC8F1-4D49-404F-9B44-46B640C5F6FC}" sibTransId="{60562C5F-D50D-4728-AF1D-8459BA88826E}"/>
    <dgm:cxn modelId="{996C1E6B-233E-436B-BA28-94189934FAF6}" type="presOf" srcId="{2E6F0A6C-15E7-4E8F-952E-C20087C20593}" destId="{BCC8F9C4-C6F1-4DB5-B758-AA11994E94E2}" srcOrd="0" destOrd="3" presId="urn:microsoft.com/office/officeart/2005/8/layout/vList4"/>
    <dgm:cxn modelId="{D9E62353-640D-4453-B248-85B556564DEE}" srcId="{90BD8B74-8D5D-48EF-BC54-672647DB5960}" destId="{7AEE38BD-7F02-44F9-9CA3-8742D01C7176}" srcOrd="2" destOrd="0" parTransId="{79C846C6-FAB1-41E3-9BA7-2BA073F17766}" sibTransId="{5285078D-63E8-416B-A0EB-2BC6AF00FE5F}"/>
    <dgm:cxn modelId="{C6832B53-5CF4-4E9F-95B4-B1C696596958}" srcId="{5336F447-3792-4446-8000-2CD70B53FAB6}" destId="{3F4B210B-15CC-4831-BFCF-14F78A332070}" srcOrd="3" destOrd="0" parTransId="{347E63EF-67AB-44D7-A018-E5018AAD1F72}" sibTransId="{4D57B24A-D1DA-46F2-89C1-0291E6E98200}"/>
    <dgm:cxn modelId="{AF177456-6B89-45EB-8796-9949FA1D8CEC}" srcId="{7AEE38BD-7F02-44F9-9CA3-8742D01C7176}" destId="{3A1EF6CE-3134-4496-9462-EFF7DE954CFF}" srcOrd="0" destOrd="0" parTransId="{6B14A54D-7ACA-4EE7-83DB-47E0A6506452}" sibTransId="{DB3A633A-D544-4ADE-BC0D-08EEFEE5CAC7}"/>
    <dgm:cxn modelId="{818A1E77-2CB6-4A02-BB9D-63860C9AC1D1}" type="presOf" srcId="{7E759913-51FF-47A9-A612-50CCA5563993}" destId="{F2ED97DA-FCA8-47DB-A855-D4A87DBDD424}" srcOrd="1" destOrd="3" presId="urn:microsoft.com/office/officeart/2005/8/layout/vList4"/>
    <dgm:cxn modelId="{CA5D607B-D072-4ACC-8071-A17EF30D7612}" type="presOf" srcId="{5336F447-3792-4446-8000-2CD70B53FAB6}" destId="{BCC8F9C4-C6F1-4DB5-B758-AA11994E94E2}" srcOrd="0" destOrd="0" presId="urn:microsoft.com/office/officeart/2005/8/layout/vList4"/>
    <dgm:cxn modelId="{72B25B7F-54DA-4B4B-BB0B-F3E53E70C85A}" type="presOf" srcId="{3A1EF6CE-3134-4496-9462-EFF7DE954CFF}" destId="{D31841C6-6BEE-490F-ADBB-1AAC38E3B37F}" srcOrd="0" destOrd="1" presId="urn:microsoft.com/office/officeart/2005/8/layout/vList4"/>
    <dgm:cxn modelId="{BCE59783-AD5A-4436-8BC2-00649461AABA}" type="presOf" srcId="{DF4552BD-E63F-4E78-B716-44F784270FFD}" destId="{BCC8F9C4-C6F1-4DB5-B758-AA11994E94E2}" srcOrd="0" destOrd="2" presId="urn:microsoft.com/office/officeart/2005/8/layout/vList4"/>
    <dgm:cxn modelId="{AE5FD297-D8DE-4053-806F-1C215D250FB7}" type="presOf" srcId="{5336F447-3792-4446-8000-2CD70B53FAB6}" destId="{515D45DE-2370-47C6-A568-910EC24A43E6}" srcOrd="1" destOrd="0" presId="urn:microsoft.com/office/officeart/2005/8/layout/vList4"/>
    <dgm:cxn modelId="{AB695398-205B-412D-B82B-26BC4CA28BE8}" srcId="{7AEE38BD-7F02-44F9-9CA3-8742D01C7176}" destId="{F5B013E6-D473-45F9-8784-91196396014F}" srcOrd="2" destOrd="0" parTransId="{F633516B-61C3-4A48-B4C5-15CF424A0DE9}" sibTransId="{8E25B5C8-6021-4148-877C-46B7AEF4CC20}"/>
    <dgm:cxn modelId="{E321249A-4898-4472-A4E0-E7578B8C622D}" srcId="{5336F447-3792-4446-8000-2CD70B53FAB6}" destId="{DF4552BD-E63F-4E78-B716-44F784270FFD}" srcOrd="1" destOrd="0" parTransId="{F1FDDFF2-F8F7-4AFA-A29D-A3312A13D10E}" sibTransId="{33EA3FC2-9D21-46A1-8391-DE7DC4377BD7}"/>
    <dgm:cxn modelId="{10C9A19E-C8E3-4158-8F7C-F1D577A3899A}" type="presOf" srcId="{F4CA766D-94B6-4A33-AF3E-7F6CC9A58E5E}" destId="{0353293D-24F6-4369-B7AB-12E63C23B691}" srcOrd="0" destOrd="4" presId="urn:microsoft.com/office/officeart/2005/8/layout/vList4"/>
    <dgm:cxn modelId="{C71062A9-1CD3-49A2-8218-9A293E3F1457}" srcId="{90BD8B74-8D5D-48EF-BC54-672647DB5960}" destId="{5336F447-3792-4446-8000-2CD70B53FAB6}" srcOrd="0" destOrd="0" parTransId="{936113B9-B433-4556-ABC2-FFBC4B53A243}" sibTransId="{60140C33-BC81-462C-8771-F82477CF01FA}"/>
    <dgm:cxn modelId="{6DF735AE-28FC-4F1A-A4F6-9DF835178715}" type="presOf" srcId="{3F4B210B-15CC-4831-BFCF-14F78A332070}" destId="{515D45DE-2370-47C6-A568-910EC24A43E6}" srcOrd="1" destOrd="4" presId="urn:microsoft.com/office/officeart/2005/8/layout/vList4"/>
    <dgm:cxn modelId="{3B1885B0-5ACE-4E39-BF4E-6884436DEC07}" type="presOf" srcId="{F5B013E6-D473-45F9-8784-91196396014F}" destId="{57540069-0747-4D41-A906-BECA323583F0}" srcOrd="1" destOrd="3" presId="urn:microsoft.com/office/officeart/2005/8/layout/vList4"/>
    <dgm:cxn modelId="{EBE305BB-AEEF-4746-A489-DCDB161525A9}" type="presOf" srcId="{DF4552BD-E63F-4E78-B716-44F784270FFD}" destId="{515D45DE-2370-47C6-A568-910EC24A43E6}" srcOrd="1" destOrd="2" presId="urn:microsoft.com/office/officeart/2005/8/layout/vList4"/>
    <dgm:cxn modelId="{BE0FC7C1-6E26-45E4-AAD0-9AAE9E5A3572}" type="presOf" srcId="{9670F836-CCCF-412F-925D-76F6C4610398}" destId="{BCC8F9C4-C6F1-4DB5-B758-AA11994E94E2}" srcOrd="0" destOrd="1" presId="urn:microsoft.com/office/officeart/2005/8/layout/vList4"/>
    <dgm:cxn modelId="{D4193BC2-0071-4AEB-B650-919629C933E0}" type="presOf" srcId="{3F4B210B-15CC-4831-BFCF-14F78A332070}" destId="{BCC8F9C4-C6F1-4DB5-B758-AA11994E94E2}" srcOrd="0" destOrd="4" presId="urn:microsoft.com/office/officeart/2005/8/layout/vList4"/>
    <dgm:cxn modelId="{79D217CF-EF3E-41C4-B058-01DAFBB06B58}" type="presOf" srcId="{90BD8B74-8D5D-48EF-BC54-672647DB5960}" destId="{26DEEAF0-4F32-4C09-A82F-3CE038EC1DB5}" srcOrd="0" destOrd="0" presId="urn:microsoft.com/office/officeart/2005/8/layout/vList4"/>
    <dgm:cxn modelId="{78402CDA-037E-4B65-8CF6-0D4BDDFF8350}" type="presOf" srcId="{9670F836-CCCF-412F-925D-76F6C4610398}" destId="{515D45DE-2370-47C6-A568-910EC24A43E6}" srcOrd="1" destOrd="1" presId="urn:microsoft.com/office/officeart/2005/8/layout/vList4"/>
    <dgm:cxn modelId="{954BDBDA-5644-4EA4-9323-0A00DFC06ECC}" type="presOf" srcId="{F5B013E6-D473-45F9-8784-91196396014F}" destId="{D31841C6-6BEE-490F-ADBB-1AAC38E3B37F}" srcOrd="0" destOrd="3" presId="urn:microsoft.com/office/officeart/2005/8/layout/vList4"/>
    <dgm:cxn modelId="{7D943BDD-B04B-45A2-97EA-DFB7BAAB02FA}" srcId="{74F2055E-A97C-4725-9113-A7742C250CC5}" destId="{F4CA766D-94B6-4A33-AF3E-7F6CC9A58E5E}" srcOrd="3" destOrd="0" parTransId="{B69A8B96-BB69-450D-B3CC-92A409B6C34F}" sibTransId="{192714EE-248D-4B33-9A57-88D6954CC9D0}"/>
    <dgm:cxn modelId="{D6CB70DE-5C6B-45AF-8175-CA2BE39AFA08}" type="presOf" srcId="{74F2055E-A97C-4725-9113-A7742C250CC5}" destId="{0353293D-24F6-4369-B7AB-12E63C23B691}" srcOrd="0" destOrd="0" presId="urn:microsoft.com/office/officeart/2005/8/layout/vList4"/>
    <dgm:cxn modelId="{8C561DDF-207F-4449-AE0D-987B8EE6AA51}" type="presOf" srcId="{9A2E7ABF-C334-462C-A515-8C09A47D5CC4}" destId="{F2ED97DA-FCA8-47DB-A855-D4A87DBDD424}" srcOrd="1" destOrd="2" presId="urn:microsoft.com/office/officeart/2005/8/layout/vList4"/>
    <dgm:cxn modelId="{ECB946E9-B506-4B2C-BAC2-B7EB7ADE893E}" srcId="{74F2055E-A97C-4725-9113-A7742C250CC5}" destId="{7E759913-51FF-47A9-A612-50CCA5563993}" srcOrd="2" destOrd="0" parTransId="{D82AE384-A20B-4A33-A210-D2D216809851}" sibTransId="{345ABB27-C183-4B6E-938C-E2995B166795}"/>
    <dgm:cxn modelId="{BEA6DBE9-C4BA-4E38-8AC6-F0CD533240A9}" type="presOf" srcId="{9A2E7ABF-C334-462C-A515-8C09A47D5CC4}" destId="{0353293D-24F6-4369-B7AB-12E63C23B691}" srcOrd="0" destOrd="2" presId="urn:microsoft.com/office/officeart/2005/8/layout/vList4"/>
    <dgm:cxn modelId="{A2FFBDF6-7B74-4891-818D-E632D88B4F39}" type="presOf" srcId="{F1590A87-6B05-4E0B-8B71-38515D02B9E9}" destId="{57540069-0747-4D41-A906-BECA323583F0}" srcOrd="1" destOrd="2" presId="urn:microsoft.com/office/officeart/2005/8/layout/vList4"/>
    <dgm:cxn modelId="{F34314F7-6966-4B7A-AE48-5F0189195228}" type="presOf" srcId="{74F2055E-A97C-4725-9113-A7742C250CC5}" destId="{F2ED97DA-FCA8-47DB-A855-D4A87DBDD424}" srcOrd="1" destOrd="0" presId="urn:microsoft.com/office/officeart/2005/8/layout/vList4"/>
    <dgm:cxn modelId="{5323FDFE-A475-4DA6-A199-7392E41B1AAF}" srcId="{74F2055E-A97C-4725-9113-A7742C250CC5}" destId="{BD733CF9-0D2D-40A7-9484-4450DCA1F277}" srcOrd="0" destOrd="0" parTransId="{2BC42DC1-4116-4E40-BF9B-F5F9EFA4600C}" sibTransId="{55E99020-7A46-48BB-BC81-51FE841B7EBB}"/>
    <dgm:cxn modelId="{A03BE4FF-F497-4726-B0E0-9E5466A2C0C6}" srcId="{90BD8B74-8D5D-48EF-BC54-672647DB5960}" destId="{74F2055E-A97C-4725-9113-A7742C250CC5}" srcOrd="1" destOrd="0" parTransId="{20CF7589-C123-4F7E-B77E-DDF7E5321060}" sibTransId="{3FE742E8-9A72-4547-A365-00DB3D895628}"/>
    <dgm:cxn modelId="{847243D3-13BD-44DB-A892-609C3CA2BF7D}" type="presParOf" srcId="{26DEEAF0-4F32-4C09-A82F-3CE038EC1DB5}" destId="{D77BD562-C4D1-4F90-BFA1-C7C005A10CBC}" srcOrd="0" destOrd="0" presId="urn:microsoft.com/office/officeart/2005/8/layout/vList4"/>
    <dgm:cxn modelId="{15D64E0F-F1BB-4023-B7F6-BCCE85309082}" type="presParOf" srcId="{D77BD562-C4D1-4F90-BFA1-C7C005A10CBC}" destId="{BCC8F9C4-C6F1-4DB5-B758-AA11994E94E2}" srcOrd="0" destOrd="0" presId="urn:microsoft.com/office/officeart/2005/8/layout/vList4"/>
    <dgm:cxn modelId="{3EDF0CBD-911D-421C-A0BA-44D209553552}" type="presParOf" srcId="{D77BD562-C4D1-4F90-BFA1-C7C005A10CBC}" destId="{4A15DE36-71E4-4314-833D-922D38746C0B}" srcOrd="1" destOrd="0" presId="urn:microsoft.com/office/officeart/2005/8/layout/vList4"/>
    <dgm:cxn modelId="{1220ADEC-0F87-4414-AEB1-F0B335683EC8}" type="presParOf" srcId="{D77BD562-C4D1-4F90-BFA1-C7C005A10CBC}" destId="{515D45DE-2370-47C6-A568-910EC24A43E6}" srcOrd="2" destOrd="0" presId="urn:microsoft.com/office/officeart/2005/8/layout/vList4"/>
    <dgm:cxn modelId="{7BF8A617-4383-4CDA-9DE1-B484940AF134}" type="presParOf" srcId="{26DEEAF0-4F32-4C09-A82F-3CE038EC1DB5}" destId="{70189CE3-C9E6-49A7-8D25-9A432F52D5A3}" srcOrd="1" destOrd="0" presId="urn:microsoft.com/office/officeart/2005/8/layout/vList4"/>
    <dgm:cxn modelId="{65145E22-AA2B-4E95-8E2D-84BA25E75FBC}" type="presParOf" srcId="{26DEEAF0-4F32-4C09-A82F-3CE038EC1DB5}" destId="{85FC385C-28D9-40A8-99BA-044B6B1F9513}" srcOrd="2" destOrd="0" presId="urn:microsoft.com/office/officeart/2005/8/layout/vList4"/>
    <dgm:cxn modelId="{FB3F5CE2-2EB0-4760-8E85-92D4378E21AA}" type="presParOf" srcId="{85FC385C-28D9-40A8-99BA-044B6B1F9513}" destId="{0353293D-24F6-4369-B7AB-12E63C23B691}" srcOrd="0" destOrd="0" presId="urn:microsoft.com/office/officeart/2005/8/layout/vList4"/>
    <dgm:cxn modelId="{F9063649-E5E2-4B46-958E-535871057448}" type="presParOf" srcId="{85FC385C-28D9-40A8-99BA-044B6B1F9513}" destId="{1DBD94B4-AA30-42B6-84C7-7009B3A4C8D9}" srcOrd="1" destOrd="0" presId="urn:microsoft.com/office/officeart/2005/8/layout/vList4"/>
    <dgm:cxn modelId="{61B1132A-AED0-4B03-8FEE-2DDFC632377E}" type="presParOf" srcId="{85FC385C-28D9-40A8-99BA-044B6B1F9513}" destId="{F2ED97DA-FCA8-47DB-A855-D4A87DBDD424}" srcOrd="2" destOrd="0" presId="urn:microsoft.com/office/officeart/2005/8/layout/vList4"/>
    <dgm:cxn modelId="{453586C2-8D4C-499A-B99E-675550A7194B}" type="presParOf" srcId="{26DEEAF0-4F32-4C09-A82F-3CE038EC1DB5}" destId="{BDE05579-EE35-4B68-B38F-1BC0D9FEDA5A}" srcOrd="3" destOrd="0" presId="urn:microsoft.com/office/officeart/2005/8/layout/vList4"/>
    <dgm:cxn modelId="{D6450E55-9B8D-4C87-9A25-50D8FCA6AF23}" type="presParOf" srcId="{26DEEAF0-4F32-4C09-A82F-3CE038EC1DB5}" destId="{D0D1EF0D-662A-45A0-9522-AD6DD83DD6B5}" srcOrd="4" destOrd="0" presId="urn:microsoft.com/office/officeart/2005/8/layout/vList4"/>
    <dgm:cxn modelId="{1ADE39F9-21F2-405B-B84A-49BD5EF717B0}" type="presParOf" srcId="{D0D1EF0D-662A-45A0-9522-AD6DD83DD6B5}" destId="{D31841C6-6BEE-490F-ADBB-1AAC38E3B37F}" srcOrd="0" destOrd="0" presId="urn:microsoft.com/office/officeart/2005/8/layout/vList4"/>
    <dgm:cxn modelId="{3FA80E04-CAA7-4249-BE8E-B0DA012DE3C6}" type="presParOf" srcId="{D0D1EF0D-662A-45A0-9522-AD6DD83DD6B5}" destId="{1E736A6A-869B-43D1-80BC-4DF6B803C723}" srcOrd="1" destOrd="0" presId="urn:microsoft.com/office/officeart/2005/8/layout/vList4"/>
    <dgm:cxn modelId="{7F9CB17B-2678-40C0-926C-8D95C7BD8C39}" type="presParOf" srcId="{D0D1EF0D-662A-45A0-9522-AD6DD83DD6B5}" destId="{57540069-0747-4D41-A906-BECA323583F0}" srcOrd="2" destOrd="0" presId="urn:microsoft.com/office/officeart/2005/8/layout/vList4"/>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92E5-C951-447B-8150-A06F64228FD0}" type="doc">
      <dgm:prSet loTypeId="urn:microsoft.com/office/officeart/2005/8/layout/hList7#1" loCatId="relationship" qsTypeId="urn:microsoft.com/office/officeart/2005/8/quickstyle/simple1#3" qsCatId="simple" csTypeId="urn:microsoft.com/office/officeart/2005/8/colors/colorful5#2" csCatId="colorful" phldr="1"/>
      <dgm:spPr/>
      <dgm:t>
        <a:bodyPr/>
        <a:lstStyle/>
        <a:p>
          <a:endParaRPr lang="zh-TW" altLang="en-US"/>
        </a:p>
      </dgm:t>
    </dgm:pt>
    <dgm:pt modelId="{5E3504A7-AA5B-46FE-BF4F-1C73BAB4453D}">
      <dgm:prSet phldrT="[文字]" custT="1">
        <dgm:style>
          <a:lnRef idx="2">
            <a:schemeClr val="accent5"/>
          </a:lnRef>
          <a:fillRef idx="1">
            <a:schemeClr val="lt1"/>
          </a:fillRef>
          <a:effectRef idx="0">
            <a:schemeClr val="accent5"/>
          </a:effectRef>
          <a:fontRef idx="minor">
            <a:schemeClr val="dk1"/>
          </a:fontRef>
        </dgm:style>
      </dgm:prSet>
      <dgm:spPr>
        <a:xfrm>
          <a:off x="1897789" y="0"/>
          <a:ext cx="1910008" cy="4652645"/>
        </a:xfrm>
        <a:solidFill>
          <a:sysClr val="window" lastClr="FFFFFF"/>
        </a:solidFill>
        <a:ln w="12700" cap="flat" cmpd="sng" algn="ctr">
          <a:solidFill>
            <a:srgbClr val="4472C4"/>
          </a:solidFill>
          <a:prstDash val="solid"/>
          <a:miter lim="800000"/>
        </a:ln>
        <a:effectLst/>
      </dgm:spPr>
      <dgm:t>
        <a:bodyPr anchor="t" anchorCtr="0"/>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algn="l">
            <a:spcAft>
              <a:spcPct val="35000"/>
            </a:spcAft>
          </a:pPr>
          <a:r>
            <a:rPr lang="en-US" altLang="zh-TW"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F82E932-E80F-4E8F-AF63-AAD4C017C808}" type="par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3A9A47B-625F-456B-8371-B2A485D5D244}" type="sib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AF8BE34-7880-40AB-8038-41CAB9F5FFE2}">
      <dgm:prSet phldrT="[文字]" custT="1">
        <dgm:style>
          <a:lnRef idx="2">
            <a:schemeClr val="accent6"/>
          </a:lnRef>
          <a:fillRef idx="1">
            <a:schemeClr val="lt1"/>
          </a:fillRef>
          <a:effectRef idx="0">
            <a:schemeClr val="accent6"/>
          </a:effectRef>
          <a:fontRef idx="minor">
            <a:schemeClr val="dk1"/>
          </a:fontRef>
        </dgm:style>
      </dgm:prSet>
      <dgm:spPr>
        <a:xfrm>
          <a:off x="1227" y="0"/>
          <a:ext cx="1910008" cy="4652645"/>
        </a:xfrm>
        <a:solidFill>
          <a:sysClr val="window" lastClr="FFFFFF"/>
        </a:solidFill>
        <a:ln w="12700" cap="flat" cmpd="sng" algn="ctr">
          <a:solidFill>
            <a:srgbClr val="70AD47"/>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r>
            <a:rPr lang="en-GB" sz="1300">
              <a:latin typeface="Times New Roman" panose="02020603050405020304" pitchFamily="18" charset="0"/>
              <a:cs typeface="Times New Roman" panose="02020603050405020304" pitchFamily="18" charset="0"/>
            </a:rPr>
            <a:t>Problems include </a:t>
          </a:r>
          <a:r>
            <a:rPr lang="en-US" altLang="zh-TW" sz="13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a:latin typeface="Times New Roman" panose="02020603050405020304" pitchFamily="18" charset="0"/>
            <a:cs typeface="Times New Roman" panose="02020603050405020304" pitchFamily="18" charset="0"/>
          </a:endParaRPr>
        </a:p>
      </dgm:t>
    </dgm:pt>
    <dgm:pt modelId="{4097644C-8BC7-44CA-9CCB-A34E5B789152}" type="par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637E011-2C52-4598-9D33-A1BA0E53C0EB}" type="sib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194AAA0-DA25-4D81-94B1-0C2254CB4E67}">
      <dgm:prSet phldrT="[文字]">
        <dgm:style>
          <a:lnRef idx="2">
            <a:schemeClr val="accent2"/>
          </a:lnRef>
          <a:fillRef idx="1">
            <a:schemeClr val="lt1"/>
          </a:fillRef>
          <a:effectRef idx="0">
            <a:schemeClr val="accent2"/>
          </a:effectRef>
          <a:fontRef idx="minor">
            <a:schemeClr val="dk1"/>
          </a:fontRef>
        </dgm:style>
      </dgm:prSet>
      <dgm:spPr>
        <a:xfrm>
          <a:off x="3935844" y="0"/>
          <a:ext cx="1910008" cy="4652645"/>
        </a:xfrm>
        <a:solidFill>
          <a:sysClr val="window" lastClr="FFFFFF"/>
        </a:solidFill>
        <a:ln w="12700" cap="flat" cmpd="sng" algn="ctr">
          <a:solidFill>
            <a:srgbClr val="ED7D31"/>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r>
            <a:rPr lang="en-GB">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gm:t>
    </dgm:pt>
    <dgm:pt modelId="{7B5C22E3-D07B-4305-9DD3-BD632284A60D}" type="par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6823CC1-44F4-447E-A653-185FB1391AF1}" type="sib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26F951B-FBDF-4637-A4AD-1641EBEFA39D}" type="pres">
      <dgm:prSet presAssocID="{BF0692E5-C951-447B-8150-A06F64228FD0}" presName="Name0" presStyleCnt="0">
        <dgm:presLayoutVars>
          <dgm:dir/>
          <dgm:resizeHandles val="exact"/>
        </dgm:presLayoutVars>
      </dgm:prSet>
      <dgm:spPr/>
    </dgm:pt>
    <dgm:pt modelId="{37794306-EC68-4510-8E87-630D89CF2A07}" type="pres">
      <dgm:prSet presAssocID="{BF0692E5-C951-447B-8150-A06F64228FD0}" presName="fgShape" presStyleLbl="fgShp" presStyleIdx="0" presStyleCnt="1"/>
      <dgm:spPr>
        <a:xfrm>
          <a:off x="233883" y="3722116"/>
          <a:ext cx="5379313" cy="697896"/>
        </a:xfrm>
        <a:prstGeom prst="leftRightArrow">
          <a:avLst/>
        </a:prstGeom>
        <a:noFill/>
        <a:ln w="12700" cap="flat" cmpd="sng" algn="ctr">
          <a:noFill/>
          <a:prstDash val="solid"/>
          <a:miter lim="800000"/>
        </a:ln>
        <a:effectLst/>
      </dgm:spPr>
    </dgm:pt>
    <dgm:pt modelId="{B60F7807-3BBC-4193-8905-C7EA1BC79A59}" type="pres">
      <dgm:prSet presAssocID="{BF0692E5-C951-447B-8150-A06F64228FD0}" presName="linComp" presStyleCnt="0"/>
      <dgm:spPr/>
    </dgm:pt>
    <dgm:pt modelId="{EC411EB0-BEC3-4191-9EB7-FA59B66DCEC0}" type="pres">
      <dgm:prSet presAssocID="{8AF8BE34-7880-40AB-8038-41CAB9F5FFE2}" presName="compNode" presStyleCnt="0"/>
      <dgm:spPr/>
    </dgm:pt>
    <dgm:pt modelId="{847469AA-7F52-4A01-880A-591CE8F41FD5}" type="pres">
      <dgm:prSet presAssocID="{8AF8BE34-7880-40AB-8038-41CAB9F5FFE2}" presName="bkgdShape" presStyleLbl="node1" presStyleIdx="0" presStyleCnt="3"/>
      <dgm:spPr>
        <a:prstGeom prst="roundRect">
          <a:avLst>
            <a:gd name="adj" fmla="val 10000"/>
          </a:avLst>
        </a:prstGeom>
      </dgm:spPr>
    </dgm:pt>
    <dgm:pt modelId="{84051108-2626-47BF-8AA1-C4C2F2DEBAB3}" type="pres">
      <dgm:prSet presAssocID="{8AF8BE34-7880-40AB-8038-41CAB9F5FFE2}" presName="nodeTx" presStyleLbl="node1" presStyleIdx="0" presStyleCnt="3">
        <dgm:presLayoutVars>
          <dgm:bulletEnabled val="1"/>
        </dgm:presLayoutVars>
      </dgm:prSet>
      <dgm:spPr/>
    </dgm:pt>
    <dgm:pt modelId="{A4C905F8-C5DE-4CFF-9767-A98B79EAAB22}" type="pres">
      <dgm:prSet presAssocID="{8AF8BE34-7880-40AB-8038-41CAB9F5FFE2}" presName="invisiNode" presStyleLbl="node1" presStyleIdx="0" presStyleCnt="3"/>
      <dgm:spPr/>
    </dgm:pt>
    <dgm:pt modelId="{57BDCA93-2E63-42B8-8183-99141855D399}" type="pres">
      <dgm:prSet presAssocID="{8AF8BE34-7880-40AB-8038-41CAB9F5FFE2}" presName="imagNode" presStyleLbl="fgImgPlace1" presStyleIdx="0" presStyleCnt="3" custScaleX="84812" custScaleY="91069" custLinFactNeighborX="-1054" custLinFactNeighborY="-12998"/>
      <dgm:spPr>
        <a:xfrm>
          <a:off x="181566" y="279158"/>
          <a:ext cx="1549330" cy="154933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pt>
    <dgm:pt modelId="{8243479B-335F-4E85-A80D-86B9CBC11208}" type="pres">
      <dgm:prSet presAssocID="{4637E011-2C52-4598-9D33-A1BA0E53C0EB}" presName="sibTrans" presStyleLbl="sibTrans2D1" presStyleIdx="0" presStyleCnt="0"/>
      <dgm:spPr/>
    </dgm:pt>
    <dgm:pt modelId="{D779858B-B3BB-4B9C-B2D7-29ED4424E6EA}" type="pres">
      <dgm:prSet presAssocID="{5E3504A7-AA5B-46FE-BF4F-1C73BAB4453D}" presName="compNode" presStyleCnt="0"/>
      <dgm:spPr/>
    </dgm:pt>
    <dgm:pt modelId="{D0029D3C-A17F-4DFB-A98E-27DABD436CB1}" type="pres">
      <dgm:prSet presAssocID="{5E3504A7-AA5B-46FE-BF4F-1C73BAB4453D}" presName="bkgdShape" presStyleLbl="node1" presStyleIdx="1" presStyleCnt="3" custScaleX="110526" custLinFactNeighborX="-2673" custLinFactNeighborY="2320"/>
      <dgm:spPr>
        <a:prstGeom prst="roundRect">
          <a:avLst>
            <a:gd name="adj" fmla="val 10000"/>
          </a:avLst>
        </a:prstGeom>
      </dgm:spPr>
    </dgm:pt>
    <dgm:pt modelId="{8F5875BF-3EC6-4EB8-B100-607985A2A425}" type="pres">
      <dgm:prSet presAssocID="{5E3504A7-AA5B-46FE-BF4F-1C73BAB4453D}" presName="nodeTx" presStyleLbl="node1" presStyleIdx="1" presStyleCnt="3">
        <dgm:presLayoutVars>
          <dgm:bulletEnabled val="1"/>
        </dgm:presLayoutVars>
      </dgm:prSet>
      <dgm:spPr/>
    </dgm:pt>
    <dgm:pt modelId="{3FC1FBA1-FE2A-4FA1-BB09-EAC2DE1741E3}" type="pres">
      <dgm:prSet presAssocID="{5E3504A7-AA5B-46FE-BF4F-1C73BAB4453D}" presName="invisiNode" presStyleLbl="node1" presStyleIdx="1" presStyleCnt="3"/>
      <dgm:spPr/>
    </dgm:pt>
    <dgm:pt modelId="{AF12AFC7-07F1-4E50-8E7C-2B5AA2499CF3}" type="pres">
      <dgm:prSet presAssocID="{5E3504A7-AA5B-46FE-BF4F-1C73BAB4453D}" presName="imagNode" presStyleLbl="fgImgPlace1" presStyleIdx="1" presStyleCnt="3" custLinFactNeighborX="-1405" custLinFactNeighborY="-8783"/>
      <dgm:spPr>
        <a:xfrm>
          <a:off x="2148874" y="279158"/>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62D77-CAB2-40C1-8F5A-515743DF726E}" type="pres">
      <dgm:prSet presAssocID="{03A9A47B-625F-456B-8371-B2A485D5D244}" presName="sibTrans" presStyleLbl="sibTrans2D1" presStyleIdx="0" presStyleCnt="0"/>
      <dgm:spPr/>
    </dgm:pt>
    <dgm:pt modelId="{728449F9-32BD-4EAE-AC45-3940810123F8}" type="pres">
      <dgm:prSet presAssocID="{9194AAA0-DA25-4D81-94B1-0C2254CB4E67}" presName="compNode" presStyleCnt="0"/>
      <dgm:spPr/>
    </dgm:pt>
    <dgm:pt modelId="{8CB89E54-B68C-40D8-B457-28EA2D4FB698}" type="pres">
      <dgm:prSet presAssocID="{9194AAA0-DA25-4D81-94B1-0C2254CB4E67}" presName="bkgdShape" presStyleLbl="node1" presStyleIdx="2" presStyleCnt="3"/>
      <dgm:spPr>
        <a:prstGeom prst="roundRect">
          <a:avLst>
            <a:gd name="adj" fmla="val 10000"/>
          </a:avLst>
        </a:prstGeom>
      </dgm:spPr>
    </dgm:pt>
    <dgm:pt modelId="{6EA21E79-AC5E-4226-8855-C84939FDA64F}" type="pres">
      <dgm:prSet presAssocID="{9194AAA0-DA25-4D81-94B1-0C2254CB4E67}" presName="nodeTx" presStyleLbl="node1" presStyleIdx="2" presStyleCnt="3">
        <dgm:presLayoutVars>
          <dgm:bulletEnabled val="1"/>
        </dgm:presLayoutVars>
      </dgm:prSet>
      <dgm:spPr/>
    </dgm:pt>
    <dgm:pt modelId="{4D82319B-C327-4086-AB20-7699A15A397D}" type="pres">
      <dgm:prSet presAssocID="{9194AAA0-DA25-4D81-94B1-0C2254CB4E67}" presName="invisiNode" presStyleLbl="node1" presStyleIdx="2" presStyleCnt="3"/>
      <dgm:spPr/>
    </dgm:pt>
    <dgm:pt modelId="{E2B5F24C-3C1A-472B-942D-127502C9B7EC}" type="pres">
      <dgm:prSet presAssocID="{9194AAA0-DA25-4D81-94B1-0C2254CB4E67}" presName="imagNode" presStyleLbl="fgImgPlace1" presStyleIdx="2" presStyleCnt="3" custLinFactNeighborX="2459" custLinFactNeighborY="-7377"/>
      <dgm:spPr>
        <a:xfrm>
          <a:off x="4116182" y="279158"/>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F7742912-C152-4194-BE71-4CCE79E273BD}" type="presOf" srcId="{BF0692E5-C951-447B-8150-A06F64228FD0}" destId="{326F951B-FBDF-4637-A4AD-1641EBEFA39D}" srcOrd="0" destOrd="0" presId="urn:microsoft.com/office/officeart/2005/8/layout/hList7#1"/>
    <dgm:cxn modelId="{9A577926-374F-49CA-8F8C-31197A0A0520}" type="presOf" srcId="{5E3504A7-AA5B-46FE-BF4F-1C73BAB4453D}" destId="{D0029D3C-A17F-4DFB-A98E-27DABD436CB1}" srcOrd="0" destOrd="0" presId="urn:microsoft.com/office/officeart/2005/8/layout/hList7#1"/>
    <dgm:cxn modelId="{4EB14331-D598-44C0-BD0E-15D5BBDDE812}" type="presOf" srcId="{4637E011-2C52-4598-9D33-A1BA0E53C0EB}" destId="{8243479B-335F-4E85-A80D-86B9CBC11208}" srcOrd="0" destOrd="0" presId="urn:microsoft.com/office/officeart/2005/8/layout/hList7#1"/>
    <dgm:cxn modelId="{6E19D338-59FE-4D7D-B691-8B78597F5605}" srcId="{BF0692E5-C951-447B-8150-A06F64228FD0}" destId="{8AF8BE34-7880-40AB-8038-41CAB9F5FFE2}" srcOrd="0" destOrd="0" parTransId="{4097644C-8BC7-44CA-9CCB-A34E5B789152}" sibTransId="{4637E011-2C52-4598-9D33-A1BA0E53C0EB}"/>
    <dgm:cxn modelId="{D2253D5B-CCB7-4FB2-AF32-380F0B6DF0E3}" type="presOf" srcId="{8AF8BE34-7880-40AB-8038-41CAB9F5FFE2}" destId="{847469AA-7F52-4A01-880A-591CE8F41FD5}" srcOrd="0" destOrd="0" presId="urn:microsoft.com/office/officeart/2005/8/layout/hList7#1"/>
    <dgm:cxn modelId="{A95AD266-E90C-41A1-90BB-3DDD028CBC80}" type="presOf" srcId="{9194AAA0-DA25-4D81-94B1-0C2254CB4E67}" destId="{8CB89E54-B68C-40D8-B457-28EA2D4FB698}" srcOrd="0" destOrd="0" presId="urn:microsoft.com/office/officeart/2005/8/layout/hList7#1"/>
    <dgm:cxn modelId="{7C884E76-B1B0-4A12-80BF-9C17654FDD5F}" type="presOf" srcId="{8AF8BE34-7880-40AB-8038-41CAB9F5FFE2}" destId="{84051108-2626-47BF-8AA1-C4C2F2DEBAB3}" srcOrd="1" destOrd="0" presId="urn:microsoft.com/office/officeart/2005/8/layout/hList7#1"/>
    <dgm:cxn modelId="{3F390E7F-7F90-4495-9000-F71FF67A43D7}" type="presOf" srcId="{9194AAA0-DA25-4D81-94B1-0C2254CB4E67}" destId="{6EA21E79-AC5E-4226-8855-C84939FDA64F}" srcOrd="1" destOrd="0" presId="urn:microsoft.com/office/officeart/2005/8/layout/hList7#1"/>
    <dgm:cxn modelId="{F30E34B5-AD4F-4CBE-BA85-F4E666B65956}" type="presOf" srcId="{03A9A47B-625F-456B-8371-B2A485D5D244}" destId="{10562D77-CAB2-40C1-8F5A-515743DF726E}" srcOrd="0" destOrd="0" presId="urn:microsoft.com/office/officeart/2005/8/layout/hList7#1"/>
    <dgm:cxn modelId="{1F5E8BE8-8493-4BEF-92F9-1841E525AECD}" srcId="{BF0692E5-C951-447B-8150-A06F64228FD0}" destId="{9194AAA0-DA25-4D81-94B1-0C2254CB4E67}" srcOrd="2" destOrd="0" parTransId="{7B5C22E3-D07B-4305-9DD3-BD632284A60D}" sibTransId="{B6823CC1-44F4-447E-A653-185FB1391AF1}"/>
    <dgm:cxn modelId="{994EF3E9-3D64-417E-9AF8-9CE888A5BD08}" type="presOf" srcId="{5E3504A7-AA5B-46FE-BF4F-1C73BAB4453D}" destId="{8F5875BF-3EC6-4EB8-B100-607985A2A425}" srcOrd="1" destOrd="0" presId="urn:microsoft.com/office/officeart/2005/8/layout/hList7#1"/>
    <dgm:cxn modelId="{6C7B84F3-F6D2-492C-A8FF-2C55386E9DA0}" srcId="{BF0692E5-C951-447B-8150-A06F64228FD0}" destId="{5E3504A7-AA5B-46FE-BF4F-1C73BAB4453D}" srcOrd="1" destOrd="0" parTransId="{AF82E932-E80F-4E8F-AF63-AAD4C017C808}" sibTransId="{03A9A47B-625F-456B-8371-B2A485D5D244}"/>
    <dgm:cxn modelId="{DA11B5F0-96E9-4CDB-A4DA-61853A07A882}" type="presParOf" srcId="{326F951B-FBDF-4637-A4AD-1641EBEFA39D}" destId="{37794306-EC68-4510-8E87-630D89CF2A07}" srcOrd="0" destOrd="0" presId="urn:microsoft.com/office/officeart/2005/8/layout/hList7#1"/>
    <dgm:cxn modelId="{49B62A34-8011-41D0-96A5-A9559691DACA}" type="presParOf" srcId="{326F951B-FBDF-4637-A4AD-1641EBEFA39D}" destId="{B60F7807-3BBC-4193-8905-C7EA1BC79A59}" srcOrd="1" destOrd="0" presId="urn:microsoft.com/office/officeart/2005/8/layout/hList7#1"/>
    <dgm:cxn modelId="{BAFF9CAA-2CC7-4FE2-833C-3948F88A5348}" type="presParOf" srcId="{B60F7807-3BBC-4193-8905-C7EA1BC79A59}" destId="{EC411EB0-BEC3-4191-9EB7-FA59B66DCEC0}" srcOrd="0" destOrd="0" presId="urn:microsoft.com/office/officeart/2005/8/layout/hList7#1"/>
    <dgm:cxn modelId="{96A1CD6F-B07D-4BEB-A3CD-6D13EC4161F1}" type="presParOf" srcId="{EC411EB0-BEC3-4191-9EB7-FA59B66DCEC0}" destId="{847469AA-7F52-4A01-880A-591CE8F41FD5}" srcOrd="0" destOrd="0" presId="urn:microsoft.com/office/officeart/2005/8/layout/hList7#1"/>
    <dgm:cxn modelId="{B2A7FD2E-6D6A-448E-8218-145A422FB16C}" type="presParOf" srcId="{EC411EB0-BEC3-4191-9EB7-FA59B66DCEC0}" destId="{84051108-2626-47BF-8AA1-C4C2F2DEBAB3}" srcOrd="1" destOrd="0" presId="urn:microsoft.com/office/officeart/2005/8/layout/hList7#1"/>
    <dgm:cxn modelId="{0CCAA5F5-DB9E-494C-A90E-BD04C4AFD22E}" type="presParOf" srcId="{EC411EB0-BEC3-4191-9EB7-FA59B66DCEC0}" destId="{A4C905F8-C5DE-4CFF-9767-A98B79EAAB22}" srcOrd="2" destOrd="0" presId="urn:microsoft.com/office/officeart/2005/8/layout/hList7#1"/>
    <dgm:cxn modelId="{1AFA6D33-B217-4362-BA5C-9288E234B9F8}" type="presParOf" srcId="{EC411EB0-BEC3-4191-9EB7-FA59B66DCEC0}" destId="{57BDCA93-2E63-42B8-8183-99141855D399}" srcOrd="3" destOrd="0" presId="urn:microsoft.com/office/officeart/2005/8/layout/hList7#1"/>
    <dgm:cxn modelId="{CDCD9B74-E7CC-40E2-A640-8CEA37D81A45}" type="presParOf" srcId="{B60F7807-3BBC-4193-8905-C7EA1BC79A59}" destId="{8243479B-335F-4E85-A80D-86B9CBC11208}" srcOrd="1" destOrd="0" presId="urn:microsoft.com/office/officeart/2005/8/layout/hList7#1"/>
    <dgm:cxn modelId="{F92CD0EC-2D06-47D4-B587-3AE58624506D}" type="presParOf" srcId="{B60F7807-3BBC-4193-8905-C7EA1BC79A59}" destId="{D779858B-B3BB-4B9C-B2D7-29ED4424E6EA}" srcOrd="2" destOrd="0" presId="urn:microsoft.com/office/officeart/2005/8/layout/hList7#1"/>
    <dgm:cxn modelId="{BF4C536C-04F5-4A76-8BF1-E5ED624B251D}" type="presParOf" srcId="{D779858B-B3BB-4B9C-B2D7-29ED4424E6EA}" destId="{D0029D3C-A17F-4DFB-A98E-27DABD436CB1}" srcOrd="0" destOrd="0" presId="urn:microsoft.com/office/officeart/2005/8/layout/hList7#1"/>
    <dgm:cxn modelId="{A755802D-9E42-4783-864B-17B2A77BE63C}" type="presParOf" srcId="{D779858B-B3BB-4B9C-B2D7-29ED4424E6EA}" destId="{8F5875BF-3EC6-4EB8-B100-607985A2A425}" srcOrd="1" destOrd="0" presId="urn:microsoft.com/office/officeart/2005/8/layout/hList7#1"/>
    <dgm:cxn modelId="{66306006-2A39-4057-AC28-26D7EE171B1E}" type="presParOf" srcId="{D779858B-B3BB-4B9C-B2D7-29ED4424E6EA}" destId="{3FC1FBA1-FE2A-4FA1-BB09-EAC2DE1741E3}" srcOrd="2" destOrd="0" presId="urn:microsoft.com/office/officeart/2005/8/layout/hList7#1"/>
    <dgm:cxn modelId="{DD57F11C-C0F9-4EFC-961E-765D13286DAD}" type="presParOf" srcId="{D779858B-B3BB-4B9C-B2D7-29ED4424E6EA}" destId="{AF12AFC7-07F1-4E50-8E7C-2B5AA2499CF3}" srcOrd="3" destOrd="0" presId="urn:microsoft.com/office/officeart/2005/8/layout/hList7#1"/>
    <dgm:cxn modelId="{76FE6EBF-38DB-4A62-92A4-9E127DC4EAC7}" type="presParOf" srcId="{B60F7807-3BBC-4193-8905-C7EA1BC79A59}" destId="{10562D77-CAB2-40C1-8F5A-515743DF726E}" srcOrd="3" destOrd="0" presId="urn:microsoft.com/office/officeart/2005/8/layout/hList7#1"/>
    <dgm:cxn modelId="{459F1032-9D68-40A7-9DBA-12BD32E5E658}" type="presParOf" srcId="{B60F7807-3BBC-4193-8905-C7EA1BC79A59}" destId="{728449F9-32BD-4EAE-AC45-3940810123F8}" srcOrd="4" destOrd="0" presId="urn:microsoft.com/office/officeart/2005/8/layout/hList7#1"/>
    <dgm:cxn modelId="{9745D20C-E920-48BF-A8F3-0E861FA011D9}" type="presParOf" srcId="{728449F9-32BD-4EAE-AC45-3940810123F8}" destId="{8CB89E54-B68C-40D8-B457-28EA2D4FB698}" srcOrd="0" destOrd="0" presId="urn:microsoft.com/office/officeart/2005/8/layout/hList7#1"/>
    <dgm:cxn modelId="{A6EE0965-9F73-4162-BCA9-DFA1B4442A6D}" type="presParOf" srcId="{728449F9-32BD-4EAE-AC45-3940810123F8}" destId="{6EA21E79-AC5E-4226-8855-C84939FDA64F}" srcOrd="1" destOrd="0" presId="urn:microsoft.com/office/officeart/2005/8/layout/hList7#1"/>
    <dgm:cxn modelId="{8E7741AD-4E4F-408B-8134-760E700DA8B7}" type="presParOf" srcId="{728449F9-32BD-4EAE-AC45-3940810123F8}" destId="{4D82319B-C327-4086-AB20-7699A15A397D}" srcOrd="2" destOrd="0" presId="urn:microsoft.com/office/officeart/2005/8/layout/hList7#1"/>
    <dgm:cxn modelId="{75C979A1-7756-4B94-A3F7-F8CD12D2322E}" type="presParOf" srcId="{728449F9-32BD-4EAE-AC45-3940810123F8}" destId="{E2B5F24C-3C1A-472B-942D-127502C9B7EC}" srcOrd="3" destOrd="0" presId="urn:microsoft.com/office/officeart/2005/8/layout/hList7#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2846F-4064-41AE-A574-2EBD1A30DE9A}" type="doc">
      <dgm:prSet loTypeId="urn:microsoft.com/office/officeart/2009/layout/CircleArrowProcess#1" loCatId="process" qsTypeId="urn:microsoft.com/office/officeart/2005/8/quickstyle/simple1#6" qsCatId="simple" csTypeId="urn:microsoft.com/office/officeart/2005/8/colors/accent1_2#1" csCatId="accent1" phldr="1"/>
      <dgm:spPr/>
      <dgm:t>
        <a:bodyPr/>
        <a:lstStyle/>
        <a:p>
          <a:endParaRPr lang="zh-TW" altLang="en-US"/>
        </a:p>
      </dgm:t>
    </dgm:pt>
    <dgm:pt modelId="{C75789B5-0BBA-4276-905A-4751B87F54BF}">
      <dgm:prSet phldrT="[文字]"/>
      <dgm:spPr/>
      <dgm:t>
        <a:bodyPr/>
        <a:lstStyle/>
        <a:p>
          <a:r>
            <a:rPr lang="en-GB"/>
            <a:t>No</a:t>
          </a:r>
        </a:p>
      </dgm:t>
    </dgm:pt>
    <dgm:pt modelId="{14A8EA27-9F41-4230-A539-1B854D51F75D}" type="parTrans" cxnId="{8BFF7131-9503-4DDC-9F36-B777A9B56A25}">
      <dgm:prSet/>
      <dgm:spPr/>
      <dgm:t>
        <a:bodyPr/>
        <a:lstStyle/>
        <a:p>
          <a:endParaRPr lang="zh-TW" altLang="en-US"/>
        </a:p>
      </dgm:t>
    </dgm:pt>
    <dgm:pt modelId="{A23F08BD-2FBD-4065-8220-F98B31DC65B7}" type="sibTrans" cxnId="{8BFF7131-9503-4DDC-9F36-B777A9B56A25}">
      <dgm:prSet/>
      <dgm:spPr/>
      <dgm:t>
        <a:bodyPr/>
        <a:lstStyle/>
        <a:p>
          <a:endParaRPr lang="zh-TW" altLang="en-US"/>
        </a:p>
      </dgm:t>
    </dgm:pt>
    <dgm:pt modelId="{D81CAD66-3440-4026-B7B9-A4E94276BB17}">
      <dgm:prSet phldrT="[文字]"/>
      <dgm:spPr/>
      <dgm:t>
        <a:bodyPr/>
        <a:lstStyle/>
        <a:p>
          <a:r>
            <a:rPr lang="en-GB"/>
            <a:t>Off</a:t>
          </a:r>
        </a:p>
      </dgm:t>
    </dgm:pt>
    <dgm:pt modelId="{2FB95B12-65FE-481F-B2E7-B890473D5698}" type="parTrans" cxnId="{002D8498-CB27-417E-835D-BED8608F4902}">
      <dgm:prSet/>
      <dgm:spPr/>
      <dgm:t>
        <a:bodyPr/>
        <a:lstStyle/>
        <a:p>
          <a:endParaRPr lang="zh-TW" altLang="en-US"/>
        </a:p>
      </dgm:t>
    </dgm:pt>
    <dgm:pt modelId="{D8D2BF44-6B64-4C77-9B61-BE5952957237}" type="sibTrans" cxnId="{002D8498-CB27-417E-835D-BED8608F4902}">
      <dgm:prSet/>
      <dgm:spPr/>
      <dgm:t>
        <a:bodyPr/>
        <a:lstStyle/>
        <a:p>
          <a:endParaRPr lang="zh-TW" altLang="en-US"/>
        </a:p>
      </dgm:t>
    </dgm:pt>
    <dgm:pt modelId="{FA47EC5A-CDC9-4DB9-A82D-0870EF52D1F5}">
      <dgm:prSet phldrT="[文字]"/>
      <dgm:spPr/>
      <dgm:t>
        <a:bodyPr/>
        <a:lstStyle/>
        <a:p>
          <a:r>
            <a:rPr lang="en-GB"/>
            <a:t>Tell</a:t>
          </a:r>
        </a:p>
      </dgm:t>
    </dgm:pt>
    <dgm:pt modelId="{28820D70-F67A-4837-A5E0-B48ECE59E97F}" type="parTrans" cxnId="{CE095971-9943-4F3B-8404-C301BD6AB3FB}">
      <dgm:prSet/>
      <dgm:spPr/>
      <dgm:t>
        <a:bodyPr/>
        <a:lstStyle/>
        <a:p>
          <a:endParaRPr lang="zh-TW" altLang="en-US"/>
        </a:p>
      </dgm:t>
    </dgm:pt>
    <dgm:pt modelId="{5BBC03C3-08E9-40A6-A6DE-2C29C5715328}" type="sibTrans" cxnId="{CE095971-9943-4F3B-8404-C301BD6AB3FB}">
      <dgm:prSet/>
      <dgm:spPr/>
      <dgm:t>
        <a:bodyPr/>
        <a:lstStyle/>
        <a:p>
          <a:endParaRPr lang="zh-TW" altLang="en-US"/>
        </a:p>
      </dgm:t>
    </dgm:pt>
    <dgm:pt modelId="{D0FB6A5D-0BA5-411C-B94E-846735ECA352}" type="pres">
      <dgm:prSet presAssocID="{74F2846F-4064-41AE-A574-2EBD1A30DE9A}" presName="Name0" presStyleCnt="0">
        <dgm:presLayoutVars>
          <dgm:chMax val="7"/>
          <dgm:chPref val="7"/>
          <dgm:dir/>
          <dgm:animLvl val="lvl"/>
        </dgm:presLayoutVars>
      </dgm:prSet>
      <dgm:spPr/>
    </dgm:pt>
    <dgm:pt modelId="{E4B6BDEC-178E-4042-B93F-7ED5C0F56006}" type="pres">
      <dgm:prSet presAssocID="{C75789B5-0BBA-4276-905A-4751B87F54BF}" presName="Accent1" presStyleCnt="0"/>
      <dgm:spPr/>
    </dgm:pt>
    <dgm:pt modelId="{6F29464F-5769-44D6-99D7-A62033BFC67C}" type="pres">
      <dgm:prSet presAssocID="{C75789B5-0BBA-4276-905A-4751B87F54BF}" presName="Accent" presStyleLbl="node1" presStyleIdx="0" presStyleCnt="3"/>
      <dgm:spPr/>
    </dgm:pt>
    <dgm:pt modelId="{63745C71-C4F5-435C-9865-B032892816B9}" type="pres">
      <dgm:prSet presAssocID="{C75789B5-0BBA-4276-905A-4751B87F54BF}" presName="Parent1" presStyleLbl="revTx" presStyleIdx="0" presStyleCnt="3">
        <dgm:presLayoutVars>
          <dgm:chMax val="1"/>
          <dgm:chPref val="1"/>
          <dgm:bulletEnabled val="1"/>
        </dgm:presLayoutVars>
      </dgm:prSet>
      <dgm:spPr/>
    </dgm:pt>
    <dgm:pt modelId="{7FE6BA97-86B6-423E-9882-87B0218FF06A}" type="pres">
      <dgm:prSet presAssocID="{D81CAD66-3440-4026-B7B9-A4E94276BB17}" presName="Accent2" presStyleCnt="0"/>
      <dgm:spPr/>
    </dgm:pt>
    <dgm:pt modelId="{D722811E-AD67-42D2-81C4-BD66A4491105}" type="pres">
      <dgm:prSet presAssocID="{D81CAD66-3440-4026-B7B9-A4E94276BB17}" presName="Accent" presStyleLbl="node1" presStyleIdx="1" presStyleCnt="3"/>
      <dgm:spPr/>
    </dgm:pt>
    <dgm:pt modelId="{F5DCE231-D872-479E-8FE3-16EAC42F44FE}" type="pres">
      <dgm:prSet presAssocID="{D81CAD66-3440-4026-B7B9-A4E94276BB17}" presName="Parent2" presStyleLbl="revTx" presStyleIdx="1" presStyleCnt="3">
        <dgm:presLayoutVars>
          <dgm:chMax val="1"/>
          <dgm:chPref val="1"/>
          <dgm:bulletEnabled val="1"/>
        </dgm:presLayoutVars>
      </dgm:prSet>
      <dgm:spPr/>
    </dgm:pt>
    <dgm:pt modelId="{42FADF24-26A5-4418-8AB2-7133EBEC4569}" type="pres">
      <dgm:prSet presAssocID="{FA47EC5A-CDC9-4DB9-A82D-0870EF52D1F5}" presName="Accent3" presStyleCnt="0"/>
      <dgm:spPr/>
    </dgm:pt>
    <dgm:pt modelId="{61AF4E41-7F75-47DA-99C0-DFA52A443F75}" type="pres">
      <dgm:prSet presAssocID="{FA47EC5A-CDC9-4DB9-A82D-0870EF52D1F5}" presName="Accent" presStyleLbl="node1" presStyleIdx="2" presStyleCnt="3"/>
      <dgm:spPr/>
    </dgm:pt>
    <dgm:pt modelId="{85FD298E-DE11-416B-90B4-E3B8A2EBAF65}" type="pres">
      <dgm:prSet presAssocID="{FA47EC5A-CDC9-4DB9-A82D-0870EF52D1F5}" presName="Parent3" presStyleLbl="revTx" presStyleIdx="2" presStyleCnt="3">
        <dgm:presLayoutVars>
          <dgm:chMax val="1"/>
          <dgm:chPref val="1"/>
          <dgm:bulletEnabled val="1"/>
        </dgm:presLayoutVars>
      </dgm:prSet>
      <dgm:spPr/>
    </dgm:pt>
  </dgm:ptLst>
  <dgm:cxnLst>
    <dgm:cxn modelId="{7A7EAF12-40D7-44EE-9A2E-551495CD186D}" type="presOf" srcId="{D81CAD66-3440-4026-B7B9-A4E94276BB17}" destId="{F5DCE231-D872-479E-8FE3-16EAC42F44FE}" srcOrd="0" destOrd="0" presId="urn:microsoft.com/office/officeart/2009/layout/CircleArrowProcess#1"/>
    <dgm:cxn modelId="{F533F713-E349-48B0-B70E-1C22C1871C4E}" type="presOf" srcId="{FA47EC5A-CDC9-4DB9-A82D-0870EF52D1F5}" destId="{85FD298E-DE11-416B-90B4-E3B8A2EBAF65}" srcOrd="0" destOrd="0" presId="urn:microsoft.com/office/officeart/2009/layout/CircleArrowProcess#1"/>
    <dgm:cxn modelId="{8BFF7131-9503-4DDC-9F36-B777A9B56A25}" srcId="{74F2846F-4064-41AE-A574-2EBD1A30DE9A}" destId="{C75789B5-0BBA-4276-905A-4751B87F54BF}" srcOrd="0" destOrd="0" parTransId="{14A8EA27-9F41-4230-A539-1B854D51F75D}" sibTransId="{A23F08BD-2FBD-4065-8220-F98B31DC65B7}"/>
    <dgm:cxn modelId="{F55DA832-58D6-4E6A-9CDC-F0D19162A485}" type="presOf" srcId="{C75789B5-0BBA-4276-905A-4751B87F54BF}" destId="{63745C71-C4F5-435C-9865-B032892816B9}" srcOrd="0" destOrd="0" presId="urn:microsoft.com/office/officeart/2009/layout/CircleArrowProcess#1"/>
    <dgm:cxn modelId="{CE095971-9943-4F3B-8404-C301BD6AB3FB}" srcId="{74F2846F-4064-41AE-A574-2EBD1A30DE9A}" destId="{FA47EC5A-CDC9-4DB9-A82D-0870EF52D1F5}" srcOrd="2" destOrd="0" parTransId="{28820D70-F67A-4837-A5E0-B48ECE59E97F}" sibTransId="{5BBC03C3-08E9-40A6-A6DE-2C29C5715328}"/>
    <dgm:cxn modelId="{DF19E98B-59B2-47A1-A1BD-F65BB917C9AB}" type="presOf" srcId="{74F2846F-4064-41AE-A574-2EBD1A30DE9A}" destId="{D0FB6A5D-0BA5-411C-B94E-846735ECA352}" srcOrd="0" destOrd="0" presId="urn:microsoft.com/office/officeart/2009/layout/CircleArrowProcess#1"/>
    <dgm:cxn modelId="{002D8498-CB27-417E-835D-BED8608F4902}" srcId="{74F2846F-4064-41AE-A574-2EBD1A30DE9A}" destId="{D81CAD66-3440-4026-B7B9-A4E94276BB17}" srcOrd="1" destOrd="0" parTransId="{2FB95B12-65FE-481F-B2E7-B890473D5698}" sibTransId="{D8D2BF44-6B64-4C77-9B61-BE5952957237}"/>
    <dgm:cxn modelId="{2BC4DA08-F60D-4A97-B5B9-20C0EC52F62D}" type="presParOf" srcId="{D0FB6A5D-0BA5-411C-B94E-846735ECA352}" destId="{E4B6BDEC-178E-4042-B93F-7ED5C0F56006}" srcOrd="0" destOrd="0" presId="urn:microsoft.com/office/officeart/2009/layout/CircleArrowProcess#1"/>
    <dgm:cxn modelId="{E14A70CA-6D7B-4C5B-928D-178F7CB840E4}" type="presParOf" srcId="{E4B6BDEC-178E-4042-B93F-7ED5C0F56006}" destId="{6F29464F-5769-44D6-99D7-A62033BFC67C}" srcOrd="0" destOrd="0" presId="urn:microsoft.com/office/officeart/2009/layout/CircleArrowProcess#1"/>
    <dgm:cxn modelId="{08B08203-52D8-450C-9A97-C905F263A27F}" type="presParOf" srcId="{D0FB6A5D-0BA5-411C-B94E-846735ECA352}" destId="{63745C71-C4F5-435C-9865-B032892816B9}" srcOrd="1" destOrd="0" presId="urn:microsoft.com/office/officeart/2009/layout/CircleArrowProcess#1"/>
    <dgm:cxn modelId="{BCF4B446-BCC4-4E44-A0AB-DFD447C84B12}" type="presParOf" srcId="{D0FB6A5D-0BA5-411C-B94E-846735ECA352}" destId="{7FE6BA97-86B6-423E-9882-87B0218FF06A}" srcOrd="2" destOrd="0" presId="urn:microsoft.com/office/officeart/2009/layout/CircleArrowProcess#1"/>
    <dgm:cxn modelId="{5B4AC84A-C40B-40A0-8F47-B37F705A3553}" type="presParOf" srcId="{7FE6BA97-86B6-423E-9882-87B0218FF06A}" destId="{D722811E-AD67-42D2-81C4-BD66A4491105}" srcOrd="0" destOrd="0" presId="urn:microsoft.com/office/officeart/2009/layout/CircleArrowProcess#1"/>
    <dgm:cxn modelId="{4A39074F-C7E7-4A8F-9CFB-6225BF407199}" type="presParOf" srcId="{D0FB6A5D-0BA5-411C-B94E-846735ECA352}" destId="{F5DCE231-D872-479E-8FE3-16EAC42F44FE}" srcOrd="3" destOrd="0" presId="urn:microsoft.com/office/officeart/2009/layout/CircleArrowProcess#1"/>
    <dgm:cxn modelId="{F6AE8E44-4DA8-48DF-9BAE-D1C94305C3F3}" type="presParOf" srcId="{D0FB6A5D-0BA5-411C-B94E-846735ECA352}" destId="{42FADF24-26A5-4418-8AB2-7133EBEC4569}" srcOrd="4" destOrd="0" presId="urn:microsoft.com/office/officeart/2009/layout/CircleArrowProcess#1"/>
    <dgm:cxn modelId="{36F4C8B2-F7F7-4DBC-8C85-A5BC7439E6EA}" type="presParOf" srcId="{42FADF24-26A5-4418-8AB2-7133EBEC4569}" destId="{61AF4E41-7F75-47DA-99C0-DFA52A443F75}" srcOrd="0" destOrd="0" presId="urn:microsoft.com/office/officeart/2009/layout/CircleArrowProcess#1"/>
    <dgm:cxn modelId="{5719C551-DA2D-45CC-8F9F-89664455F00F}" type="presParOf" srcId="{D0FB6A5D-0BA5-411C-B94E-846735ECA352}" destId="{85FD298E-DE11-416B-90B4-E3B8A2EBAF65}" srcOrd="5" destOrd="0" presId="urn:microsoft.com/office/officeart/2009/layout/CircleArrowProcess#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9F8B-47B2-4521-A94F-8E61CAB78C6F}">
      <dsp:nvSpPr>
        <dsp:cNvPr id="0" name=""/>
        <dsp:cNvSpPr/>
      </dsp:nvSpPr>
      <dsp:spPr>
        <a:xfrm>
          <a:off x="0" y="0"/>
          <a:ext cx="5260511" cy="123699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ts val="0"/>
            </a:spcAft>
            <a:buNone/>
          </a:pPr>
          <a:r>
            <a:rPr lang="en-GB" sz="1000" kern="1200">
              <a:latin typeface="Microsoft JhengHei" panose="020B0604030504040204" pitchFamily="2" charset="-120"/>
              <a:ea typeface="Microsoft JhengHei" panose="020B0604030504040204" pitchFamily="2" charset="-120"/>
            </a:rPr>
            <a:t> </a:t>
          </a: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Maintain</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Personal hygiene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Daily routines</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sp:txBody>
      <dsp:txXfrm>
        <a:off x="1207323" y="0"/>
        <a:ext cx="4053188" cy="1236991"/>
      </dsp:txXfrm>
    </dsp:sp>
    <dsp:sp modelId="{E80D9EBD-9A74-47C2-A454-7618A412CA42}">
      <dsp:nvSpPr>
        <dsp:cNvPr id="0" name=""/>
        <dsp:cNvSpPr/>
      </dsp:nvSpPr>
      <dsp:spPr>
        <a:xfrm>
          <a:off x="193666" y="188545"/>
          <a:ext cx="995889" cy="859901"/>
        </a:xfrm>
        <a:prstGeom prst="roundRect">
          <a:avLst>
            <a:gd name="adj" fmla="val 10000"/>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1442CE-51FC-4AA3-9114-B7E748433950}">
      <dsp:nvSpPr>
        <dsp:cNvPr id="0" name=""/>
        <dsp:cNvSpPr/>
      </dsp:nvSpPr>
      <dsp:spPr>
        <a:xfrm>
          <a:off x="0" y="1386468"/>
          <a:ext cx="5237708" cy="102015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Practise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Regular exercise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Healthy diets</a:t>
          </a:r>
        </a:p>
      </dsp:txBody>
      <dsp:txXfrm>
        <a:off x="1202089" y="1386468"/>
        <a:ext cx="4035618" cy="1020150"/>
      </dsp:txXfrm>
    </dsp:sp>
    <dsp:sp modelId="{45EAD7BB-226A-491C-A804-E792855303DA}">
      <dsp:nvSpPr>
        <dsp:cNvPr id="0" name=""/>
        <dsp:cNvSpPr/>
      </dsp:nvSpPr>
      <dsp:spPr>
        <a:xfrm>
          <a:off x="168753" y="1549579"/>
          <a:ext cx="1045715" cy="710128"/>
        </a:xfrm>
        <a:prstGeom prst="roundRect">
          <a:avLst>
            <a:gd name="adj" fmla="val 10000"/>
          </a:avLst>
        </a:prstGeom>
        <a:blipFill>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4A5BA3-B29C-4A40-9907-63518AC50B5F}">
      <dsp:nvSpPr>
        <dsp:cNvPr id="0" name=""/>
        <dsp:cNvSpPr/>
      </dsp:nvSpPr>
      <dsp:spPr>
        <a:xfrm>
          <a:off x="0" y="2564195"/>
          <a:ext cx="5223716" cy="13334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Refuse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Smoking</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Alcohol</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Drug-taking</a:t>
          </a:r>
        </a:p>
      </dsp:txBody>
      <dsp:txXfrm>
        <a:off x="1198878" y="2564195"/>
        <a:ext cx="4024838" cy="1333475"/>
      </dsp:txXfrm>
    </dsp:sp>
    <dsp:sp modelId="{C92A86E4-4102-4047-9A4D-B3695561F7E0}">
      <dsp:nvSpPr>
        <dsp:cNvPr id="0" name=""/>
        <dsp:cNvSpPr/>
      </dsp:nvSpPr>
      <dsp:spPr>
        <a:xfrm>
          <a:off x="238028" y="2812769"/>
          <a:ext cx="907165" cy="8525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E982-9294-4E6E-B3C7-510051C40B78}">
      <dsp:nvSpPr>
        <dsp:cNvPr id="0" name=""/>
        <dsp:cNvSpPr/>
      </dsp:nvSpPr>
      <dsp:spPr>
        <a:xfrm>
          <a:off x="0" y="296257"/>
          <a:ext cx="5270500" cy="7166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sp:txBody>
      <dsp:txXfrm>
        <a:off x="0" y="296257"/>
        <a:ext cx="5270500" cy="716625"/>
      </dsp:txXfrm>
    </dsp:sp>
    <dsp:sp modelId="{DD520303-24A4-45B1-B16C-AD2593448EFE}">
      <dsp:nvSpPr>
        <dsp:cNvPr id="0" name=""/>
        <dsp:cNvSpPr/>
      </dsp:nvSpPr>
      <dsp:spPr>
        <a:xfrm>
          <a:off x="233045" y="63257"/>
          <a:ext cx="368935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1) Pleasant Life</a:t>
          </a:r>
        </a:p>
      </dsp:txBody>
      <dsp:txXfrm>
        <a:off x="251779" y="81991"/>
        <a:ext cx="3651882" cy="346292"/>
      </dsp:txXfrm>
    </dsp:sp>
    <dsp:sp modelId="{33A0529F-4085-4207-B57B-730854EDCFC8}">
      <dsp:nvSpPr>
        <dsp:cNvPr id="0" name=""/>
        <dsp:cNvSpPr/>
      </dsp:nvSpPr>
      <dsp:spPr>
        <a:xfrm>
          <a:off x="0" y="1274962"/>
          <a:ext cx="5270500" cy="716625"/>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e.</a:t>
          </a:r>
        </a:p>
      </dsp:txBody>
      <dsp:txXfrm>
        <a:off x="0" y="1274962"/>
        <a:ext cx="5270500" cy="716625"/>
      </dsp:txXfrm>
    </dsp:sp>
    <dsp:sp modelId="{A8F114F7-A3FA-4CAA-BD38-64B602B00D7E}">
      <dsp:nvSpPr>
        <dsp:cNvPr id="0" name=""/>
        <dsp:cNvSpPr/>
      </dsp:nvSpPr>
      <dsp:spPr>
        <a:xfrm>
          <a:off x="240079" y="1077222"/>
          <a:ext cx="3689350" cy="3837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2) Engaged Life</a:t>
          </a:r>
        </a:p>
      </dsp:txBody>
      <dsp:txXfrm>
        <a:off x="258813" y="1095956"/>
        <a:ext cx="3651882" cy="346292"/>
      </dsp:txXfrm>
    </dsp:sp>
    <dsp:sp modelId="{C97DEDC9-2FAB-42C6-8CFE-4B5DC1640A31}">
      <dsp:nvSpPr>
        <dsp:cNvPr id="0" name=""/>
        <dsp:cNvSpPr/>
      </dsp:nvSpPr>
      <dsp:spPr>
        <a:xfrm>
          <a:off x="0" y="2253667"/>
          <a:ext cx="5270500" cy="7166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sp:txBody>
      <dsp:txXfrm>
        <a:off x="0" y="2253667"/>
        <a:ext cx="5270500" cy="716625"/>
      </dsp:txXfrm>
    </dsp:sp>
    <dsp:sp modelId="{74760761-C88D-45C8-B15D-2173D440F1C5}">
      <dsp:nvSpPr>
        <dsp:cNvPr id="0" name=""/>
        <dsp:cNvSpPr/>
      </dsp:nvSpPr>
      <dsp:spPr>
        <a:xfrm>
          <a:off x="263525" y="2061787"/>
          <a:ext cx="3689350"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3) Meaningful Life</a:t>
          </a:r>
        </a:p>
      </dsp:txBody>
      <dsp:txXfrm>
        <a:off x="282259" y="2080521"/>
        <a:ext cx="365188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79926-0E8B-41E3-82BE-A917C60B909E}">
      <dsp:nvSpPr>
        <dsp:cNvPr id="0" name=""/>
        <dsp:cNvSpPr/>
      </dsp:nvSpPr>
      <dsp:spPr>
        <a:xfrm rot="16200000">
          <a:off x="-88343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sp:txBody>
      <dsp:txXfrm>
        <a:off x="-883434" y="1361102"/>
        <a:ext cx="2067382" cy="224106"/>
      </dsp:txXfrm>
    </dsp:sp>
    <dsp:sp modelId="{5D2A35CB-0B17-4DD6-895F-F4D021AFFFC9}">
      <dsp:nvSpPr>
        <dsp:cNvPr id="0" name=""/>
        <dsp:cNvSpPr/>
      </dsp:nvSpPr>
      <dsp:spPr>
        <a:xfrm>
          <a:off x="262309" y="439464"/>
          <a:ext cx="1116287" cy="206738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sp:txBody>
      <dsp:txXfrm>
        <a:off x="262309" y="439464"/>
        <a:ext cx="1116287" cy="2067382"/>
      </dsp:txXfrm>
    </dsp:sp>
    <dsp:sp modelId="{38B663A6-59C5-490B-AB63-8B1FF34F8C3C}">
      <dsp:nvSpPr>
        <dsp:cNvPr id="0" name=""/>
        <dsp:cNvSpPr/>
      </dsp:nvSpPr>
      <dsp:spPr>
        <a:xfrm>
          <a:off x="38203" y="143643"/>
          <a:ext cx="448212" cy="44821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7B4D2F-8991-41C3-B378-06F9A75684A4}">
      <dsp:nvSpPr>
        <dsp:cNvPr id="0" name=""/>
        <dsp:cNvSpPr/>
      </dsp:nvSpPr>
      <dsp:spPr>
        <a:xfrm rot="16200000">
          <a:off x="752498"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sp:txBody>
      <dsp:txXfrm>
        <a:off x="752498" y="1361102"/>
        <a:ext cx="2067382" cy="224106"/>
      </dsp:txXfrm>
    </dsp:sp>
    <dsp:sp modelId="{5320F613-D9F7-4EB0-B8C8-6D06DAA72F47}">
      <dsp:nvSpPr>
        <dsp:cNvPr id="0" name=""/>
        <dsp:cNvSpPr/>
      </dsp:nvSpPr>
      <dsp:spPr>
        <a:xfrm>
          <a:off x="1898242" y="439464"/>
          <a:ext cx="1116287"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sp:txBody>
      <dsp:txXfrm>
        <a:off x="1898242" y="439464"/>
        <a:ext cx="1116287" cy="2067382"/>
      </dsp:txXfrm>
    </dsp:sp>
    <dsp:sp modelId="{C45CD4F1-CCAD-46EA-9712-DFF909E418F6}">
      <dsp:nvSpPr>
        <dsp:cNvPr id="0" name=""/>
        <dsp:cNvSpPr/>
      </dsp:nvSpPr>
      <dsp:spPr>
        <a:xfrm>
          <a:off x="1674136" y="143643"/>
          <a:ext cx="448212" cy="44821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486B7-7546-4CDB-899F-3D26BAA86BDE}">
      <dsp:nvSpPr>
        <dsp:cNvPr id="0" name=""/>
        <dsp:cNvSpPr/>
      </dsp:nvSpPr>
      <dsp:spPr>
        <a:xfrm rot="16200000">
          <a:off x="2388431"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sp:txBody>
      <dsp:txXfrm>
        <a:off x="2388431" y="1361102"/>
        <a:ext cx="2067382" cy="224106"/>
      </dsp:txXfrm>
    </dsp:sp>
    <dsp:sp modelId="{9423F11F-BF9F-4EE5-A801-E374CEE40202}">
      <dsp:nvSpPr>
        <dsp:cNvPr id="0" name=""/>
        <dsp:cNvSpPr/>
      </dsp:nvSpPr>
      <dsp:spPr>
        <a:xfrm>
          <a:off x="3534175" y="439464"/>
          <a:ext cx="1116287" cy="206738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sp:txBody>
      <dsp:txXfrm>
        <a:off x="3534175" y="439464"/>
        <a:ext cx="1116287" cy="2067382"/>
      </dsp:txXfrm>
    </dsp:sp>
    <dsp:sp modelId="{4BA945BC-0970-4BA5-937B-0A50415E72C6}">
      <dsp:nvSpPr>
        <dsp:cNvPr id="0" name=""/>
        <dsp:cNvSpPr/>
      </dsp:nvSpPr>
      <dsp:spPr>
        <a:xfrm>
          <a:off x="3310069" y="143643"/>
          <a:ext cx="448212" cy="44821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662D5-C95E-4202-BD50-E73C6D342554}">
      <dsp:nvSpPr>
        <dsp:cNvPr id="0" name=""/>
        <dsp:cNvSpPr/>
      </dsp:nvSpPr>
      <dsp:spPr>
        <a:xfrm rot="16200000">
          <a:off x="402436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sp:txBody>
      <dsp:txXfrm>
        <a:off x="4024364" y="1361102"/>
        <a:ext cx="2067382" cy="224106"/>
      </dsp:txXfrm>
    </dsp:sp>
    <dsp:sp modelId="{DD2B108B-2F07-45A3-B04A-BA902F0CD35C}">
      <dsp:nvSpPr>
        <dsp:cNvPr id="0" name=""/>
        <dsp:cNvSpPr/>
      </dsp:nvSpPr>
      <dsp:spPr>
        <a:xfrm>
          <a:off x="5170109" y="439464"/>
          <a:ext cx="1116287"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sp:txBody>
      <dsp:txXfrm>
        <a:off x="5170109" y="439464"/>
        <a:ext cx="1116287" cy="2067382"/>
      </dsp:txXfrm>
    </dsp:sp>
    <dsp:sp modelId="{0A6F09D9-F631-434B-94F4-FFA638D5B2B4}">
      <dsp:nvSpPr>
        <dsp:cNvPr id="0" name=""/>
        <dsp:cNvSpPr/>
      </dsp:nvSpPr>
      <dsp:spPr>
        <a:xfrm>
          <a:off x="4946002" y="143643"/>
          <a:ext cx="448212" cy="44821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F9C4-C6F1-4DB5-B758-AA11994E94E2}">
      <dsp:nvSpPr>
        <dsp:cNvPr id="0" name=""/>
        <dsp:cNvSpPr/>
      </dsp:nvSpPr>
      <dsp:spPr>
        <a:xfrm>
          <a:off x="0" y="0"/>
          <a:ext cx="5285509" cy="177998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kern="1200">
              <a:solidFill>
                <a:schemeClr val="tx1"/>
              </a:solidFill>
              <a:latin typeface="Times New Roman" panose="02020603050405020304" pitchFamily="18" charset="0"/>
              <a:cs typeface="Times New Roman" panose="02020603050405020304" pitchFamily="18" charset="0"/>
            </a:rPr>
            <a:t>stomachache</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 senses</a:t>
          </a:r>
        </a:p>
      </dsp:txBody>
      <dsp:txXfrm>
        <a:off x="1235100" y="0"/>
        <a:ext cx="4050408" cy="1779984"/>
      </dsp:txXfrm>
    </dsp:sp>
    <dsp:sp modelId="{4A15DE36-71E4-4314-833D-922D38746C0B}">
      <dsp:nvSpPr>
        <dsp:cNvPr id="0" name=""/>
        <dsp:cNvSpPr/>
      </dsp:nvSpPr>
      <dsp:spPr>
        <a:xfrm>
          <a:off x="177998" y="177998"/>
          <a:ext cx="1057101" cy="142398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3293D-24F6-4369-B7AB-12E63C23B691}">
      <dsp:nvSpPr>
        <dsp:cNvPr id="0" name=""/>
        <dsp:cNvSpPr/>
      </dsp:nvSpPr>
      <dsp:spPr>
        <a:xfrm>
          <a:off x="0" y="1957982"/>
          <a:ext cx="5285509" cy="177998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sp:txBody>
      <dsp:txXfrm>
        <a:off x="1235100" y="1957982"/>
        <a:ext cx="4050408" cy="1779984"/>
      </dsp:txXfrm>
    </dsp:sp>
    <dsp:sp modelId="{1DBD94B4-AA30-42B6-84C7-7009B3A4C8D9}">
      <dsp:nvSpPr>
        <dsp:cNvPr id="0" name=""/>
        <dsp:cNvSpPr/>
      </dsp:nvSpPr>
      <dsp:spPr>
        <a:xfrm>
          <a:off x="177998" y="2135981"/>
          <a:ext cx="1057101" cy="142398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841C6-6BEE-490F-ADBB-1AAC38E3B37F}">
      <dsp:nvSpPr>
        <dsp:cNvPr id="0" name=""/>
        <dsp:cNvSpPr/>
      </dsp:nvSpPr>
      <dsp:spPr>
        <a:xfrm>
          <a:off x="0" y="3915965"/>
          <a:ext cx="5285509" cy="17799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a:p>
          <a:pPr marL="306000" lvl="1" indent="-306000" algn="l" defTabSz="533400">
            <a:lnSpc>
              <a:spcPct val="90000"/>
            </a:lnSpc>
            <a:spcBef>
              <a:spcPct val="0"/>
            </a:spcBef>
            <a:spcAft>
              <a:spcPts val="0"/>
            </a:spcAft>
            <a:buChar char="•"/>
          </a:pP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o trust others</a:t>
          </a:r>
        </a:p>
      </dsp:txBody>
      <dsp:txXfrm>
        <a:off x="1235100" y="3915965"/>
        <a:ext cx="4050408" cy="1779984"/>
      </dsp:txXfrm>
    </dsp:sp>
    <dsp:sp modelId="{1E736A6A-869B-43D1-80BC-4DF6B803C723}">
      <dsp:nvSpPr>
        <dsp:cNvPr id="0" name=""/>
        <dsp:cNvSpPr/>
      </dsp:nvSpPr>
      <dsp:spPr>
        <a:xfrm>
          <a:off x="177998" y="4093964"/>
          <a:ext cx="1057101" cy="142398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469AA-7F52-4A01-880A-591CE8F41FD5}">
      <dsp:nvSpPr>
        <dsp:cNvPr id="0" name=""/>
        <dsp:cNvSpPr/>
      </dsp:nvSpPr>
      <dsp:spPr>
        <a:xfrm>
          <a:off x="109" y="0"/>
          <a:ext cx="1847197" cy="4652645"/>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0" lvl="0" indent="0" defTabSz="800100">
            <a:lnSpc>
              <a:spcPct val="90000"/>
            </a:lnSpc>
            <a:spcBef>
              <a:spcPct val="0"/>
            </a:spcBef>
            <a:buNone/>
          </a:pPr>
          <a:r>
            <a:rPr lang="en-GB" sz="1300" kern="1200">
              <a:latin typeface="Times New Roman" panose="02020603050405020304" pitchFamily="18" charset="0"/>
              <a:cs typeface="Times New Roman" panose="02020603050405020304" pitchFamily="18" charset="0"/>
            </a:rPr>
            <a:t>Problems include </a:t>
          </a:r>
          <a:r>
            <a:rPr lang="en-US" altLang="zh-TW" sz="1300" kern="12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kern="1200">
            <a:latin typeface="Times New Roman" panose="02020603050405020304" pitchFamily="18" charset="0"/>
            <a:cs typeface="Times New Roman" panose="02020603050405020304" pitchFamily="18" charset="0"/>
          </a:endParaRPr>
        </a:p>
      </dsp:txBody>
      <dsp:txXfrm>
        <a:off x="109" y="1861058"/>
        <a:ext cx="1847197" cy="1861058"/>
      </dsp:txXfrm>
    </dsp:sp>
    <dsp:sp modelId="{57BDCA93-2E63-42B8-8183-99141855D399}">
      <dsp:nvSpPr>
        <dsp:cNvPr id="0" name=""/>
        <dsp:cNvSpPr/>
      </dsp:nvSpPr>
      <dsp:spPr>
        <a:xfrm>
          <a:off x="250369" y="146962"/>
          <a:ext cx="1314018" cy="141096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0029D3C-A17F-4DFB-A98E-27DABD436CB1}">
      <dsp:nvSpPr>
        <dsp:cNvPr id="0" name=""/>
        <dsp:cNvSpPr/>
      </dsp:nvSpPr>
      <dsp:spPr>
        <a:xfrm>
          <a:off x="1853347" y="0"/>
          <a:ext cx="2041633" cy="4652645"/>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0" lvl="0" indent="0" algn="l" defTabSz="80010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853347" y="1861058"/>
        <a:ext cx="2041633" cy="1861058"/>
      </dsp:txXfrm>
    </dsp:sp>
    <dsp:sp modelId="{AF12AFC7-07F1-4E50-8E7C-2B5AA2499CF3}">
      <dsp:nvSpPr>
        <dsp:cNvPr id="0" name=""/>
        <dsp:cNvSpPr/>
      </dsp:nvSpPr>
      <dsp:spPr>
        <a:xfrm>
          <a:off x="2127106" y="143080"/>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CB89E54-B68C-40D8-B457-28EA2D4FB698}">
      <dsp:nvSpPr>
        <dsp:cNvPr id="0" name=""/>
        <dsp:cNvSpPr/>
      </dsp:nvSpPr>
      <dsp:spPr>
        <a:xfrm>
          <a:off x="3999772" y="0"/>
          <a:ext cx="1847197" cy="4652645"/>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ts val="0"/>
            </a:spcAft>
            <a:buNone/>
          </a:pPr>
          <a:r>
            <a:rPr lang="en-GB" sz="15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pPr marL="0" lvl="0" indent="0" defTabSz="666750">
            <a:lnSpc>
              <a:spcPct val="90000"/>
            </a:lnSpc>
            <a:spcBef>
              <a:spcPct val="0"/>
            </a:spcBef>
            <a:buNone/>
          </a:pPr>
          <a:r>
            <a:rPr lang="en-GB" sz="1500" kern="1200">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sp:txBody>
      <dsp:txXfrm>
        <a:off x="3999772" y="1861058"/>
        <a:ext cx="1847197" cy="1861058"/>
      </dsp:txXfrm>
    </dsp:sp>
    <dsp:sp modelId="{E2B5F24C-3C1A-472B-942D-127502C9B7EC}">
      <dsp:nvSpPr>
        <dsp:cNvPr id="0" name=""/>
        <dsp:cNvSpPr/>
      </dsp:nvSpPr>
      <dsp:spPr>
        <a:xfrm>
          <a:off x="4186804" y="164864"/>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7794306-EC68-4510-8E87-630D89CF2A07}">
      <dsp:nvSpPr>
        <dsp:cNvPr id="0" name=""/>
        <dsp:cNvSpPr/>
      </dsp:nvSpPr>
      <dsp:spPr>
        <a:xfrm>
          <a:off x="233883" y="3722116"/>
          <a:ext cx="5379313" cy="697896"/>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9464F-5769-44D6-99D7-A62033BFC67C}">
      <dsp:nvSpPr>
        <dsp:cNvPr id="0" name=""/>
        <dsp:cNvSpPr/>
      </dsp:nvSpPr>
      <dsp:spPr>
        <a:xfrm>
          <a:off x="2171220" y="0"/>
          <a:ext cx="1734215" cy="1734479"/>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5C71-C4F5-435C-9865-B032892816B9}">
      <dsp:nvSpPr>
        <dsp:cNvPr id="0" name=""/>
        <dsp:cNvSpPr/>
      </dsp:nvSpPr>
      <dsp:spPr>
        <a:xfrm>
          <a:off x="2554539" y="626199"/>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No</a:t>
          </a:r>
        </a:p>
      </dsp:txBody>
      <dsp:txXfrm>
        <a:off x="2554539" y="626199"/>
        <a:ext cx="963670" cy="481719"/>
      </dsp:txXfrm>
    </dsp:sp>
    <dsp:sp modelId="{D722811E-AD67-42D2-81C4-BD66A4491105}">
      <dsp:nvSpPr>
        <dsp:cNvPr id="0" name=""/>
        <dsp:cNvSpPr/>
      </dsp:nvSpPr>
      <dsp:spPr>
        <a:xfrm>
          <a:off x="1689548" y="996587"/>
          <a:ext cx="1734215" cy="1734479"/>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DCE231-D872-479E-8FE3-16EAC42F44FE}">
      <dsp:nvSpPr>
        <dsp:cNvPr id="0" name=""/>
        <dsp:cNvSpPr/>
      </dsp:nvSpPr>
      <dsp:spPr>
        <a:xfrm>
          <a:off x="2074821" y="1628551"/>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Off</a:t>
          </a:r>
        </a:p>
      </dsp:txBody>
      <dsp:txXfrm>
        <a:off x="2074821" y="1628551"/>
        <a:ext cx="963670" cy="481719"/>
      </dsp:txXfrm>
    </dsp:sp>
    <dsp:sp modelId="{61AF4E41-7F75-47DA-99C0-DFA52A443F75}">
      <dsp:nvSpPr>
        <dsp:cNvPr id="0" name=""/>
        <dsp:cNvSpPr/>
      </dsp:nvSpPr>
      <dsp:spPr>
        <a:xfrm>
          <a:off x="2294651" y="2112433"/>
          <a:ext cx="1489959" cy="1490556"/>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FD298E-DE11-416B-90B4-E3B8A2EBAF65}">
      <dsp:nvSpPr>
        <dsp:cNvPr id="0" name=""/>
        <dsp:cNvSpPr/>
      </dsp:nvSpPr>
      <dsp:spPr>
        <a:xfrm>
          <a:off x="2556819" y="2632344"/>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Tell</a:t>
          </a:r>
        </a:p>
      </dsp:txBody>
      <dsp:txXfrm>
        <a:off x="2556819" y="2632344"/>
        <a:ext cx="963670" cy="481719"/>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parTxLTRAlign" val="r"/>
                <dgm:param type="parTxRTLAlign" val="r"/>
                <dgm:param type="txAnchorVert" val="t"/>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56EEF-904C-4972-8B0C-11707919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120</Pages>
  <Words>25448</Words>
  <Characters>145055</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LAU, Siu-hang</cp:lastModifiedBy>
  <cp:revision>3</cp:revision>
  <cp:lastPrinted>2024-12-20T07:19:00Z</cp:lastPrinted>
  <dcterms:created xsi:type="dcterms:W3CDTF">2026-05-29T09:46:00Z</dcterms:created>
  <dcterms:modified xsi:type="dcterms:W3CDTF">2026-05-29T09:49:00Z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1807449</vt:lpwstr>
  </property>
  <property fmtid="{D5CDD505-2E9C-101B-9397-08002B2CF9AE}" pid="3" name="NXPowerLiteSettings">
    <vt:lpwstr>C7000400038000</vt:lpwstr>
  </property>
  <property fmtid="{D5CDD505-2E9C-101B-9397-08002B2CF9AE}" pid="4" name="NXPowerLiteVersion">
    <vt:lpwstr>S10.3.1</vt:lpwstr>
  </property>
</Properties>
</file>